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14:paraId="038A6B5E" w14:textId="77777777" w:rsidR="00C854B5" w:rsidRPr="005C32FA" w:rsidRDefault="00C854B5" w:rsidP="00C854B5">
      <w:pPr>
        <w:pStyle w:val="Heading1"/>
        <w:spacing w:before="0" w:after="0" w:line="240" w:lineRule="auto"/>
        <w:rPr>
          <w:rFonts w:asciiTheme="minorHAnsi" w:hAnsiTheme="minorHAnsi"/>
        </w:rPr>
      </w:pPr>
      <w:r w:rsidRPr="005C32FA">
        <w:rPr>
          <w:lang w:bidi="ga-IE" w:val="ga-IE"/>
        </w:rPr>
        <w:t xml:space="preserve">Beartas Iontrála </w:t>
      </w:r>
    </w:p>
    <w:p xmlns:w="http://schemas.openxmlformats.org/wordprocessingml/2006/main" w14:paraId="038A6B5F" w14:textId="77777777" w:rsidR="00C854B5" w:rsidRDefault="00C854B5" w:rsidP="00C854B5">
      <w:pPr>
        <w:spacing w:after="0" w:line="240" w:lineRule="auto"/>
      </w:pPr>
      <w:r w:rsidRPr="005C32FA">
        <w:rPr>
          <w:lang w:bidi="ga-IE" w:val="ga-IE"/>
        </w:rPr>
        <w:t xml:space="preserve">Tá beartas iontrála comhdheiseanna i bhfeidhm in Ógtheagmháil BOO Bhaile Átha Cliath agus Dhún Laoghaire. Tá ionaid Ógtheagmhála tiomanta do bheartas i leith na cothromaíochta deiseanna agus is é is aidhm dóibh timpeallacht oibre, foghlama agus shóisialta atá saor ón idirdhealú neamhchóir. Caithfear a chinntiú go bhfuil an próiseas iontrála oscailte, cothrom agus comhsheasmhach beag beann ar inscne, reiligiún, cúlra socheacnamaíoch, míchumas, eitneacht ná gnéaschlaonadh. Tá an beartas seo i gcomhréir leis na forálacha san Acht Oideachais, 1998, san Acht um Stádas Comhionann 2000 agus leis na ceanglais reachtacha agus rialála ábhartha go léir eile. </w:t>
      </w:r>
    </w:p>
    <w:p xmlns:w="http://schemas.openxmlformats.org/wordprocessingml/2006/main" w14:paraId="038A6B60" w14:textId="77777777" w:rsidR="00C854B5" w:rsidRDefault="00C854B5" w:rsidP="00C854B5">
      <w:pPr>
        <w:spacing w:after="0" w:line="240" w:lineRule="auto"/>
      </w:pPr>
      <w:r w:rsidRPr="005C32FA">
        <w:rPr>
          <w:lang w:bidi="ga-IE" w:val="ga-IE"/>
        </w:rPr>
        <w:t xml:space="preserve">Déantar gach iarratasóir 16 bliana go 20 bliain d’aois atá imithe ón scoil nó atá dífhostaithe a mheas cás ar chás. Tugtar tús áite dóibh siúd a bhfuil 5 D nó níos lú gnóthaithe acu sa Teastas Sóisearach (nó a chomhionann) nó dóibh siúd nach bhfuil aon cháilíochtaí oideachais ar chor ar bith acu. Grúpa Tosaíochta 1 a thugtar ar an ngrúpa sin faoi mar a leagtar amach sa litir ón Roinn Oideachais agus Eolaíochta ón 03 Meán Fómhair 2001. </w:t>
      </w:r>
    </w:p>
    <w:p xmlns:w="http://schemas.openxmlformats.org/wordprocessingml/2006/main" w14:paraId="038A6B61" w14:textId="77777777" w:rsidR="00C854B5" w:rsidRPr="005C32FA" w:rsidRDefault="00C854B5" w:rsidP="00C854B5">
      <w:pPr>
        <w:spacing w:after="0" w:line="240" w:lineRule="auto"/>
      </w:pPr>
      <w:r w:rsidRPr="005C32FA">
        <w:rPr>
          <w:lang w:bidi="ga-IE" w:val="ga-IE"/>
        </w:rPr>
        <w:t xml:space="preserve">Féadtar na critéir ó thaobh aoise agus cáilíochtaí a leathnú i gcás na ngrúpaí seo a leanas i nGrúpa Tosaíochta 2. Socrófar teorainneacha oiriúnacha aoise bunaithe ar chomhdhéanamh an ghrúpa.</w:t>
      </w:r>
    </w:p>
    <w:p xmlns:w="http://schemas.openxmlformats.org/wordprocessingml/2006/main" w14:paraId="038A6B62" w14:textId="77777777" w:rsidR="00C854B5" w:rsidRPr="005C32FA" w:rsidRDefault="00C854B5" w:rsidP="00C854B5">
      <w:pPr>
        <w:spacing w:after="0" w:line="240" w:lineRule="auto"/>
      </w:pPr>
      <w:r w:rsidRPr="005C32FA">
        <w:rPr>
          <w:lang w:bidi="ga-IE" w:val="ga-IE"/>
        </w:rPr>
        <w:t xml:space="preserve">Is féidir le duine iarratas a dhéanamh ar áit in Ógtheagmháil san ionad áitiúil nó ar líne ar </w:t>
      </w:r>
      <w:r w:rsidRPr="005C32FA">
        <w:rPr>
          <w:b/>
          <w:lang w:bidi="ga-IE" w:val="ga-IE"/>
        </w:rPr>
        <w:t xml:space="preserve">https://www.fetchcourses.ie</w:t>
      </w:r>
    </w:p>
    <w:p xmlns:w="http://schemas.openxmlformats.org/wordprocessingml/2006/main" w14:paraId="038A6B63" w14:textId="77777777" w:rsidR="00C854B5" w:rsidRDefault="00953D9C" w:rsidP="00C854B5">
      <w:pPr>
        <w:spacing w:after="0" w:line="240" w:lineRule="auto"/>
      </w:pPr>
      <w:r>
        <w:rPr>
          <w:lang w:bidi="ga-IE" w:val="ga-IE"/>
        </w:rPr>
        <w:t xml:space="preserve">Ní mór do gach iarratasóir na foirmeacha rollaithe ar fad a chomhlánú mar aon leis na doiciméid riachtanacha ar fad a chur ar fáil. Is féidir foirmeacha rollaithe a fháil sna hionaid nó ar líne anseo:</w:t>
      </w:r>
    </w:p>
    <w:p xmlns:w="http://schemas.openxmlformats.org/wordprocessingml/2006/main" w14:paraId="038A6B64" w14:textId="77777777" w:rsidR="00C854B5" w:rsidRPr="000A4232" w:rsidRDefault="00C854B5" w:rsidP="00C854B5">
      <w:pPr>
        <w:spacing w:after="0" w:line="240" w:lineRule="auto"/>
        <w:rPr>
          <w:b/>
        </w:rPr>
      </w:pPr>
      <w:r w:rsidRPr="000A4232">
        <w:rPr>
          <w:b/>
          <w:lang w:bidi="ga-IE" w:val="ga-IE"/>
        </w:rPr>
        <w:t xml:space="preserve">http://www.ddletb.ie/youth/youthreach/youthreach-enrollment-pack/</w:t>
      </w:r>
    </w:p>
    <w:p xmlns:w="http://schemas.openxmlformats.org/wordprocessingml/2006/main" w14:paraId="038A6B65" w14:textId="77777777" w:rsidR="00C854B5" w:rsidRPr="005C32FA" w:rsidRDefault="00C854B5" w:rsidP="00C854B5">
      <w:pPr>
        <w:spacing w:after="0" w:line="240" w:lineRule="auto"/>
      </w:pPr>
      <w:r w:rsidRPr="005C32FA">
        <w:rPr>
          <w:lang w:bidi="ga-IE" w:val="ga-IE"/>
        </w:rPr>
        <w:t xml:space="preserve">Ní mór d’atreoruithe chuig Ógtheagmháil ó scoileanna, Oifigeach Leasa Oideachais (OLO), oifigigh shóisialta nó phromhaidh nó aon ghníomhaireacht nó eagraíocht ábhartha eile na foirmeacha atreoraithe ábhartha a chomhlánú go hiomlán agus na doiciméid riachtanacha go léir a sholáthar. </w:t>
      </w:r>
    </w:p>
    <w:p xmlns:w="http://schemas.openxmlformats.org/wordprocessingml/2006/main" w14:paraId="038A6B66" w14:textId="77777777" w:rsidR="00C854B5" w:rsidRDefault="00C854B5" w:rsidP="00C854B5">
      <w:pPr>
        <w:spacing w:after="0" w:line="240" w:lineRule="auto"/>
      </w:pPr>
      <w:r w:rsidRPr="005C32FA">
        <w:rPr>
          <w:lang w:bidi="ga-IE" w:val="ga-IE"/>
        </w:rPr>
        <w:t xml:space="preserve">Cuirfear agallamh ar gach iarratasóir agus má tá sé faoi bhun 18 mbliana d’aois ní mór a thuismitheoir/caomhnóir, oifigeach leasa oideachais, oibrí sóisialta, oifigeach promhaidh, Oifigeach Idirchaidrimh don Óige (JLO) nó pearsanra ábhartha eile a bheith in éineacht leo. Déanfar an t-agallamh, an teagasc agus an measúnú i mBéarla agus coinneofar taifead den agallamh.</w:t>
      </w:r>
    </w:p>
    <w:p xmlns:w="http://schemas.openxmlformats.org/wordprocessingml/2006/main" w14:paraId="038A6B67" w14:textId="77777777" w:rsidR="00C854B5" w:rsidRPr="005C32FA" w:rsidRDefault="00A41B47" w:rsidP="00C854B5">
      <w:pPr>
        <w:spacing w:after="0" w:line="240" w:lineRule="auto"/>
      </w:pPr>
      <w:r>
        <w:rPr>
          <w:lang w:bidi="ga-IE" w:val="ga-IE"/>
        </w:rPr>
        <w:t xml:space="preserve">Eiseofar litir ghlactha nó litir dhiúltaithe taobh istigh de dheich lá oibre tar éis an t-agallamh a chur i gcrích. </w:t>
      </w:r>
    </w:p>
    <w:p xmlns:w="http://schemas.openxmlformats.org/wordprocessingml/2006/main" w14:paraId="038A6B68" w14:textId="77777777" w:rsidR="00C854B5" w:rsidRDefault="00C854B5" w:rsidP="008141F0">
      <w:pPr>
        <w:pStyle w:val="ListParagraph"/>
        <w:numPr>
          <w:ilvl w:val="0"/>
          <w:numId w:val="3"/>
        </w:numPr>
        <w:spacing w:after="0" w:line="240" w:lineRule="auto"/>
      </w:pPr>
      <w:r w:rsidRPr="005C32FA">
        <w:rPr>
          <w:lang w:bidi="ga-IE" w:val="ga-IE"/>
        </w:rPr>
        <w:t xml:space="preserve">Beidh dáta beartaithe nó dáta iarchurtha tosaigh mar chuid de litreacha glactha.</w:t>
      </w:r>
    </w:p>
    <w:p xmlns:w="http://schemas.openxmlformats.org/wordprocessingml/2006/main" w14:paraId="038A6B69" w14:textId="77777777" w:rsidR="00C854B5" w:rsidRDefault="00C854B5" w:rsidP="008141F0">
      <w:pPr>
        <w:pStyle w:val="ListParagraph"/>
        <w:numPr>
          <w:ilvl w:val="0"/>
          <w:numId w:val="3"/>
        </w:numPr>
        <w:spacing w:after="0" w:line="240" w:lineRule="auto"/>
      </w:pPr>
      <w:r w:rsidRPr="005C32FA">
        <w:rPr>
          <w:lang w:bidi="ga-IE" w:val="ga-IE"/>
        </w:rPr>
        <w:t xml:space="preserve">Sna litreacha chun áit a dhiúltú, tabharfar an chúis nach bhfuiltear chun áit a thabhairt agus achoimre ar an gceart achomhairc agus ar an nós imeachta achomhairc. </w:t>
      </w:r>
    </w:p>
    <w:p xmlns:w="http://schemas.openxmlformats.org/wordprocessingml/2006/main" w14:paraId="038A6B6A" w14:textId="77777777" w:rsidR="00C854B5" w:rsidRDefault="00953D9C" w:rsidP="008141F0">
      <w:pPr>
        <w:pStyle w:val="ListParagraph"/>
        <w:numPr>
          <w:ilvl w:val="0"/>
          <w:numId w:val="3"/>
        </w:numPr>
        <w:spacing w:after="0" w:line="240" w:lineRule="auto"/>
      </w:pPr>
      <w:r>
        <w:rPr>
          <w:lang w:bidi="ga-IE" w:val="ga-IE"/>
        </w:rPr>
        <w:t xml:space="preserve">Déanfar taifead den chúis nó de na cúiseanna nár glacadh le daoine ar leith a choinneofar go ceann bliain acadúil amháin. </w:t>
      </w:r>
    </w:p>
    <w:p xmlns:w="http://schemas.openxmlformats.org/wordprocessingml/2006/main" w14:paraId="038A6B6B" w14:textId="77777777" w:rsidR="00C854B5" w:rsidRPr="005C32FA" w:rsidRDefault="00C854B5" w:rsidP="00C854B5">
      <w:pPr>
        <w:spacing w:after="0" w:line="240" w:lineRule="auto"/>
        <w:ind w:right="4"/>
      </w:pPr>
      <w:r w:rsidRPr="005C32FA">
        <w:rPr>
          <w:lang w:bidi="ga-IE" w:val="ga-IE"/>
        </w:rPr>
        <w:t xml:space="preserve">Sa chás go bhfuil iarratas déanta ag iarratasóir trí na bealaí oifigiúla déanfar tairiscint fhoirmiúil díreach chuig an iarratasóir nó chuig a gcaomhnóir. </w:t>
      </w:r>
    </w:p>
    <w:p xmlns:w="http://schemas.openxmlformats.org/wordprocessingml/2006/main" w14:paraId="038A6B6C" w14:textId="77777777" w:rsidR="00C854B5" w:rsidRPr="005C32FA" w:rsidRDefault="00C854B5" w:rsidP="00C854B5">
      <w:pPr>
        <w:spacing w:after="0" w:line="240" w:lineRule="auto"/>
      </w:pPr>
      <w:r w:rsidRPr="005C32FA">
        <w:rPr>
          <w:lang w:bidi="ga-IE" w:val="ga-IE"/>
        </w:rPr>
        <w:t xml:space="preserve">Uaireanta faigheann ionaid Ógtheagmhála níos mó iarratas ná mar atá áiteanna, mar sin ní bhfaighidh gach iarratasóir tairiscint áite. Sa chás nach n-éiríonn le hiarrthóirí féadfaidh siad fanacht ar liosta feithimh go dtí go mbeidh áit ar fáil nó go bhféadfaí socrúchán a thairiscint dóibh in ionad eile.</w:t>
      </w:r>
    </w:p>
    <w:p xmlns:w="http://schemas.openxmlformats.org/wordprocessingml/2006/main" w14:paraId="038A6B6D" w14:textId="77777777" w:rsidR="00C854B5" w:rsidRPr="005C32FA" w:rsidRDefault="00C854B5" w:rsidP="00C854B5">
      <w:pPr>
        <w:spacing w:after="0" w:line="240" w:lineRule="auto"/>
        <w:ind w:left="-5" w:right="4"/>
      </w:pPr>
      <w:r w:rsidRPr="005C32FA">
        <w:rPr>
          <w:lang w:bidi="ga-IE" w:val="ga-IE"/>
        </w:rPr>
        <w:t xml:space="preserve">Tá an rollú ag brath ar ghlacadh ag Tuismitheoirí/Caomhnóirí agus mic léinn le Rialacha an Ionaid agus Cód Iompraíochta na Mac Léinn agus go bhfaighfear gach eolas a iarrtar.</w:t>
      </w:r>
    </w:p>
    <w:p xmlns:w="http://schemas.openxmlformats.org/wordprocessingml/2006/main" w14:paraId="0797FDAF" w14:textId="77777777" w:rsidR="00EB303F" w:rsidRDefault="00EB303F" w:rsidP="00C854B5">
      <w:pPr>
        <w:pStyle w:val="Heading2"/>
        <w:spacing w:before="0" w:line="240" w:lineRule="auto"/>
        <w:rPr>
          <w:rFonts w:asciiTheme="minorHAnsi" w:eastAsiaTheme="minorEastAsia" w:hAnsiTheme="minorHAnsi"/>
        </w:rPr>
      </w:pPr>
    </w:p>
    <w:p xmlns:w="http://schemas.openxmlformats.org/wordprocessingml/2006/main" w14:paraId="038A6B6E" w14:textId="1BD64EC1" w:rsidR="00C854B5" w:rsidRPr="005C32FA" w:rsidRDefault="00C854B5" w:rsidP="00C854B5">
      <w:pPr>
        <w:pStyle w:val="Heading2"/>
        <w:spacing w:before="0" w:line="240" w:lineRule="auto"/>
        <w:rPr>
          <w:rFonts w:asciiTheme="minorHAnsi" w:eastAsiaTheme="minorEastAsia" w:hAnsiTheme="minorHAnsi"/>
        </w:rPr>
      </w:pPr>
      <w:r w:rsidRPr="005C32FA">
        <w:rPr>
          <w:lang w:bidi="ga-IE" w:val="ga-IE"/>
        </w:rPr>
        <w:t xml:space="preserve">Aistriú agus dul chun cinn le haghaidh na ndaltaí</w:t>
      </w:r>
    </w:p>
    <w:p xmlns:w="http://schemas.openxmlformats.org/wordprocessingml/2006/main" w14:paraId="038A6B6F" w14:textId="77777777" w:rsidR="00C854B5" w:rsidRDefault="008141F0" w:rsidP="00C854B5">
      <w:pPr>
        <w:spacing w:after="0" w:line="240" w:lineRule="auto"/>
      </w:pPr>
      <w:r>
        <w:rPr>
          <w:lang w:bidi="ga-IE" w:val="ga-IE"/>
        </w:rPr>
        <w:t xml:space="preserve">Tá tacaíochtaí aistrithe agus dul chun cinn ar fáil in Ógtheagmháil lena chur ar a gcumas do dhaltaí roghanna bunaithe ar an eolas a dhéanamh.</w:t>
      </w:r>
    </w:p>
    <w:p xmlns:w="http://schemas.openxmlformats.org/wordprocessingml/2006/main" w14:paraId="35BC47BA" w14:textId="77777777" w:rsidR="00EB303F" w:rsidRDefault="00EB303F" w:rsidP="00C854B5">
      <w:pPr>
        <w:pStyle w:val="Heading2"/>
        <w:spacing w:before="0" w:line="240" w:lineRule="auto"/>
        <w:rPr>
          <w:rFonts w:asciiTheme="minorHAnsi" w:eastAsiaTheme="minorEastAsia" w:hAnsiTheme="minorHAnsi"/>
        </w:rPr>
      </w:pPr>
    </w:p>
    <w:p xmlns:w="http://schemas.openxmlformats.org/wordprocessingml/2006/main" w14:paraId="038A6B70" w14:textId="2AE53202" w:rsidR="00C854B5" w:rsidRPr="005C32FA" w:rsidRDefault="00C854B5" w:rsidP="00C854B5">
      <w:pPr>
        <w:pStyle w:val="Heading2"/>
        <w:spacing w:before="0" w:line="240" w:lineRule="auto"/>
        <w:rPr>
          <w:rFonts w:asciiTheme="minorHAnsi" w:eastAsiaTheme="minorEastAsia" w:hAnsiTheme="minorHAnsi"/>
        </w:rPr>
      </w:pPr>
      <w:r w:rsidRPr="005C32FA">
        <w:rPr>
          <w:lang w:bidi="ga-IE" w:val="ga-IE"/>
        </w:rPr>
        <w:t xml:space="preserve">Iarratasóirí atá faoi mhíchumas </w:t>
      </w:r>
    </w:p>
    <w:p xmlns:w="http://schemas.openxmlformats.org/wordprocessingml/2006/main" w14:paraId="038A6B71" w14:textId="77777777" w:rsidR="00292559" w:rsidRDefault="00C854B5" w:rsidP="008141F0">
      <w:pPr>
        <w:spacing w:after="0" w:line="240" w:lineRule="auto"/>
        <w:ind w:left="10" w:right="4" w:hanging="10"/>
      </w:pPr>
      <w:r w:rsidRPr="005C32FA">
        <w:rPr>
          <w:lang w:bidi="ga-IE" w:val="ga-IE"/>
        </w:rPr>
        <w:t xml:space="preserve">Déantar iarratasóirí a dhearbhaíonn míchumas a mheas de réir na bprionsabal céanna agus a bhaineann le hiarrthóirí eile agus féadfar iarraidh orthu a gcuid riachtanas dóchúil a phlé le Comhordaitheoir an ionaid go luath. I gcásanna áirithe, más rud é go bhfuil riachtanais speisialta oideachais ag dalta agus nach mbeadh an t-ionad in ann oideachas cuí a chur ar an dalta, fiú dá bhfaighfí acmhainní breise ón Roinne Oideachais agus Scileanna, féadfar nach mbeifear in ann clárú ar an gclár.</w:t>
      </w:r>
    </w:p>
    <w:p xmlns:w="http://schemas.openxmlformats.org/wordprocessingml/2006/main" w14:paraId="038A6B72" w14:textId="77777777" w:rsidR="00BF2C23" w:rsidRDefault="00BF2C23" w:rsidP="00BF2C23">
      <w:pPr>
        <w:rPr>
          <w:sz w:val="24"/>
          <w:szCs w:val="24"/>
        </w:rPr>
      </w:pPr>
    </w:p>
    <w:p xmlns:w="http://schemas.openxmlformats.org/wordprocessingml/2006/main" w14:paraId="038A6B73" w14:textId="77777777" w:rsidR="00BF2C23" w:rsidRPr="005C32FA" w:rsidRDefault="00BF2C23" w:rsidP="00BF2C23">
      <w:pPr>
        <w:pStyle w:val="Heading2"/>
        <w:spacing w:before="0" w:line="240" w:lineRule="auto"/>
        <w:rPr>
          <w:rFonts w:asciiTheme="minorHAnsi" w:eastAsiaTheme="minorEastAsia" w:hAnsiTheme="minorHAnsi"/>
        </w:rPr>
      </w:pPr>
      <w:r w:rsidRPr="005C32FA">
        <w:rPr>
          <w:lang w:bidi="ga-IE" w:val="ga-IE"/>
        </w:rPr>
        <w:t xml:space="preserve">Iarratasóirí 15 bliana d’aois </w:t>
      </w:r>
    </w:p>
    <w:p xmlns:w="http://schemas.openxmlformats.org/wordprocessingml/2006/main" w14:paraId="038A6B74" w14:textId="77777777" w:rsidR="00BF2C23" w:rsidRDefault="00BF2C23" w:rsidP="00BF2C23">
      <w:r>
        <w:rPr>
          <w:lang w:bidi="ga-IE" w:val="ga-IE"/>
        </w:rPr>
        <w:t xml:space="preserve">Tá sé mar bheartas ag Bord Oideachais agus Oiliúna Bhaile Átha Cliath agus Dhún Laoghaire, de réir na reachtaíochta reatha, gan ach daoine óga 16 bliana d’aois nó níos sine a ligean isteach ar a chlár Ógtheagmhála. I gcásanna ina mbíonn sé soiléir ón iarratas, áfach, go bhfuiltear i ndiaidh tabhairt faoi gach beart coisctheach riachtanach agus gur dócha nach gcuirfidh an duine óg scoil phríomhshrutha i gcrích, nó más rud é go raibh díbirt alt 29 ann, féadfar go ndéanfaidh an BOO duine óg 15 bliana d’aois a mheas le socrú a dhéanamh faoi áit a thabhairt don duine óg ar chlár Ógtheagmhála. Má bhíonn na cúinsí sin ann, ní mór na critéir bhreise seo a leanas a bheith i bhfeidhm.</w:t>
      </w:r>
    </w:p>
    <w:p xmlns:w="http://schemas.openxmlformats.org/wordprocessingml/2006/main" w14:paraId="038A6B75" w14:textId="77777777" w:rsidR="00BF2C23" w:rsidRDefault="00BF2C23" w:rsidP="00BF2C23">
      <w:r>
        <w:rPr>
          <w:lang w:bidi="ga-IE" w:val="ga-IE"/>
        </w:rPr>
        <w:t xml:space="preserve">Ní mór na nithe seo a leanas a bheith mar chuid de gach iarratas ó dhaoine óga faoi bhun 15 bliana d’aois ar Ógtheagmháil </w:t>
      </w:r>
    </w:p>
    <w:p xmlns:w="http://schemas.openxmlformats.org/wordprocessingml/2006/main" w14:paraId="038A6B76" w14:textId="77777777" w:rsidR="00BF2C23" w:rsidRDefault="00BF2C23" w:rsidP="00BF2C23">
      <w:pPr>
        <w:numPr>
          <w:ilvl w:val="0"/>
          <w:numId w:val="4"/>
        </w:numPr>
        <w:spacing w:after="0" w:line="240" w:lineRule="auto"/>
      </w:pPr>
      <w:r>
        <w:rPr>
          <w:lang w:bidi="ga-IE" w:val="ga-IE"/>
        </w:rPr>
        <w:t xml:space="preserve">Litir atreoraithe ón mBord Náisiúnta Leasa Oideachais ina dtabharfar le fios na bearta atá curtha i bhfeidhm leis an duine óg seo a choinneáil sa scoil phríomhshrutha seo.</w:t>
      </w:r>
    </w:p>
    <w:p xmlns:w="http://schemas.openxmlformats.org/wordprocessingml/2006/main" w14:paraId="038A6B77" w14:textId="77777777" w:rsidR="00BF2C23" w:rsidRDefault="00BF2C23" w:rsidP="00BF2C23">
      <w:pPr>
        <w:numPr>
          <w:ilvl w:val="0"/>
          <w:numId w:val="4"/>
        </w:numPr>
        <w:spacing w:after="0" w:line="240" w:lineRule="auto"/>
      </w:pPr>
      <w:r>
        <w:rPr>
          <w:lang w:bidi="ga-IE" w:val="ga-IE"/>
        </w:rPr>
        <w:t xml:space="preserve">Litir scríofa a thugann cead ó na tuismitheoirí in iúl</w:t>
      </w:r>
    </w:p>
    <w:p xmlns:w="http://schemas.openxmlformats.org/wordprocessingml/2006/main" w14:paraId="038A6B78" w14:textId="77777777" w:rsidR="00BF2C23" w:rsidRDefault="00BF2C23" w:rsidP="00BF2C23">
      <w:pPr>
        <w:numPr>
          <w:ilvl w:val="0"/>
          <w:numId w:val="4"/>
        </w:numPr>
        <w:spacing w:after="0" w:line="240" w:lineRule="auto"/>
      </w:pPr>
      <w:r>
        <w:rPr>
          <w:lang w:bidi="ga-IE" w:val="ga-IE"/>
        </w:rPr>
        <w:t xml:space="preserve">Foirm chomhoibrithe ón scoil atá comhlánaithe agus ar a dtugtar sonraí teagmhála teagmhálaí ainmnithe sa scoil </w:t>
      </w:r>
    </w:p>
    <w:p xmlns:w="http://schemas.openxmlformats.org/wordprocessingml/2006/main" w14:paraId="038A6B79" w14:textId="77777777" w:rsidR="00BF2C23" w:rsidRDefault="00BF2C23" w:rsidP="00BF2C23">
      <w:pPr>
        <w:numPr>
          <w:ilvl w:val="0"/>
          <w:numId w:val="4"/>
        </w:numPr>
        <w:spacing w:after="0" w:line="240" w:lineRule="auto"/>
      </w:pPr>
      <w:r>
        <w:rPr>
          <w:lang w:bidi="ga-IE" w:val="ga-IE"/>
        </w:rPr>
        <w:t xml:space="preserve">Déanfar athbhreithniú gach dara mí. Foireann an ionaid, an t-oifigeach leasa oideachais, foireann na scoile agus na tuismitheoirí a dhéanfaidh an t-athbhreithniú.</w:t>
      </w:r>
    </w:p>
    <w:p xmlns:w="http://schemas.openxmlformats.org/wordprocessingml/2006/main" w14:paraId="038A6B7A" w14:textId="77777777" w:rsidR="00BF2C23" w:rsidRDefault="00BF2C23" w:rsidP="00BF2C23">
      <w:r>
        <w:rPr>
          <w:lang w:bidi="ga-IE" w:val="ga-IE"/>
        </w:rPr>
        <w:t xml:space="preserve">In aon chás nach bhfuil duine óg ag freastal ar scoil ar bith faoi láthair ní mór don OLA a bheith toilteanach leanúint ar aghaidh ag dul i dteagmháil leis an duine óg d’fhonn iad a ath-chaidreamh i scoil phríomhshrutha.</w:t>
      </w:r>
    </w:p>
    <w:p xmlns:w="http://schemas.openxmlformats.org/wordprocessingml/2006/main" w14:paraId="038A6B7B" w14:textId="77777777" w:rsidR="00BF2C23" w:rsidRDefault="00BF2C23" w:rsidP="00BF2C23">
      <w:r>
        <w:rPr>
          <w:lang w:bidi="ga-IE" w:val="ga-IE"/>
        </w:rPr>
        <w:t xml:space="preserve">Ní féidir aon liúntas oiliúna a íoc le haon duine óg atá faoi bhun 16 bliana d’aois. I gcás athruithe sa reachtaíocht reatha, ní ráthóidh BOO Bhaile Átha Cliath agus Dhún Laoghaire áit d’aon duine óg 15 bliana d’aois ach ar feadh na coda eile den bhliain acadúil.</w:t>
      </w:r>
    </w:p>
    <w:p xmlns:w="http://schemas.openxmlformats.org/wordprocessingml/2006/main" w14:paraId="27F92689" w14:textId="77777777" w:rsidR="00EB303F" w:rsidRDefault="00EB303F" w:rsidP="00BF2C23">
      <w:pPr>
        <w:pStyle w:val="Heading2"/>
      </w:pPr>
    </w:p>
    <w:p xmlns:w="http://schemas.openxmlformats.org/wordprocessingml/2006/main" w14:paraId="038A6B7C" w14:textId="30221E82" w:rsidR="00BF2C23" w:rsidRDefault="00BF2C23" w:rsidP="00BF2C23">
      <w:pPr>
        <w:pStyle w:val="Heading2"/>
      </w:pPr>
      <w:r>
        <w:rPr>
          <w:lang w:bidi="ga-IE" w:val="ga-IE"/>
        </w:rPr>
        <w:t xml:space="preserve">Na doiciméid a bhfuil gá leo</w:t>
      </w:r>
    </w:p>
    <w:p xmlns:w="http://schemas.openxmlformats.org/wordprocessingml/2006/main" w14:paraId="038A6B7D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Iarratas críochnaithe</w:t>
      </w:r>
    </w:p>
    <w:p xmlns:w="http://schemas.openxmlformats.org/wordprocessingml/2006/main" w14:paraId="038A6B7E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Foirm thoilithe tuismitheoirí (más duine faoi bhun 18 mbliana d’aois atá ann)</w:t>
      </w:r>
    </w:p>
    <w:p xmlns:w="http://schemas.openxmlformats.org/wordprocessingml/2006/main" w14:paraId="038A6B7F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Foirm F103 (má tá an dalta os cionn ocht mbliana déag)</w:t>
      </w:r>
    </w:p>
    <w:p xmlns:w="http://schemas.openxmlformats.org/wordprocessingml/2006/main" w14:paraId="038A6B80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Dhá ghrianghraf pas</w:t>
      </w:r>
    </w:p>
    <w:p xmlns:w="http://schemas.openxmlformats.org/wordprocessingml/2006/main" w14:paraId="038A6B81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Teastas breithe bunaidh</w:t>
      </w:r>
    </w:p>
    <w:p xmlns:w="http://schemas.openxmlformats.org/wordprocessingml/2006/main" w14:paraId="038A6B82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Uimhir PSP</w:t>
      </w:r>
    </w:p>
    <w:p xmlns:w="http://schemas.openxmlformats.org/wordprocessingml/2006/main" w14:paraId="038A6B83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Cóip de thorthaí scrúdaithe</w:t>
      </w:r>
    </w:p>
    <w:p xmlns:w="http://schemas.openxmlformats.org/wordprocessingml/2006/main" w14:paraId="038A6B84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Litir atreoraithe (má fuarthas atreorú ó scoil nó ó ghníomhaireacht eile)</w:t>
      </w:r>
    </w:p>
    <w:p xmlns:w="http://schemas.openxmlformats.org/wordprocessingml/2006/main" w14:paraId="038A6B85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Tuairisc scoile ar dhul chun cinn</w:t>
      </w:r>
    </w:p>
    <w:p xmlns:w="http://schemas.openxmlformats.org/wordprocessingml/2006/main" w14:paraId="038A6B86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Taifid Tinrimh</w:t>
      </w:r>
    </w:p>
    <w:p xmlns:w="http://schemas.openxmlformats.org/wordprocessingml/2006/main" w14:paraId="038A6B87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Cuntas bailí bainc (chun an liúntas oiliúna a íoc)</w:t>
      </w:r>
    </w:p>
    <w:p xmlns:w="http://schemas.openxmlformats.org/wordprocessingml/2006/main" w14:paraId="038A6B88" w14:textId="77777777" w:rsidR="00BF2C23" w:rsidRDefault="00BF2C23" w:rsidP="00BF2C23">
      <w:pPr>
        <w:numPr>
          <w:ilvl w:val="0"/>
          <w:numId w:val="5"/>
        </w:numPr>
        <w:spacing w:after="0" w:line="480" w:lineRule="auto"/>
        <w:jc w:val="left"/>
      </w:pPr>
      <w:r>
        <w:rPr>
          <w:lang w:bidi="ga-IE" w:val="ga-IE"/>
        </w:rPr>
        <w:t xml:space="preserve">Is féidir teacht ar phacáiste iomlán rollaithe ach cliceáil ar an nasc seo: </w:t>
      </w:r>
      <w:hyperlink r:id="rId7" w:history="1">
        <w:r>
          <w:rPr>
            <w:rStyle w:val="Hyperlink"/>
            <w:lang w:bidi="ga-IE" w:val="ga-IE"/>
          </w:rPr>
          <w:t xml:space="preserve">http://www.ddletb.ie/youth/youthreach/youthreach-enrollment-pack/</w:t>
        </w:r>
      </w:hyperlink>
    </w:p>
    <w:sectPr xmlns:w="http://schemas.openxmlformats.org/wordprocessingml/2006/main" w:rsidR="00BF2C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A6B8B" w14:textId="77777777" w:rsidR="00247812" w:rsidRDefault="00247812" w:rsidP="008141F0">
      <w:pPr>
        <w:spacing w:after="0" w:line="240" w:lineRule="auto"/>
      </w:pPr>
      <w:r>
        <w:separator/>
      </w:r>
    </w:p>
  </w:endnote>
  <w:endnote w:type="continuationSeparator" w:id="0">
    <w:p w14:paraId="038A6B8C" w14:textId="77777777" w:rsidR="00247812" w:rsidRDefault="00247812" w:rsidP="0081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6B89" w14:textId="77777777" w:rsidR="00247812" w:rsidRDefault="00247812" w:rsidP="008141F0">
      <w:pPr>
        <w:spacing w:after="0" w:line="240" w:lineRule="auto"/>
      </w:pPr>
      <w:r>
        <w:separator/>
      </w:r>
    </w:p>
  </w:footnote>
  <w:footnote w:type="continuationSeparator" w:id="0">
    <w:p w14:paraId="038A6B8A" w14:textId="77777777" w:rsidR="00247812" w:rsidRDefault="00247812" w:rsidP="0081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038A6B8D" w14:textId="0B33191E" w:rsidR="008141F0" w:rsidRDefault="00EB303F">
    <w:pPr>
      <w:pStyle w:val="Header"/>
    </w:pPr>
    <w:r>
      <w:rPr>
        <w:noProof/>
        <w:lang w:bidi="ga-IE" w:val="ga-IE"/>
      </w:rPr>
      <w:drawing>
        <wp:inline distT="0" distB="0" distL="0" distR="0" wp14:anchorId="425745E0" wp14:editId="7EBC60B0">
          <wp:extent cx="5731510" cy="946785"/>
          <wp:effectExtent l="0" t="0" r="254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024E1A51"/>
    <w:multiLevelType w:val="hybridMultilevel"/>
    <w:tmpl w:val="3176D7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14980"/>
    <w:multiLevelType w:val="hybridMultilevel"/>
    <w:tmpl w:val="06182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57AA"/>
    <w:multiLevelType w:val="hybridMultilevel"/>
    <w:tmpl w:val="A290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C645A"/>
    <w:multiLevelType w:val="hybridMultilevel"/>
    <w:tmpl w:val="5FA47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C18E6"/>
    <w:multiLevelType w:val="hybridMultilevel"/>
    <w:tmpl w:val="E3C6CE8E"/>
    <w:lvl w:ilvl="0" w:tplc="ED9E5E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B5"/>
    <w:rsid w:val="00154ACB"/>
    <w:rsid w:val="00247812"/>
    <w:rsid w:val="00292559"/>
    <w:rsid w:val="00323394"/>
    <w:rsid w:val="008141F0"/>
    <w:rsid w:val="008344B7"/>
    <w:rsid w:val="008B5913"/>
    <w:rsid w:val="00953D9C"/>
    <w:rsid w:val="00A41B47"/>
    <w:rsid w:val="00A56E49"/>
    <w:rsid w:val="00B129DA"/>
    <w:rsid w:val="00BF2C23"/>
    <w:rsid w:val="00C65DB9"/>
    <w:rsid w:val="00C854B5"/>
    <w:rsid w:val="00D349B7"/>
    <w:rsid w:val="00EB303F"/>
    <w:rsid w:val="00EB7430"/>
    <w:rsid w:val="00FB34DE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6B5E"/>
  <w15:chartTrackingRefBased/>
  <w15:docId w15:val="{980E5B57-F18F-45B3-82FA-343408808266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B5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4B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4B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4B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54B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4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1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4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1F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141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2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://www.ddletb.ie/youth/youthreach/youthreach-enrollment-pack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 (Youthreach)</dc:creator>
  <cp:keywords/>
  <dc:description/>
  <cp:lastModifiedBy>Marie Rankin (Youthreach)</cp:lastModifiedBy>
  <cp:revision>10</cp:revision>
  <dcterms:created xsi:type="dcterms:W3CDTF">2019-03-22T13:33:00Z</dcterms:created>
  <dcterms:modified xsi:type="dcterms:W3CDTF">2021-09-28T16:06:00Z</dcterms:modified>
</cp:coreProperties>
</file>