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264" w14:textId="0D2CCC95" w:rsidR="00B243A4" w:rsidRDefault="00F17B04" w:rsidP="00F17B04">
      <w:pPr>
        <w:spacing w:after="0" w:line="360" w:lineRule="auto"/>
        <w:jc w:val="both"/>
      </w:pPr>
      <w:bookmarkStart w:id="0" w:name="_Hlk25149564"/>
      <w:r>
        <w:t xml:space="preserve">                                 </w:t>
      </w:r>
      <w:r w:rsidRPr="00F17B04">
        <w:rPr>
          <w:noProof/>
        </w:rPr>
        <w:drawing>
          <wp:inline distT="0" distB="0" distL="0" distR="0" wp14:anchorId="58187B63" wp14:editId="69AE1F60">
            <wp:extent cx="3980982" cy="1475787"/>
            <wp:effectExtent l="0" t="0" r="0" b="0"/>
            <wp:docPr id="19436007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1"/>
                    <a:stretch>
                      <a:fillRect/>
                    </a:stretch>
                  </pic:blipFill>
                  <pic:spPr>
                    <a:xfrm>
                      <a:off x="0" y="0"/>
                      <a:ext cx="3996723" cy="1481622"/>
                    </a:xfrm>
                    <a:prstGeom prst="rect">
                      <a:avLst/>
                    </a:prstGeom>
                  </pic:spPr>
                </pic:pic>
              </a:graphicData>
            </a:graphic>
          </wp:inline>
        </w:drawing>
      </w:r>
    </w:p>
    <w:p w14:paraId="24509E06" w14:textId="092CDFCE" w:rsidR="000510A9" w:rsidRDefault="000510A9" w:rsidP="00F17B04">
      <w:pPr>
        <w:tabs>
          <w:tab w:val="left" w:pos="8320"/>
        </w:tabs>
      </w:pPr>
    </w:p>
    <w:p w14:paraId="74416509" w14:textId="77777777" w:rsidR="00BA7F84" w:rsidRDefault="00BA7F84" w:rsidP="002D317F"/>
    <w:p w14:paraId="3A3AC899" w14:textId="77777777" w:rsidR="00BA7F84" w:rsidRPr="002D317F" w:rsidRDefault="00BA7F84" w:rsidP="002D317F">
      <w:pPr>
        <w:rPr>
          <w:lang w:val="en-US" w:eastAsia="ja-JP"/>
        </w:rPr>
      </w:pPr>
    </w:p>
    <w:p w14:paraId="453479AE" w14:textId="1ABB658A" w:rsidR="00B243A4" w:rsidRPr="00D720E4" w:rsidRDefault="00B243A4" w:rsidP="00262CA2">
      <w:pPr>
        <w:pStyle w:val="Title"/>
        <w:spacing w:line="276" w:lineRule="auto"/>
        <w:jc w:val="center"/>
        <w:rPr>
          <w:rFonts w:ascii="Georgia" w:hAnsi="Georgia"/>
          <w:b/>
          <w:sz w:val="32"/>
          <w:szCs w:val="32"/>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w:t>
      </w:r>
      <w:r w:rsidRPr="00262CA2">
        <w:rPr>
          <w:rFonts w:ascii="Georgia" w:hAnsi="Georgia"/>
          <w:b/>
          <w:sz w:val="48"/>
          <w:szCs w:val="48"/>
        </w:rPr>
        <w:t xml:space="preserve"> </w:t>
      </w:r>
      <w:r w:rsidR="00382338">
        <w:rPr>
          <w:rFonts w:ascii="Georgia" w:hAnsi="Georgia"/>
          <w:b/>
          <w:sz w:val="40"/>
          <w:szCs w:val="40"/>
        </w:rPr>
        <w:t>CITYWEST</w:t>
      </w:r>
      <w:r w:rsidR="00F17B04">
        <w:rPr>
          <w:rFonts w:ascii="Georgia" w:hAnsi="Georgia"/>
          <w:b/>
          <w:sz w:val="40"/>
          <w:szCs w:val="40"/>
        </w:rPr>
        <w:t xml:space="preserve"> </w:t>
      </w:r>
      <w:r w:rsidR="00431533">
        <w:rPr>
          <w:rFonts w:ascii="Georgia" w:hAnsi="Georgia"/>
          <w:b/>
          <w:sz w:val="40"/>
          <w:szCs w:val="40"/>
        </w:rPr>
        <w:t>COMMUNITY SPECIAL</w:t>
      </w:r>
      <w:r w:rsidR="00431533" w:rsidRPr="00262CA2">
        <w:rPr>
          <w:rFonts w:ascii="Georgia" w:hAnsi="Georgia"/>
          <w:b/>
          <w:sz w:val="40"/>
          <w:szCs w:val="40"/>
        </w:rPr>
        <w:t xml:space="preserve"> SCHOOL </w:t>
      </w:r>
    </w:p>
    <w:p w14:paraId="3FD28394" w14:textId="43BD11E8" w:rsidR="00B243A4" w:rsidRDefault="00B243A4" w:rsidP="00B243A4">
      <w:pPr>
        <w:tabs>
          <w:tab w:val="left" w:pos="8320"/>
        </w:tabs>
        <w:jc w:val="center"/>
      </w:pPr>
    </w:p>
    <w:p w14:paraId="4764D96E" w14:textId="02F63D3D" w:rsidR="00B243A4" w:rsidRDefault="00B243A4"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56934666" w:rsidR="00B243A4" w:rsidRDefault="00F345CC" w:rsidP="007D7D4D">
      <w:pPr>
        <w:tabs>
          <w:tab w:val="left" w:pos="6486"/>
          <w:tab w:val="left" w:pos="8320"/>
        </w:tabs>
      </w:pPr>
      <w:r>
        <w:tab/>
      </w:r>
    </w:p>
    <w:p w14:paraId="6B964612" w14:textId="008A009A"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the annual</w:t>
      </w:r>
      <w:r w:rsidR="00DC02AA">
        <w:rPr>
          <w:rFonts w:ascii="Georgia" w:hAnsi="Georgia"/>
          <w:sz w:val="24"/>
          <w:szCs w:val="24"/>
        </w:rPr>
        <w:t xml:space="preserve"> 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admission notice</w:t>
      </w:r>
      <w:r>
        <w:rPr>
          <w:rFonts w:ascii="Georgia" w:hAnsi="Georgia"/>
          <w:sz w:val="24"/>
          <w:szCs w:val="24"/>
        </w:rPr>
        <w:t>.</w:t>
      </w:r>
      <w:r w:rsidR="00C97E03">
        <w:rPr>
          <w:rFonts w:ascii="Georgia" w:hAnsi="Georgia"/>
          <w:sz w:val="24"/>
          <w:szCs w:val="24"/>
        </w:rPr>
        <w:t xml:space="preserve"> The Principal of </w:t>
      </w:r>
      <w:r w:rsidR="00382338">
        <w:rPr>
          <w:rFonts w:ascii="Georgia" w:hAnsi="Georgia"/>
          <w:sz w:val="24"/>
          <w:szCs w:val="24"/>
        </w:rPr>
        <w:t xml:space="preserve">Citywest </w:t>
      </w:r>
      <w:r w:rsidR="00F17B04">
        <w:rPr>
          <w:rFonts w:ascii="Georgia" w:hAnsi="Georgia"/>
          <w:sz w:val="24"/>
          <w:szCs w:val="24"/>
        </w:rPr>
        <w:t>Community Special School</w:t>
      </w:r>
      <w:r w:rsidR="008D66A6" w:rsidRPr="005749D7">
        <w:rPr>
          <w:rFonts w:ascii="Georgia" w:hAnsi="Georgia"/>
        </w:rPr>
        <w:t xml:space="preserve"> </w:t>
      </w:r>
      <w:r w:rsidR="00C97E03">
        <w:rPr>
          <w:rFonts w:ascii="Georgia" w:hAnsi="Georgia" w:cs="Arial"/>
          <w:sz w:val="24"/>
          <w:szCs w:val="24"/>
        </w:rPr>
        <w:t xml:space="preserve">is responsible for the implementation of this </w:t>
      </w:r>
      <w:r w:rsidR="00DC02AA">
        <w:rPr>
          <w:rFonts w:ascii="Georgia" w:hAnsi="Georgia" w:cs="Arial"/>
          <w:sz w:val="24"/>
          <w:szCs w:val="24"/>
        </w:rPr>
        <w:t>Admission Policy</w:t>
      </w:r>
      <w:r w:rsidR="00C97E03">
        <w:rPr>
          <w:rFonts w:ascii="Georgia" w:hAnsi="Georgia" w:cs="Arial"/>
          <w:sz w:val="24"/>
          <w:szCs w:val="24"/>
        </w:rPr>
        <w:t>.</w:t>
      </w:r>
      <w:r w:rsidR="00506072">
        <w:rPr>
          <w:rFonts w:ascii="Georgia" w:hAnsi="Georgia" w:cs="Arial"/>
          <w:sz w:val="24"/>
          <w:szCs w:val="24"/>
        </w:rPr>
        <w:t xml:space="preserve"> In the event of a new school, </w:t>
      </w:r>
      <w:r w:rsidR="009D0832">
        <w:rPr>
          <w:rFonts w:ascii="Georgia" w:hAnsi="Georgia" w:cs="Arial"/>
          <w:sz w:val="24"/>
          <w:szCs w:val="24"/>
        </w:rPr>
        <w:t xml:space="preserve">this function will be </w:t>
      </w:r>
      <w:r w:rsidR="00A0349C">
        <w:rPr>
          <w:rFonts w:ascii="Georgia" w:hAnsi="Georgia" w:cs="Arial"/>
          <w:sz w:val="24"/>
          <w:szCs w:val="24"/>
        </w:rPr>
        <w:t>performed by the ETB’s Director of Schools</w:t>
      </w:r>
      <w:r w:rsidR="00EF24BC">
        <w:rPr>
          <w:rFonts w:ascii="Georgia" w:hAnsi="Georgia" w:cs="Arial"/>
          <w:sz w:val="24"/>
          <w:szCs w:val="24"/>
        </w:rPr>
        <w:t xml:space="preserve"> and/or Single School Manager</w:t>
      </w:r>
      <w:r w:rsidR="00A0349C">
        <w:rPr>
          <w:rFonts w:ascii="Georgia" w:hAnsi="Georgia" w:cs="Arial"/>
          <w:sz w:val="24"/>
          <w:szCs w:val="24"/>
        </w:rPr>
        <w:t xml:space="preserve"> in advance of the </w:t>
      </w:r>
      <w:proofErr w:type="gramStart"/>
      <w:r w:rsidR="00A0349C">
        <w:rPr>
          <w:rFonts w:ascii="Georgia" w:hAnsi="Georgia" w:cs="Arial"/>
          <w:sz w:val="24"/>
          <w:szCs w:val="24"/>
        </w:rPr>
        <w:t>Principal's</w:t>
      </w:r>
      <w:proofErr w:type="gramEnd"/>
      <w:r w:rsidR="00A0349C">
        <w:rPr>
          <w:rFonts w:ascii="Georgia" w:hAnsi="Georgia" w:cs="Arial"/>
          <w:sz w:val="24"/>
          <w:szCs w:val="24"/>
        </w:rPr>
        <w:t xml:space="preserve"> appointment</w:t>
      </w:r>
      <w:r w:rsidR="00F17B04">
        <w:rPr>
          <w:rFonts w:ascii="Georgia" w:hAnsi="Georgia" w:cs="Arial"/>
          <w:sz w:val="24"/>
          <w:szCs w:val="24"/>
        </w:rPr>
        <w:t xml:space="preserve">, if </w:t>
      </w:r>
      <w:r w:rsidR="00FF6199">
        <w:rPr>
          <w:rFonts w:ascii="Georgia" w:hAnsi="Georgia" w:cs="Arial"/>
          <w:sz w:val="24"/>
          <w:szCs w:val="24"/>
        </w:rPr>
        <w:t>not yet appointed</w:t>
      </w:r>
      <w:r w:rsidR="00F17B04">
        <w:rPr>
          <w:rFonts w:ascii="Georgia" w:hAnsi="Georgia" w:cs="Arial"/>
          <w:sz w:val="24"/>
          <w:szCs w:val="24"/>
        </w:rPr>
        <w:t xml:space="preserve">. </w:t>
      </w:r>
    </w:p>
    <w:p w14:paraId="50818C10" w14:textId="77777777" w:rsidR="002D317F" w:rsidRDefault="002D317F">
      <w:pPr>
        <w:spacing w:after="160" w:line="259" w:lineRule="auto"/>
        <w:rPr>
          <w:rFonts w:ascii="Georgia" w:hAnsi="Georgia"/>
          <w:b/>
          <w:sz w:val="44"/>
          <w:szCs w:val="44"/>
        </w:rPr>
      </w:pPr>
      <w:r>
        <w:rPr>
          <w:rFonts w:ascii="Georgia" w:hAnsi="Georgia"/>
          <w:b/>
          <w:sz w:val="44"/>
          <w:szCs w:val="44"/>
        </w:rPr>
        <w:br w:type="page"/>
      </w:r>
    </w:p>
    <w:p w14:paraId="153266B2" w14:textId="5A0420EF" w:rsidR="008C5AC2" w:rsidRPr="00080500" w:rsidRDefault="008C5AC2" w:rsidP="0072422D">
      <w:pPr>
        <w:pStyle w:val="Heading1"/>
        <w:tabs>
          <w:tab w:val="left" w:pos="851"/>
        </w:tabs>
        <w:spacing w:line="360" w:lineRule="auto"/>
        <w:rPr>
          <w:rFonts w:ascii="Georgia" w:hAnsi="Georgia"/>
          <w:sz w:val="32"/>
          <w:szCs w:val="32"/>
        </w:rPr>
      </w:pPr>
      <w:r w:rsidRPr="00080500">
        <w:rPr>
          <w:rFonts w:ascii="Georgia" w:hAnsi="Georgia"/>
          <w:sz w:val="32"/>
          <w:szCs w:val="32"/>
        </w:rPr>
        <w:lastRenderedPageBreak/>
        <w:t xml:space="preserve">Introduction to </w:t>
      </w:r>
      <w:r w:rsidR="0087089E">
        <w:rPr>
          <w:rFonts w:ascii="Georgia" w:hAnsi="Georgia"/>
          <w:sz w:val="32"/>
          <w:szCs w:val="32"/>
        </w:rPr>
        <w:t>Citywest</w:t>
      </w:r>
      <w:r w:rsidR="00F17B04">
        <w:rPr>
          <w:rFonts w:ascii="Georgia" w:hAnsi="Georgia"/>
          <w:sz w:val="32"/>
          <w:szCs w:val="32"/>
        </w:rPr>
        <w:t xml:space="preserve"> Community Special School</w:t>
      </w:r>
    </w:p>
    <w:p w14:paraId="78732476" w14:textId="684A579D" w:rsidR="004137D8" w:rsidRPr="004D44B7" w:rsidRDefault="00382338" w:rsidP="004137D8">
      <w:pPr>
        <w:spacing w:after="0" w:line="360" w:lineRule="auto"/>
        <w:jc w:val="both"/>
        <w:rPr>
          <w:rFonts w:ascii="Georgia" w:eastAsia="Times New Roman" w:hAnsi="Georgia"/>
          <w:color w:val="000000" w:themeColor="text1"/>
          <w:sz w:val="24"/>
          <w:szCs w:val="24"/>
          <w:lang w:eastAsia="en-IE"/>
        </w:rPr>
      </w:pPr>
      <w:r>
        <w:rPr>
          <w:rFonts w:ascii="Georgia" w:hAnsi="Georgia"/>
          <w:sz w:val="24"/>
          <w:szCs w:val="24"/>
        </w:rPr>
        <w:t>Citywest</w:t>
      </w:r>
      <w:r w:rsidR="008D66A6" w:rsidRPr="005749D7">
        <w:rPr>
          <w:rFonts w:ascii="Georgia" w:hAnsi="Georgia"/>
        </w:rPr>
        <w:t xml:space="preserve"> </w:t>
      </w:r>
      <w:r w:rsidR="008D66A6" w:rsidRPr="008D66A6">
        <w:rPr>
          <w:rFonts w:ascii="Georgia" w:hAnsi="Georgia" w:cs="Arial"/>
          <w:sz w:val="24"/>
          <w:szCs w:val="24"/>
        </w:rPr>
        <w:t>Community Special School</w:t>
      </w:r>
      <w:r w:rsidR="008D66A6" w:rsidRPr="0013714F">
        <w:rPr>
          <w:rFonts w:ascii="Georgia" w:eastAsia="Times New Roman" w:hAnsi="Georgia"/>
          <w:color w:val="000000" w:themeColor="text1"/>
          <w:sz w:val="24"/>
          <w:szCs w:val="24"/>
          <w:lang w:eastAsia="en-IE"/>
        </w:rPr>
        <w:t xml:space="preserve"> </w:t>
      </w:r>
      <w:r w:rsidR="001C726F">
        <w:rPr>
          <w:rFonts w:ascii="Georgia" w:eastAsia="Times New Roman" w:hAnsi="Georgia"/>
          <w:color w:val="000000" w:themeColor="text1"/>
          <w:sz w:val="24"/>
          <w:szCs w:val="24"/>
          <w:lang w:eastAsia="en-IE"/>
        </w:rPr>
        <w:t xml:space="preserve">(CSS) </w:t>
      </w:r>
      <w:r w:rsidR="004137D8" w:rsidRPr="004D44B7">
        <w:rPr>
          <w:rFonts w:ascii="Georgia" w:eastAsia="Times New Roman" w:hAnsi="Georgia"/>
          <w:color w:val="000000" w:themeColor="text1"/>
          <w:sz w:val="24"/>
          <w:szCs w:val="24"/>
          <w:lang w:eastAsia="en-IE"/>
        </w:rPr>
        <w:t>is a community national school that is due to open in the 2026/2027 academic year under the patronage of Dublin and Dún Laoghaire Education and Training Board</w:t>
      </w:r>
      <w:r w:rsidR="001C726F">
        <w:rPr>
          <w:rFonts w:ascii="Georgia" w:eastAsia="Times New Roman" w:hAnsi="Georgia"/>
          <w:color w:val="000000" w:themeColor="text1"/>
          <w:sz w:val="24"/>
          <w:szCs w:val="24"/>
          <w:lang w:eastAsia="en-IE"/>
        </w:rPr>
        <w:t xml:space="preserve"> (DDLETB)</w:t>
      </w:r>
      <w:r w:rsidR="004137D8" w:rsidRPr="004D44B7">
        <w:rPr>
          <w:rFonts w:ascii="Georgia" w:eastAsia="Times New Roman" w:hAnsi="Georgia"/>
          <w:color w:val="000000" w:themeColor="text1"/>
          <w:sz w:val="24"/>
          <w:szCs w:val="24"/>
          <w:lang w:eastAsia="en-IE"/>
        </w:rPr>
        <w:t>.</w:t>
      </w:r>
    </w:p>
    <w:p w14:paraId="1A83F037" w14:textId="744AC4CA" w:rsidR="001C1E27" w:rsidRDefault="001C1E27" w:rsidP="001C1E27">
      <w:pPr>
        <w:spacing w:after="0" w:line="360" w:lineRule="auto"/>
        <w:jc w:val="both"/>
        <w:rPr>
          <w:rFonts w:ascii="Georgia" w:eastAsia="Times New Roman" w:hAnsi="Georgia"/>
          <w:color w:val="000000" w:themeColor="text1"/>
          <w:sz w:val="24"/>
          <w:szCs w:val="24"/>
          <w:lang w:eastAsia="en-IE"/>
        </w:rPr>
      </w:pPr>
    </w:p>
    <w:p w14:paraId="75AACE26" w14:textId="4644E8AB" w:rsidR="00F06B2A" w:rsidRPr="00CE1956" w:rsidRDefault="00382338" w:rsidP="00F06B2A">
      <w:pPr>
        <w:spacing w:after="0" w:line="360" w:lineRule="auto"/>
        <w:jc w:val="both"/>
        <w:rPr>
          <w:rFonts w:ascii="Georgia" w:eastAsia="Times New Roman" w:hAnsi="Georgia"/>
          <w:i/>
          <w:iCs/>
          <w:color w:val="EE0000"/>
          <w:sz w:val="24"/>
          <w:szCs w:val="24"/>
          <w:lang w:eastAsia="en-IE"/>
        </w:rPr>
      </w:pPr>
      <w:r>
        <w:rPr>
          <w:rFonts w:ascii="Georgia" w:eastAsia="Times New Roman" w:hAnsi="Georgia"/>
          <w:color w:val="000000" w:themeColor="text1"/>
          <w:sz w:val="24"/>
          <w:szCs w:val="24"/>
          <w:lang w:eastAsia="en-IE"/>
        </w:rPr>
        <w:t xml:space="preserve">Citywest </w:t>
      </w:r>
      <w:r w:rsidR="00F17B04">
        <w:rPr>
          <w:rFonts w:ascii="Georgia" w:eastAsia="Times New Roman" w:hAnsi="Georgia"/>
          <w:color w:val="000000" w:themeColor="text1"/>
          <w:sz w:val="24"/>
          <w:szCs w:val="24"/>
          <w:lang w:eastAsia="en-IE"/>
        </w:rPr>
        <w:t xml:space="preserve">Community Special School </w:t>
      </w:r>
      <w:r w:rsidR="00F06B2A">
        <w:rPr>
          <w:rFonts w:ascii="Georgia" w:eastAsia="Times New Roman" w:hAnsi="Georgia"/>
          <w:color w:val="000000" w:themeColor="text1"/>
          <w:sz w:val="24"/>
          <w:szCs w:val="24"/>
          <w:lang w:eastAsia="en-IE"/>
        </w:rPr>
        <w:t xml:space="preserve">provides an appropriate co-education for students </w:t>
      </w:r>
      <w:r w:rsidR="00F06B2A" w:rsidRPr="00EF24BC">
        <w:rPr>
          <w:rFonts w:ascii="Georgia" w:eastAsia="Times New Roman" w:hAnsi="Georgia"/>
          <w:color w:val="000000" w:themeColor="text1"/>
          <w:sz w:val="24"/>
          <w:szCs w:val="24"/>
          <w:lang w:eastAsia="en-IE"/>
        </w:rPr>
        <w:t>aged 4 to 18 years,</w:t>
      </w:r>
      <w:r w:rsidR="00F06B2A" w:rsidRPr="00EF24BC">
        <w:rPr>
          <w:rFonts w:ascii="Georgia" w:eastAsia="Times New Roman" w:hAnsi="Georgia"/>
          <w:i/>
          <w:iCs/>
          <w:color w:val="000000" w:themeColor="text1"/>
          <w:sz w:val="24"/>
          <w:szCs w:val="24"/>
          <w:lang w:eastAsia="en-IE"/>
        </w:rPr>
        <w:t xml:space="preserve"> </w:t>
      </w:r>
      <w:r w:rsidR="00EF24BC" w:rsidRPr="00990129">
        <w:rPr>
          <w:rFonts w:ascii="Georgia" w:eastAsia="Times New Roman" w:hAnsi="Georgia"/>
          <w:color w:val="000000" w:themeColor="text1"/>
          <w:sz w:val="24"/>
          <w:szCs w:val="24"/>
          <w:lang w:eastAsia="en-IE"/>
        </w:rPr>
        <w:t>whose primary diagnoses is Autism and complex needs</w:t>
      </w:r>
      <w:r w:rsidR="00EF24BC">
        <w:rPr>
          <w:rFonts w:ascii="Georgia" w:eastAsia="Times New Roman" w:hAnsi="Georgia"/>
          <w:color w:val="000000" w:themeColor="text1"/>
          <w:sz w:val="24"/>
          <w:szCs w:val="24"/>
          <w:lang w:eastAsia="en-IE"/>
        </w:rPr>
        <w:t xml:space="preserve"> or Complex needs.</w:t>
      </w:r>
      <w:r w:rsidR="00EF24BC" w:rsidRPr="00990129">
        <w:rPr>
          <w:rFonts w:ascii="Georgia" w:eastAsia="Times New Roman" w:hAnsi="Georgia"/>
          <w:color w:val="000000" w:themeColor="text1"/>
          <w:sz w:val="24"/>
          <w:szCs w:val="24"/>
          <w:lang w:eastAsia="en-IE"/>
        </w:rPr>
        <w:t xml:space="preserve"> Complex needs </w:t>
      </w:r>
      <w:r w:rsidR="00EF24BC">
        <w:rPr>
          <w:rFonts w:ascii="Georgia" w:eastAsia="Times New Roman" w:hAnsi="Georgia"/>
          <w:color w:val="000000" w:themeColor="text1"/>
          <w:sz w:val="24"/>
          <w:szCs w:val="24"/>
          <w:lang w:eastAsia="en-IE"/>
        </w:rPr>
        <w:t xml:space="preserve">in the context of this designation </w:t>
      </w:r>
      <w:proofErr w:type="gramStart"/>
      <w:r w:rsidR="00EF24BC">
        <w:rPr>
          <w:rFonts w:ascii="Georgia" w:eastAsia="Times New Roman" w:hAnsi="Georgia"/>
          <w:color w:val="000000" w:themeColor="text1"/>
          <w:sz w:val="24"/>
          <w:szCs w:val="24"/>
          <w:lang w:eastAsia="en-IE"/>
        </w:rPr>
        <w:t>is</w:t>
      </w:r>
      <w:proofErr w:type="gramEnd"/>
      <w:r w:rsidR="00EF24BC" w:rsidRPr="00990129">
        <w:rPr>
          <w:rFonts w:ascii="Georgia" w:eastAsia="Times New Roman" w:hAnsi="Georgia"/>
          <w:color w:val="000000" w:themeColor="text1"/>
          <w:sz w:val="24"/>
          <w:szCs w:val="24"/>
          <w:lang w:eastAsia="en-IE"/>
        </w:rPr>
        <w:t xml:space="preserve"> defined as a moderate to severe/profound general learning disability. Therefore, this school only caters for children who have a diagnosis of </w:t>
      </w:r>
      <w:r w:rsidR="00EF24BC" w:rsidRPr="00990129">
        <w:rPr>
          <w:rFonts w:ascii="Georgia" w:eastAsia="Times New Roman" w:hAnsi="Georgia"/>
          <w:b/>
          <w:bCs/>
          <w:color w:val="000000" w:themeColor="text1"/>
          <w:sz w:val="24"/>
          <w:szCs w:val="24"/>
          <w:lang w:eastAsia="en-IE"/>
        </w:rPr>
        <w:t xml:space="preserve">Autism </w:t>
      </w:r>
      <w:r w:rsidR="00EF24BC">
        <w:rPr>
          <w:rFonts w:ascii="Georgia" w:eastAsia="Times New Roman" w:hAnsi="Georgia"/>
          <w:b/>
          <w:bCs/>
          <w:color w:val="000000" w:themeColor="text1"/>
          <w:sz w:val="24"/>
          <w:szCs w:val="24"/>
          <w:lang w:eastAsia="en-IE"/>
        </w:rPr>
        <w:t xml:space="preserve">with complex needs </w:t>
      </w:r>
      <w:r w:rsidR="00EF24BC" w:rsidRPr="00990129">
        <w:rPr>
          <w:rFonts w:ascii="Georgia" w:eastAsia="Times New Roman" w:hAnsi="Georgia"/>
          <w:b/>
          <w:bCs/>
          <w:color w:val="000000" w:themeColor="text1"/>
          <w:sz w:val="24"/>
          <w:szCs w:val="24"/>
          <w:lang w:eastAsia="en-IE"/>
        </w:rPr>
        <w:t>and a moderate or severe/profound general learning disability</w:t>
      </w:r>
      <w:r w:rsidR="00EF24BC" w:rsidRPr="00990129">
        <w:rPr>
          <w:rFonts w:ascii="Georgia" w:eastAsia="Times New Roman" w:hAnsi="Georgia"/>
          <w:color w:val="000000" w:themeColor="text1"/>
          <w:sz w:val="24"/>
          <w:szCs w:val="24"/>
          <w:lang w:eastAsia="en-IE"/>
        </w:rPr>
        <w:t xml:space="preserve"> or </w:t>
      </w:r>
      <w:r w:rsidR="00EF24BC" w:rsidRPr="00990129">
        <w:rPr>
          <w:rFonts w:ascii="Georgia" w:eastAsia="Times New Roman" w:hAnsi="Georgia"/>
          <w:b/>
          <w:bCs/>
          <w:color w:val="000000" w:themeColor="text1"/>
          <w:sz w:val="24"/>
          <w:szCs w:val="24"/>
          <w:lang w:eastAsia="en-IE"/>
        </w:rPr>
        <w:t xml:space="preserve">complex needs </w:t>
      </w:r>
      <w:r w:rsidR="00EF24BC">
        <w:rPr>
          <w:rFonts w:ascii="Georgia" w:eastAsia="Times New Roman" w:hAnsi="Georgia"/>
          <w:b/>
          <w:bCs/>
          <w:color w:val="000000" w:themeColor="text1"/>
          <w:sz w:val="24"/>
          <w:szCs w:val="24"/>
          <w:lang w:eastAsia="en-IE"/>
        </w:rPr>
        <w:t>within</w:t>
      </w:r>
      <w:r w:rsidR="00EF24BC" w:rsidRPr="00990129">
        <w:rPr>
          <w:rFonts w:ascii="Georgia" w:eastAsia="Times New Roman" w:hAnsi="Georgia"/>
          <w:b/>
          <w:bCs/>
          <w:color w:val="000000" w:themeColor="text1"/>
          <w:sz w:val="24"/>
          <w:szCs w:val="24"/>
          <w:lang w:eastAsia="en-IE"/>
        </w:rPr>
        <w:t xml:space="preserve"> the moderate to severe/profound range of learning disability</w:t>
      </w:r>
      <w:r w:rsidR="00EF24BC" w:rsidRPr="00990129">
        <w:rPr>
          <w:rFonts w:ascii="Georgia" w:eastAsia="Times New Roman" w:hAnsi="Georgia"/>
          <w:color w:val="000000" w:themeColor="text1"/>
          <w:sz w:val="24"/>
          <w:szCs w:val="24"/>
          <w:lang w:eastAsia="en-IE"/>
        </w:rPr>
        <w:t xml:space="preserve">. </w:t>
      </w:r>
      <w:r w:rsidR="00EF24BC">
        <w:rPr>
          <w:rFonts w:ascii="Georgia" w:eastAsia="Times New Roman" w:hAnsi="Georgia"/>
          <w:color w:val="000000" w:themeColor="text1"/>
          <w:sz w:val="24"/>
          <w:szCs w:val="24"/>
          <w:lang w:eastAsia="en-IE"/>
        </w:rPr>
        <w:t>This</w:t>
      </w:r>
      <w:r w:rsidR="00EF24BC" w:rsidRPr="00990129">
        <w:rPr>
          <w:rFonts w:ascii="Georgia" w:eastAsia="Times New Roman" w:hAnsi="Georgia"/>
          <w:color w:val="000000" w:themeColor="text1"/>
          <w:sz w:val="24"/>
          <w:szCs w:val="24"/>
          <w:lang w:eastAsia="en-IE"/>
        </w:rPr>
        <w:t xml:space="preserve"> school does </w:t>
      </w:r>
      <w:r w:rsidR="00EF24BC" w:rsidRPr="00990129">
        <w:rPr>
          <w:rFonts w:ascii="Georgia" w:eastAsia="Times New Roman" w:hAnsi="Georgia"/>
          <w:b/>
          <w:bCs/>
          <w:color w:val="000000" w:themeColor="text1"/>
          <w:sz w:val="24"/>
          <w:szCs w:val="24"/>
          <w:lang w:eastAsia="en-IE"/>
        </w:rPr>
        <w:t xml:space="preserve">not </w:t>
      </w:r>
      <w:r w:rsidR="00EF24BC" w:rsidRPr="00990129">
        <w:rPr>
          <w:rFonts w:ascii="Georgia" w:eastAsia="Times New Roman" w:hAnsi="Georgia"/>
          <w:color w:val="000000" w:themeColor="text1"/>
          <w:sz w:val="24"/>
          <w:szCs w:val="24"/>
          <w:lang w:eastAsia="en-IE"/>
        </w:rPr>
        <w:t xml:space="preserve">cater for children functioning </w:t>
      </w:r>
      <w:r w:rsidR="00EF24BC">
        <w:rPr>
          <w:rFonts w:ascii="Georgia" w:eastAsia="Times New Roman" w:hAnsi="Georgia"/>
          <w:color w:val="000000" w:themeColor="text1"/>
          <w:sz w:val="24"/>
          <w:szCs w:val="24"/>
          <w:lang w:eastAsia="en-IE"/>
        </w:rPr>
        <w:t>with</w:t>
      </w:r>
      <w:r w:rsidR="00CE1956">
        <w:rPr>
          <w:rFonts w:ascii="Georgia" w:eastAsia="Times New Roman" w:hAnsi="Georgia"/>
          <w:color w:val="000000" w:themeColor="text1"/>
          <w:sz w:val="24"/>
          <w:szCs w:val="24"/>
          <w:lang w:eastAsia="en-IE"/>
        </w:rPr>
        <w:t>in</w:t>
      </w:r>
      <w:r w:rsidR="00EF24BC" w:rsidRPr="00990129">
        <w:rPr>
          <w:rFonts w:ascii="Georgia" w:eastAsia="Times New Roman" w:hAnsi="Georgia"/>
          <w:color w:val="000000" w:themeColor="text1"/>
          <w:sz w:val="24"/>
          <w:szCs w:val="24"/>
          <w:lang w:eastAsia="en-IE"/>
        </w:rPr>
        <w:t xml:space="preserve"> </w:t>
      </w:r>
      <w:r w:rsidR="00EF24BC">
        <w:rPr>
          <w:rFonts w:ascii="Georgia" w:eastAsia="Times New Roman" w:hAnsi="Georgia"/>
          <w:color w:val="000000" w:themeColor="text1"/>
          <w:sz w:val="24"/>
          <w:szCs w:val="24"/>
          <w:lang w:eastAsia="en-IE"/>
        </w:rPr>
        <w:t>a</w:t>
      </w:r>
      <w:r w:rsidR="00EF24BC" w:rsidRPr="00990129">
        <w:rPr>
          <w:rFonts w:ascii="Georgia" w:eastAsia="Times New Roman" w:hAnsi="Georgia"/>
          <w:color w:val="000000" w:themeColor="text1"/>
          <w:sz w:val="24"/>
          <w:szCs w:val="24"/>
          <w:lang w:eastAsia="en-IE"/>
        </w:rPr>
        <w:t xml:space="preserve"> mild general learning disability</w:t>
      </w:r>
      <w:r w:rsidR="00EF24BC">
        <w:rPr>
          <w:rFonts w:ascii="Georgia" w:eastAsia="Times New Roman" w:hAnsi="Georgia"/>
          <w:color w:val="000000" w:themeColor="text1"/>
          <w:sz w:val="24"/>
          <w:szCs w:val="24"/>
          <w:lang w:eastAsia="en-IE"/>
        </w:rPr>
        <w:t xml:space="preserve"> range.</w:t>
      </w:r>
      <w:r w:rsidR="00EF24BC" w:rsidRPr="00990129">
        <w:rPr>
          <w:rFonts w:ascii="Georgia" w:eastAsia="Times New Roman" w:hAnsi="Georgia"/>
          <w:color w:val="000000" w:themeColor="text1"/>
          <w:sz w:val="24"/>
          <w:szCs w:val="24"/>
          <w:lang w:eastAsia="en-IE"/>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1BF56B44" w14:textId="77777777" w:rsidR="00CE02E8" w:rsidRPr="00CE02E8" w:rsidRDefault="00CE02E8" w:rsidP="00CE02E8">
      <w:pPr>
        <w:spacing w:after="0" w:line="360" w:lineRule="auto"/>
        <w:jc w:val="both"/>
        <w:rPr>
          <w:rFonts w:ascii="Georgia" w:eastAsia="Times New Roman" w:hAnsi="Georgia"/>
          <w:color w:val="000000" w:themeColor="text1"/>
          <w:sz w:val="24"/>
          <w:szCs w:val="24"/>
          <w:lang w:eastAsia="en-IE"/>
        </w:rPr>
      </w:pPr>
    </w:p>
    <w:p w14:paraId="165FB00F" w14:textId="10F24FE6" w:rsidR="00BD4670" w:rsidRPr="004B1EEB" w:rsidRDefault="00BD4670" w:rsidP="00FF6199">
      <w:pPr>
        <w:autoSpaceDE w:val="0"/>
        <w:autoSpaceDN w:val="0"/>
        <w:adjustRightInd w:val="0"/>
        <w:spacing w:line="360" w:lineRule="auto"/>
        <w:jc w:val="both"/>
        <w:rPr>
          <w:rFonts w:ascii="Georgia" w:hAnsi="Georgia" w:cs="Times New Roman"/>
          <w:color w:val="EE0000"/>
          <w:sz w:val="24"/>
          <w:szCs w:val="24"/>
          <w:u w:color="000000"/>
          <w:lang w:val="en-GB"/>
        </w:rPr>
      </w:pPr>
      <w:r w:rsidRPr="00CE1956">
        <w:rPr>
          <w:rFonts w:ascii="Georgia" w:hAnsi="Georgia" w:cs="Times New Roman"/>
          <w:color w:val="000000" w:themeColor="text1"/>
          <w:sz w:val="24"/>
          <w:szCs w:val="24"/>
          <w:u w:color="000000"/>
          <w:lang w:val="en-GB"/>
        </w:rPr>
        <w:t xml:space="preserve">Opening in </w:t>
      </w:r>
      <w:r w:rsidR="00382338" w:rsidRPr="00CE1956">
        <w:rPr>
          <w:rFonts w:ascii="Georgia" w:hAnsi="Georgia" w:cs="Times New Roman"/>
          <w:color w:val="000000" w:themeColor="text1"/>
          <w:sz w:val="24"/>
          <w:szCs w:val="24"/>
          <w:u w:color="000000"/>
          <w:lang w:val="en-GB"/>
        </w:rPr>
        <w:t>the academic year 2026/2027</w:t>
      </w:r>
      <w:r w:rsidRPr="00CE1956">
        <w:rPr>
          <w:rFonts w:ascii="Georgia" w:hAnsi="Georgia" w:cs="Times New Roman"/>
          <w:color w:val="000000" w:themeColor="text1"/>
          <w:sz w:val="24"/>
          <w:szCs w:val="24"/>
          <w:u w:color="000000"/>
          <w:lang w:val="en-GB"/>
        </w:rPr>
        <w:t xml:space="preserve">, </w:t>
      </w:r>
      <w:r w:rsidR="004B1EEB" w:rsidRPr="00CE1956">
        <w:rPr>
          <w:rFonts w:ascii="Georgia" w:hAnsi="Georgia" w:cs="Times New Roman"/>
          <w:color w:val="000000" w:themeColor="text1"/>
          <w:sz w:val="24"/>
          <w:szCs w:val="24"/>
          <w:u w:color="000000"/>
          <w:lang w:val="en-GB"/>
        </w:rPr>
        <w:t>Citywest</w:t>
      </w:r>
      <w:r w:rsidRPr="00CE1956">
        <w:rPr>
          <w:rFonts w:ascii="Georgia" w:hAnsi="Georgia" w:cs="Times New Roman"/>
          <w:color w:val="000000" w:themeColor="text1"/>
          <w:sz w:val="24"/>
          <w:szCs w:val="24"/>
          <w:u w:color="000000"/>
          <w:lang w:val="en-GB"/>
        </w:rPr>
        <w:t xml:space="preserve"> CSS will cater for </w:t>
      </w:r>
      <w:r w:rsidR="004B1EEB" w:rsidRPr="00CE1956">
        <w:rPr>
          <w:rFonts w:ascii="Georgia" w:hAnsi="Georgia" w:cs="Times New Roman"/>
          <w:color w:val="000000" w:themeColor="text1"/>
          <w:sz w:val="24"/>
          <w:szCs w:val="24"/>
          <w:u w:color="000000"/>
          <w:lang w:val="en-GB"/>
        </w:rPr>
        <w:t>Citywest</w:t>
      </w:r>
      <w:r w:rsidRPr="00CE1956">
        <w:rPr>
          <w:rFonts w:ascii="Georgia" w:hAnsi="Georgia" w:cs="Times New Roman"/>
          <w:color w:val="000000" w:themeColor="text1"/>
          <w:sz w:val="24"/>
          <w:szCs w:val="24"/>
          <w:u w:color="000000"/>
          <w:lang w:val="en-GB"/>
        </w:rPr>
        <w:t xml:space="preserve"> and the surrounding areas</w:t>
      </w:r>
      <w:r w:rsidR="004B1EEB" w:rsidRPr="00CE1956">
        <w:rPr>
          <w:rFonts w:ascii="Georgia" w:hAnsi="Georgia" w:cs="Times New Roman"/>
          <w:color w:val="000000" w:themeColor="text1"/>
          <w:sz w:val="24"/>
          <w:szCs w:val="24"/>
          <w:u w:color="000000"/>
          <w:lang w:val="en-GB"/>
        </w:rPr>
        <w:t xml:space="preserve">, as per </w:t>
      </w:r>
      <w:r w:rsidR="00CE1956" w:rsidRPr="00CE1956">
        <w:rPr>
          <w:rFonts w:ascii="Georgia" w:hAnsi="Georgia" w:cs="Times New Roman"/>
          <w:color w:val="000000" w:themeColor="text1"/>
          <w:sz w:val="24"/>
          <w:szCs w:val="24"/>
          <w:u w:color="000000"/>
          <w:lang w:val="en-GB"/>
        </w:rPr>
        <w:t>catchment</w:t>
      </w:r>
      <w:r w:rsidR="004B1EEB" w:rsidRPr="00CE1956">
        <w:rPr>
          <w:rFonts w:ascii="Georgia" w:hAnsi="Georgia" w:cs="Times New Roman"/>
          <w:color w:val="000000" w:themeColor="text1"/>
          <w:sz w:val="24"/>
          <w:szCs w:val="24"/>
          <w:u w:color="000000"/>
          <w:lang w:val="en-GB"/>
        </w:rPr>
        <w:t xml:space="preserve"> </w:t>
      </w:r>
      <w:r w:rsidR="00CE1956" w:rsidRPr="00CE1956">
        <w:rPr>
          <w:rFonts w:ascii="Georgia" w:hAnsi="Georgia" w:cs="Times New Roman"/>
          <w:color w:val="000000" w:themeColor="text1"/>
          <w:sz w:val="24"/>
          <w:szCs w:val="24"/>
          <w:u w:color="000000"/>
          <w:lang w:val="en-GB"/>
        </w:rPr>
        <w:t>areas outlined in this policy.</w:t>
      </w:r>
      <w:r w:rsidR="004B1EEB" w:rsidRPr="00CE1956">
        <w:rPr>
          <w:rFonts w:ascii="Georgia" w:hAnsi="Georgia" w:cs="Times New Roman"/>
          <w:color w:val="000000" w:themeColor="text1"/>
          <w:sz w:val="24"/>
          <w:szCs w:val="24"/>
          <w:u w:color="000000"/>
          <w:lang w:val="en-GB"/>
        </w:rPr>
        <w:t xml:space="preserve"> </w:t>
      </w:r>
      <w:r w:rsidRPr="00CE1956">
        <w:rPr>
          <w:rFonts w:ascii="Georgia" w:hAnsi="Georgia" w:cs="Times New Roman"/>
          <w:color w:val="000000" w:themeColor="text1"/>
          <w:sz w:val="24"/>
          <w:szCs w:val="24"/>
          <w:u w:color="000000"/>
          <w:lang w:val="en-GB"/>
        </w:rPr>
        <w:t xml:space="preserve">The school will initially open with </w:t>
      </w:r>
      <w:r w:rsidR="00CE02E8" w:rsidRPr="00CE1956">
        <w:rPr>
          <w:rFonts w:ascii="Georgia" w:hAnsi="Georgia" w:cs="Times New Roman"/>
          <w:color w:val="000000" w:themeColor="text1"/>
          <w:sz w:val="24"/>
          <w:szCs w:val="24"/>
          <w:u w:color="000000"/>
          <w:lang w:val="en-GB"/>
        </w:rPr>
        <w:t>four</w:t>
      </w:r>
      <w:r w:rsidRPr="00CE1956">
        <w:rPr>
          <w:rFonts w:ascii="Georgia" w:hAnsi="Georgia" w:cs="Times New Roman"/>
          <w:color w:val="000000" w:themeColor="text1"/>
          <w:sz w:val="24"/>
          <w:szCs w:val="24"/>
          <w:u w:color="000000"/>
          <w:lang w:val="en-GB"/>
        </w:rPr>
        <w:t xml:space="preserve"> special classes </w:t>
      </w:r>
      <w:r w:rsidR="00CE1956" w:rsidRPr="00CE1956">
        <w:rPr>
          <w:rFonts w:ascii="Georgia" w:hAnsi="Georgia" w:cs="Times New Roman"/>
          <w:color w:val="000000" w:themeColor="text1"/>
          <w:sz w:val="24"/>
          <w:szCs w:val="24"/>
          <w:u w:color="000000"/>
          <w:lang w:val="en-GB"/>
        </w:rPr>
        <w:t>for the</w:t>
      </w:r>
      <w:r w:rsidRPr="00CE1956">
        <w:rPr>
          <w:rFonts w:ascii="Georgia" w:hAnsi="Georgia" w:cs="Times New Roman"/>
          <w:color w:val="000000" w:themeColor="text1"/>
          <w:sz w:val="24"/>
          <w:szCs w:val="24"/>
          <w:u w:color="000000"/>
          <w:lang w:val="en-GB"/>
        </w:rPr>
        <w:t xml:space="preserve"> </w:t>
      </w:r>
      <w:r w:rsidR="004B1EEB" w:rsidRPr="00CE1956">
        <w:rPr>
          <w:rFonts w:ascii="Georgia" w:hAnsi="Georgia" w:cs="Times New Roman"/>
          <w:color w:val="000000" w:themeColor="text1"/>
          <w:sz w:val="24"/>
          <w:szCs w:val="24"/>
          <w:u w:color="000000"/>
          <w:lang w:val="en-GB"/>
        </w:rPr>
        <w:t xml:space="preserve">Academic year 2026/2027. </w:t>
      </w:r>
    </w:p>
    <w:p w14:paraId="39C91399" w14:textId="3762ACA3" w:rsidR="00BD4670" w:rsidRPr="00B16179" w:rsidRDefault="004B1EEB" w:rsidP="00BD4670">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 xml:space="preserve">Citywest </w:t>
      </w:r>
      <w:r w:rsidR="00BD4670" w:rsidRPr="00B16179">
        <w:rPr>
          <w:rFonts w:ascii="Georgia" w:hAnsi="Georgia" w:cs="Times New Roman"/>
          <w:color w:val="000000"/>
          <w:sz w:val="24"/>
          <w:szCs w:val="24"/>
          <w:u w:color="000000"/>
          <w:lang w:val="en-GB"/>
        </w:rPr>
        <w:t xml:space="preserve">CSS is a state, co-educational, multidenominational special school underpinned by the core values of excellence in education, care, equality, community and respect. </w:t>
      </w:r>
      <w:r>
        <w:rPr>
          <w:rFonts w:ascii="Georgia" w:hAnsi="Georgia" w:cs="Times New Roman"/>
          <w:color w:val="000000"/>
          <w:sz w:val="24"/>
          <w:szCs w:val="24"/>
          <w:u w:color="000000"/>
          <w:lang w:val="en-GB"/>
        </w:rPr>
        <w:t>Citywest</w:t>
      </w:r>
      <w:r w:rsidR="00BD4670" w:rsidRPr="00B16179">
        <w:rPr>
          <w:rFonts w:ascii="Georgia" w:hAnsi="Georgia" w:cs="Times New Roman"/>
          <w:color w:val="000000"/>
          <w:sz w:val="24"/>
          <w:szCs w:val="24"/>
          <w:u w:color="000000"/>
          <w:lang w:val="en-GB"/>
        </w:rPr>
        <w:t xml:space="preserve"> CSS gives equal opportunities to all children in the community it serves and strives to provide high quality education through respectful, positive, supportive and responsive learning environments.  </w:t>
      </w:r>
    </w:p>
    <w:p w14:paraId="659BB5A5" w14:textId="4BC42437" w:rsidR="00800984" w:rsidRPr="00B16179" w:rsidRDefault="004B1EEB" w:rsidP="00FF6199">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Citywest</w:t>
      </w:r>
      <w:r w:rsidR="00BD4670" w:rsidRPr="00B16179">
        <w:rPr>
          <w:rFonts w:ascii="Georgia" w:hAnsi="Georgia" w:cs="Times New Roman"/>
          <w:color w:val="000000"/>
          <w:sz w:val="24"/>
          <w:szCs w:val="24"/>
          <w:u w:color="000000"/>
          <w:lang w:val="en-GB"/>
        </w:rPr>
        <w:t xml:space="preserve"> CSS is a place </w:t>
      </w:r>
      <w:r w:rsidR="00800984" w:rsidRPr="00B16179">
        <w:rPr>
          <w:rFonts w:ascii="Georgia" w:hAnsi="Georgia" w:cs="Times New Roman"/>
          <w:color w:val="000000"/>
          <w:sz w:val="24"/>
          <w:szCs w:val="24"/>
          <w:u w:color="000000"/>
          <w:lang w:val="en-GB"/>
        </w:rPr>
        <w:t xml:space="preserve">where everyone feels a sense of belonging, </w:t>
      </w:r>
      <w:r w:rsidR="00BD4670" w:rsidRPr="00B16179">
        <w:rPr>
          <w:rFonts w:ascii="Georgia" w:hAnsi="Georgia" w:cs="Times New Roman"/>
          <w:color w:val="000000"/>
          <w:sz w:val="24"/>
          <w:szCs w:val="24"/>
          <w:u w:color="000000"/>
          <w:lang w:val="en-GB"/>
        </w:rPr>
        <w:t xml:space="preserve">is actively engaged </w:t>
      </w:r>
      <w:r w:rsidR="00800984" w:rsidRPr="00B16179">
        <w:rPr>
          <w:rFonts w:ascii="Georgia" w:hAnsi="Georgia" w:cs="Times New Roman"/>
          <w:color w:val="000000"/>
          <w:sz w:val="24"/>
          <w:szCs w:val="24"/>
          <w:u w:color="000000"/>
          <w:lang w:val="en-GB"/>
        </w:rPr>
        <w:t xml:space="preserve">and is </w:t>
      </w:r>
      <w:r w:rsidR="00BD4670" w:rsidRPr="00B16179">
        <w:rPr>
          <w:rFonts w:ascii="Georgia" w:hAnsi="Georgia" w:cs="Times New Roman"/>
          <w:color w:val="000000"/>
          <w:sz w:val="24"/>
          <w:szCs w:val="24"/>
          <w:u w:color="000000"/>
          <w:lang w:val="en-GB"/>
        </w:rPr>
        <w:t>valued for who they are</w:t>
      </w:r>
      <w:r w:rsidR="00800984" w:rsidRPr="00B16179">
        <w:rPr>
          <w:rFonts w:ascii="Georgia" w:hAnsi="Georgia" w:cs="Times New Roman"/>
          <w:color w:val="000000"/>
          <w:sz w:val="24"/>
          <w:szCs w:val="24"/>
          <w:u w:color="000000"/>
          <w:lang w:val="en-GB"/>
        </w:rPr>
        <w:t xml:space="preserve">.  </w:t>
      </w:r>
      <w:r w:rsidR="00BD4670" w:rsidRPr="00B16179">
        <w:rPr>
          <w:rFonts w:ascii="Georgia" w:hAnsi="Georgia" w:cs="Times New Roman"/>
          <w:color w:val="000000"/>
          <w:sz w:val="24"/>
          <w:szCs w:val="24"/>
        </w:rPr>
        <w:t>We nurture a strong sense of community by offering a warm welcome and celebrating together, always guided by empathy, dignity, and respect for our shared humanity. We create an inclusive and safe learning environment where every learner is given the space and choice to grow. Building meaningful, trusting relationships with students, their families, and all those involved in their care and education is at the heart of ensuring a rich and high-quality learning experience for every young person</w:t>
      </w:r>
      <w:r w:rsidR="00671124">
        <w:rPr>
          <w:rFonts w:ascii="Georgia" w:hAnsi="Georgia" w:cs="Times New Roman"/>
          <w:color w:val="000000"/>
          <w:sz w:val="24"/>
          <w:szCs w:val="24"/>
        </w:rPr>
        <w:t>.</w:t>
      </w:r>
    </w:p>
    <w:p w14:paraId="4BE5E3DA" w14:textId="1110E692" w:rsidR="00BD4670" w:rsidRPr="00B16179" w:rsidRDefault="004B1EEB" w:rsidP="00BD4670">
      <w:pPr>
        <w:spacing w:before="100" w:beforeAutospacing="1" w:after="100" w:afterAutospacing="1" w:line="360" w:lineRule="auto"/>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Citywest</w:t>
      </w:r>
      <w:r w:rsidR="00BD4670" w:rsidRPr="00B16179">
        <w:rPr>
          <w:rFonts w:ascii="Georgia" w:eastAsia="Times New Roman" w:hAnsi="Georgia" w:cs="Times New Roman"/>
          <w:color w:val="000000"/>
          <w:sz w:val="24"/>
          <w:szCs w:val="24"/>
          <w:lang w:eastAsia="en-GB"/>
        </w:rPr>
        <w:t xml:space="preserve"> Community Special School delivers the state curriculum—including the Primary Curriculum, Junior Cycle, and Senior Cycle—guided by the Guidelines for Students with General Learning Disabilities. Where appropriate, the school offers programmes that lead to recognised awards. These Department of Education-prescribed programmes are carefully adapted to suit the individual educational needs of each student, using a range of teaching methods and strategies to support and enhance their learning.</w:t>
      </w:r>
    </w:p>
    <w:p w14:paraId="4D63119D" w14:textId="77777777" w:rsidR="00BD4670" w:rsidRPr="00B16179" w:rsidRDefault="00BD4670" w:rsidP="00BD4670">
      <w:pPr>
        <w:spacing w:before="100" w:beforeAutospacing="1" w:after="100" w:afterAutospacing="1" w:line="360" w:lineRule="auto"/>
        <w:rPr>
          <w:rFonts w:ascii="Georgia" w:eastAsia="Times New Roman" w:hAnsi="Georgia" w:cs="Times New Roman"/>
          <w:color w:val="000000"/>
          <w:sz w:val="24"/>
          <w:szCs w:val="24"/>
          <w:lang w:eastAsia="en-GB"/>
        </w:rPr>
      </w:pPr>
      <w:r w:rsidRPr="00B16179">
        <w:rPr>
          <w:rFonts w:ascii="Georgia" w:eastAsia="Times New Roman" w:hAnsi="Georgia" w:cs="Times New Roman"/>
          <w:color w:val="000000"/>
          <w:sz w:val="24"/>
          <w:szCs w:val="24"/>
          <w:lang w:eastAsia="en-GB"/>
        </w:rPr>
        <w:t>In close collaboration with each child’s multidisciplinary team, our teachers and staff create a supportive yet appropriately challenging learning environment that promotes personal, social, and academic growth, while also encouraging independence. Every student has a personalised Individual Education Plan (IEP), tailored specifically to support their unique strengths and needs.</w:t>
      </w:r>
    </w:p>
    <w:p w14:paraId="049A9F20" w14:textId="77777777" w:rsidR="002D317F" w:rsidRPr="000364B1" w:rsidRDefault="002D317F" w:rsidP="001C1E27">
      <w:pPr>
        <w:spacing w:after="0"/>
        <w:rPr>
          <w:rFonts w:ascii="Georgia" w:hAnsi="Georgia"/>
          <w:b/>
          <w:sz w:val="44"/>
          <w:szCs w:val="44"/>
        </w:rPr>
      </w:pPr>
    </w:p>
    <w:p w14:paraId="07B052F7" w14:textId="77777777" w:rsidR="00822E62" w:rsidRDefault="00822E62" w:rsidP="001C1E27">
      <w:pPr>
        <w:spacing w:after="0"/>
        <w:rPr>
          <w:rFonts w:ascii="Georgia" w:hAnsi="Georgia"/>
          <w:b/>
          <w:sz w:val="44"/>
          <w:szCs w:val="44"/>
        </w:rPr>
      </w:pPr>
    </w:p>
    <w:p w14:paraId="41B2FB24" w14:textId="77777777" w:rsidR="00822E62" w:rsidRDefault="00822E62" w:rsidP="001C1E27">
      <w:pPr>
        <w:spacing w:after="0"/>
        <w:rPr>
          <w:rFonts w:ascii="Georgia" w:hAnsi="Georgia"/>
          <w:b/>
          <w:sz w:val="44"/>
          <w:szCs w:val="44"/>
        </w:rPr>
      </w:pPr>
    </w:p>
    <w:p w14:paraId="58375C46" w14:textId="77777777" w:rsidR="00F36449" w:rsidRDefault="00F36449" w:rsidP="001C1E27">
      <w:pPr>
        <w:spacing w:after="0" w:line="259" w:lineRule="auto"/>
        <w:rPr>
          <w:rFonts w:ascii="Georgia" w:hAnsi="Georgia"/>
          <w:b/>
          <w:sz w:val="44"/>
          <w:szCs w:val="44"/>
        </w:rPr>
      </w:pPr>
      <w:r>
        <w:rPr>
          <w:rFonts w:ascii="Georgia" w:hAnsi="Georgia"/>
          <w:b/>
          <w:sz w:val="44"/>
          <w:szCs w:val="44"/>
        </w:rPr>
        <w:br w:type="page"/>
      </w:r>
    </w:p>
    <w:p w14:paraId="64FE6E81" w14:textId="77777777" w:rsidR="003163EF" w:rsidRDefault="003163EF" w:rsidP="00B243A4">
      <w:pPr>
        <w:spacing w:after="0"/>
        <w:rPr>
          <w:rFonts w:ascii="Georgia" w:hAnsi="Georgia"/>
          <w:b/>
          <w:sz w:val="44"/>
          <w:szCs w:val="44"/>
        </w:rPr>
      </w:pPr>
    </w:p>
    <w:p w14:paraId="23EA7C11" w14:textId="73E2F5D9" w:rsidR="00B243A4" w:rsidRPr="001D4CCB" w:rsidRDefault="00B243A4" w:rsidP="00B243A4">
      <w:pPr>
        <w:spacing w:after="0"/>
        <w:rPr>
          <w:rFonts w:ascii="Georgia" w:hAnsi="Georgia"/>
          <w:sz w:val="44"/>
          <w:szCs w:val="44"/>
        </w:rPr>
      </w:pPr>
      <w:r w:rsidRPr="001D4CCB">
        <w:rPr>
          <w:rFonts w:ascii="Georgia" w:hAnsi="Georgia"/>
          <w:b/>
          <w:sz w:val="44"/>
          <w:szCs w:val="44"/>
        </w:rPr>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60A2F13F"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36019A98"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Glossary of </w:t>
      </w:r>
      <w:r w:rsidR="00F154C2">
        <w:rPr>
          <w:rFonts w:ascii="Georgia" w:hAnsi="Georgia"/>
          <w:sz w:val="24"/>
          <w:szCs w:val="24"/>
        </w:rPr>
        <w:t>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78F8D498" w:rsidR="00B243A4"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001300E4">
        <w:rPr>
          <w:rFonts w:ascii="Georgia" w:hAnsi="Georgia"/>
          <w:sz w:val="24"/>
          <w:szCs w:val="24"/>
        </w:rPr>
        <w:t xml:space="preserve">each of the </w:t>
      </w:r>
      <w:r w:rsidR="00AE553D">
        <w:rPr>
          <w:rFonts w:ascii="Georgia" w:hAnsi="Georgia"/>
          <w:sz w:val="24"/>
          <w:szCs w:val="24"/>
        </w:rPr>
        <w:t xml:space="preserve">Class Groups </w:t>
      </w:r>
    </w:p>
    <w:p w14:paraId="411A4C6E" w14:textId="1541C081" w:rsidR="00AA253C" w:rsidRPr="001D4CCB" w:rsidRDefault="00AA253C" w:rsidP="00E47235">
      <w:pPr>
        <w:pStyle w:val="ListParagraph"/>
        <w:numPr>
          <w:ilvl w:val="0"/>
          <w:numId w:val="1"/>
        </w:numPr>
        <w:spacing w:before="240" w:after="0" w:line="600" w:lineRule="auto"/>
        <w:ind w:left="567" w:hanging="567"/>
        <w:jc w:val="both"/>
        <w:rPr>
          <w:rFonts w:ascii="Georgia" w:hAnsi="Georgia"/>
          <w:sz w:val="24"/>
          <w:szCs w:val="24"/>
        </w:rPr>
      </w:pPr>
      <w:r>
        <w:rPr>
          <w:rFonts w:ascii="Georgia" w:hAnsi="Georgia"/>
          <w:sz w:val="24"/>
          <w:szCs w:val="24"/>
        </w:rPr>
        <w:t>Appeals</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75FC6D24" w14:textId="77777777" w:rsidR="003163EF" w:rsidRDefault="003163EF" w:rsidP="00B243A4">
      <w:pPr>
        <w:spacing w:before="240" w:line="360" w:lineRule="auto"/>
        <w:jc w:val="center"/>
        <w:rPr>
          <w:rFonts w:ascii="Georgia" w:hAnsi="Georgia"/>
          <w:b/>
          <w:sz w:val="72"/>
          <w:szCs w:val="72"/>
        </w:rPr>
      </w:pPr>
    </w:p>
    <w:p w14:paraId="5455428E" w14:textId="0FE241A1" w:rsidR="00B243A4" w:rsidRPr="00316403" w:rsidRDefault="00B243A4" w:rsidP="00B243A4">
      <w:pPr>
        <w:spacing w:before="240" w:line="360" w:lineRule="auto"/>
        <w:jc w:val="center"/>
        <w:rPr>
          <w:rFonts w:ascii="Georgia" w:hAnsi="Georgia"/>
          <w:b/>
          <w:sz w:val="72"/>
          <w:szCs w:val="72"/>
        </w:rPr>
      </w:pPr>
      <w:r w:rsidRPr="00316403">
        <w:rPr>
          <w:rFonts w:ascii="Georgia" w:hAnsi="Georgia"/>
          <w:b/>
          <w:sz w:val="72"/>
          <w:szCs w:val="72"/>
        </w:rPr>
        <w:t>PART A</w:t>
      </w:r>
    </w:p>
    <w:p w14:paraId="65E724CA" w14:textId="77777777" w:rsidR="00B243A4" w:rsidRPr="00316403" w:rsidRDefault="00B243A4" w:rsidP="00B243A4">
      <w:pPr>
        <w:spacing w:before="240" w:line="360" w:lineRule="auto"/>
        <w:jc w:val="center"/>
        <w:rPr>
          <w:rFonts w:ascii="Georgia" w:hAnsi="Georgia"/>
          <w:b/>
          <w:i/>
          <w:sz w:val="44"/>
          <w:szCs w:val="44"/>
        </w:rPr>
      </w:pPr>
      <w:r w:rsidRPr="00316403">
        <w:rPr>
          <w:rFonts w:ascii="Georgia" w:hAnsi="Georgia"/>
          <w:b/>
          <w:i/>
          <w:sz w:val="44"/>
          <w:szCs w:val="44"/>
        </w:rPr>
        <w:t>General Information for All Applicants</w:t>
      </w:r>
    </w:p>
    <w:p w14:paraId="177A9634" w14:textId="3594B684" w:rsidR="00B243A4" w:rsidRPr="00316403" w:rsidRDefault="00B243A4" w:rsidP="00B243A4">
      <w:pPr>
        <w:tabs>
          <w:tab w:val="left" w:pos="8320"/>
        </w:tabs>
        <w:rPr>
          <w:rFonts w:ascii="Georgia" w:hAnsi="Georgia"/>
        </w:rPr>
      </w:pPr>
    </w:p>
    <w:p w14:paraId="77E7D15B" w14:textId="13578A92" w:rsidR="00B243A4" w:rsidRPr="00316403" w:rsidRDefault="00B243A4" w:rsidP="00B243A4">
      <w:pPr>
        <w:tabs>
          <w:tab w:val="left" w:pos="8320"/>
        </w:tabs>
        <w:rPr>
          <w:rFonts w:ascii="Georgia" w:hAnsi="Georgia"/>
        </w:rPr>
      </w:pPr>
    </w:p>
    <w:p w14:paraId="5F2EB8A8" w14:textId="77777777" w:rsidR="00B243A4" w:rsidRPr="00316403" w:rsidRDefault="00B243A4" w:rsidP="00B243A4">
      <w:pPr>
        <w:spacing w:before="240" w:line="360" w:lineRule="auto"/>
        <w:jc w:val="both"/>
        <w:rPr>
          <w:rFonts w:ascii="Georgia" w:hAnsi="Georgia"/>
          <w:b/>
          <w:i/>
          <w:iCs/>
          <w:sz w:val="30"/>
          <w:szCs w:val="30"/>
        </w:rPr>
      </w:pPr>
    </w:p>
    <w:p w14:paraId="1E6EFF64" w14:textId="3D924CB5"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1.</w:t>
      </w:r>
      <w:r w:rsidRPr="00316403">
        <w:rPr>
          <w:rFonts w:ascii="Georgia" w:hAnsi="Georgia"/>
          <w:b/>
          <w:i/>
          <w:iCs/>
          <w:sz w:val="30"/>
          <w:szCs w:val="30"/>
        </w:rPr>
        <w:tab/>
        <w:t xml:space="preserve">Glossary of </w:t>
      </w:r>
      <w:r w:rsidR="00304551" w:rsidRPr="00316403">
        <w:rPr>
          <w:rFonts w:ascii="Georgia" w:hAnsi="Georgia"/>
          <w:b/>
          <w:i/>
          <w:iCs/>
          <w:sz w:val="30"/>
          <w:szCs w:val="30"/>
        </w:rPr>
        <w:t xml:space="preserve">Terms </w:t>
      </w:r>
    </w:p>
    <w:p w14:paraId="23486A8F"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2.</w:t>
      </w:r>
      <w:r w:rsidRPr="00316403">
        <w:rPr>
          <w:rFonts w:ascii="Georgia" w:hAnsi="Georgia"/>
          <w:b/>
          <w:i/>
          <w:iCs/>
          <w:sz w:val="30"/>
          <w:szCs w:val="30"/>
        </w:rPr>
        <w:tab/>
        <w:t>Admission Statement</w:t>
      </w:r>
    </w:p>
    <w:p w14:paraId="2C2CB183"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3.</w:t>
      </w:r>
      <w:r w:rsidRPr="00316403">
        <w:rPr>
          <w:rFonts w:ascii="Georgia" w:hAnsi="Georgia"/>
          <w:b/>
          <w:i/>
          <w:iCs/>
          <w:sz w:val="30"/>
          <w:szCs w:val="30"/>
        </w:rPr>
        <w:tab/>
        <w:t>Legal Framework</w:t>
      </w:r>
    </w:p>
    <w:p w14:paraId="49A2C5F5" w14:textId="234FD7FF"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4.</w:t>
      </w:r>
      <w:r w:rsidRPr="00316403">
        <w:rPr>
          <w:rFonts w:ascii="Georgia" w:hAnsi="Georgia"/>
          <w:b/>
          <w:i/>
          <w:iCs/>
          <w:sz w:val="30"/>
          <w:szCs w:val="30"/>
        </w:rPr>
        <w:tab/>
        <w:t>General Admission Provisions</w:t>
      </w:r>
      <w:r w:rsidR="00824918" w:rsidRPr="00316403">
        <w:rPr>
          <w:rFonts w:ascii="Georgia" w:hAnsi="Georgia"/>
          <w:b/>
          <w:i/>
          <w:iCs/>
          <w:sz w:val="30"/>
          <w:szCs w:val="30"/>
        </w:rPr>
        <w:t xml:space="preserve"> (for all Applicants)</w:t>
      </w:r>
    </w:p>
    <w:p w14:paraId="206BB5EB" w14:textId="1ACC76E7" w:rsidR="00B243A4" w:rsidRPr="00316403" w:rsidRDefault="00B243A4" w:rsidP="00B243A4">
      <w:pPr>
        <w:tabs>
          <w:tab w:val="left" w:pos="8320"/>
        </w:tabs>
        <w:rPr>
          <w:rFonts w:ascii="Georgia" w:hAnsi="Georgia"/>
        </w:rPr>
      </w:pPr>
    </w:p>
    <w:p w14:paraId="30FA481F" w14:textId="0CAD9CB0" w:rsidR="00B243A4" w:rsidRPr="00316403" w:rsidRDefault="00B243A4" w:rsidP="00B243A4">
      <w:pPr>
        <w:tabs>
          <w:tab w:val="left" w:pos="8320"/>
        </w:tabs>
        <w:rPr>
          <w:rFonts w:ascii="Georgia" w:hAnsi="Georgia"/>
        </w:rPr>
      </w:pPr>
    </w:p>
    <w:p w14:paraId="0A960BDA" w14:textId="39516CCF" w:rsidR="00B243A4" w:rsidRPr="00316403" w:rsidRDefault="00B243A4" w:rsidP="00B243A4">
      <w:pPr>
        <w:tabs>
          <w:tab w:val="left" w:pos="8320"/>
        </w:tabs>
        <w:rPr>
          <w:rFonts w:ascii="Georgia" w:hAnsi="Georgia"/>
        </w:rPr>
      </w:pPr>
    </w:p>
    <w:p w14:paraId="03C8156A" w14:textId="2DEA2DFE" w:rsidR="00B243A4" w:rsidRPr="00316403" w:rsidRDefault="00B243A4" w:rsidP="00B243A4">
      <w:pPr>
        <w:tabs>
          <w:tab w:val="left" w:pos="8320"/>
        </w:tabs>
        <w:rPr>
          <w:rFonts w:ascii="Georgia" w:hAnsi="Georgia"/>
        </w:rPr>
      </w:pPr>
    </w:p>
    <w:p w14:paraId="1F9A3C81" w14:textId="77777777" w:rsidR="00824918" w:rsidRPr="00316403" w:rsidRDefault="00824918">
      <w:pPr>
        <w:spacing w:after="160" w:line="259" w:lineRule="auto"/>
        <w:rPr>
          <w:rFonts w:ascii="Georgia" w:hAnsi="Georgia"/>
          <w:b/>
          <w:bCs/>
        </w:rPr>
      </w:pPr>
      <w:r w:rsidRPr="00316403">
        <w:rPr>
          <w:rFonts w:ascii="Georgia" w:hAnsi="Georgia"/>
          <w:b/>
          <w:bCs/>
        </w:rPr>
        <w:br w:type="page"/>
      </w:r>
    </w:p>
    <w:p w14:paraId="1F5C64DD" w14:textId="2245B5D8" w:rsidR="00752C56" w:rsidRPr="00316403" w:rsidRDefault="00E67C3F" w:rsidP="00543001">
      <w:pPr>
        <w:pStyle w:val="Heading1"/>
        <w:numPr>
          <w:ilvl w:val="0"/>
          <w:numId w:val="12"/>
        </w:numPr>
        <w:tabs>
          <w:tab w:val="left" w:pos="851"/>
        </w:tabs>
        <w:spacing w:line="480" w:lineRule="auto"/>
        <w:ind w:left="0" w:firstLine="0"/>
        <w:rPr>
          <w:rFonts w:ascii="Georgia" w:hAnsi="Georgia"/>
          <w:sz w:val="32"/>
          <w:szCs w:val="32"/>
        </w:rPr>
      </w:pPr>
      <w:r w:rsidRPr="00316403">
        <w:rPr>
          <w:rFonts w:ascii="Georgia" w:hAnsi="Georgia"/>
          <w:sz w:val="32"/>
          <w:szCs w:val="32"/>
        </w:rPr>
        <w:t xml:space="preserve">Glossary of </w:t>
      </w:r>
      <w:r w:rsidR="004921C0" w:rsidRPr="00316403">
        <w:rPr>
          <w:rFonts w:ascii="Georgia" w:hAnsi="Georgia"/>
          <w:sz w:val="32"/>
          <w:szCs w:val="32"/>
        </w:rPr>
        <w:t>Terms</w:t>
      </w:r>
    </w:p>
    <w:p w14:paraId="4F4C5598" w14:textId="79A634D4" w:rsidR="00FE1C92" w:rsidRPr="00316403" w:rsidRDefault="00FE1C92" w:rsidP="001C1E27">
      <w:pPr>
        <w:spacing w:after="0" w:line="360" w:lineRule="auto"/>
        <w:jc w:val="both"/>
        <w:rPr>
          <w:rFonts w:ascii="Georgia" w:hAnsi="Georgia" w:cs="Arial"/>
          <w:sz w:val="24"/>
          <w:szCs w:val="24"/>
        </w:rPr>
      </w:pPr>
      <w:r w:rsidRPr="00316403">
        <w:rPr>
          <w:rFonts w:ascii="Georgia" w:hAnsi="Georgia" w:cs="Arial"/>
          <w:color w:val="666666"/>
          <w:sz w:val="24"/>
          <w:szCs w:val="24"/>
        </w:rPr>
        <w:t>‘</w:t>
      </w:r>
      <w:r w:rsidRPr="00316403">
        <w:rPr>
          <w:rFonts w:ascii="Georgia" w:hAnsi="Georgia" w:cs="Arial"/>
          <w:b/>
          <w:sz w:val="24"/>
          <w:szCs w:val="24"/>
        </w:rPr>
        <w:t>Applicant’</w:t>
      </w:r>
      <w:r w:rsidRPr="00316403">
        <w:rPr>
          <w:rFonts w:ascii="Georgia" w:hAnsi="Georgia" w:cs="Arial"/>
          <w:sz w:val="24"/>
          <w:szCs w:val="24"/>
        </w:rPr>
        <w:t xml:space="preserve"> means the parent / guardian of a </w:t>
      </w:r>
      <w:proofErr w:type="gramStart"/>
      <w:r w:rsidR="0020629A" w:rsidRPr="00316403">
        <w:rPr>
          <w:rFonts w:ascii="Georgia" w:hAnsi="Georgia" w:cs="Arial"/>
          <w:sz w:val="24"/>
          <w:szCs w:val="24"/>
        </w:rPr>
        <w:t>Student</w:t>
      </w:r>
      <w:proofErr w:type="gramEnd"/>
      <w:r w:rsidR="009F07A0" w:rsidRPr="00316403">
        <w:rPr>
          <w:rFonts w:ascii="Georgia" w:hAnsi="Georgia" w:cs="Arial"/>
          <w:sz w:val="24"/>
          <w:szCs w:val="24"/>
        </w:rPr>
        <w:t xml:space="preserve"> </w:t>
      </w:r>
      <w:r w:rsidRPr="00316403">
        <w:rPr>
          <w:rFonts w:ascii="Georgia" w:hAnsi="Georgia" w:cs="Arial"/>
          <w:sz w:val="24"/>
          <w:szCs w:val="24"/>
        </w:rPr>
        <w:t xml:space="preserve">who has made an application for admission to </w:t>
      </w:r>
      <w:r w:rsidR="004B1EEB">
        <w:rPr>
          <w:rFonts w:ascii="Georgia" w:hAnsi="Georgia"/>
          <w:sz w:val="24"/>
          <w:szCs w:val="24"/>
        </w:rPr>
        <w:t>Citywest</w:t>
      </w:r>
      <w:r w:rsidR="008D66A6" w:rsidRPr="00316403">
        <w:rPr>
          <w:rFonts w:ascii="Georgia" w:hAnsi="Georgia"/>
        </w:rPr>
        <w:t xml:space="preserve"> </w:t>
      </w:r>
      <w:r w:rsidR="008D66A6" w:rsidRPr="00316403">
        <w:rPr>
          <w:rFonts w:ascii="Georgia" w:hAnsi="Georgia" w:cs="Arial"/>
          <w:sz w:val="24"/>
          <w:szCs w:val="24"/>
        </w:rPr>
        <w:t>Community Special School</w:t>
      </w:r>
      <w:r w:rsidRPr="00316403">
        <w:rPr>
          <w:rFonts w:ascii="Georgia" w:hAnsi="Georgia" w:cs="Arial"/>
          <w:sz w:val="24"/>
          <w:szCs w:val="24"/>
        </w:rPr>
        <w:t>.</w:t>
      </w:r>
    </w:p>
    <w:p w14:paraId="55583034" w14:textId="77777777" w:rsidR="00CE1956" w:rsidRDefault="00CE1956" w:rsidP="001C1E27">
      <w:pPr>
        <w:spacing w:after="0" w:line="360" w:lineRule="auto"/>
        <w:jc w:val="both"/>
        <w:rPr>
          <w:rFonts w:ascii="Georgia" w:hAnsi="Georgia" w:cs="Arial"/>
          <w:sz w:val="24"/>
          <w:szCs w:val="24"/>
        </w:rPr>
      </w:pPr>
    </w:p>
    <w:p w14:paraId="5B0DE19E" w14:textId="1A6FFD61" w:rsidR="007B1877" w:rsidRPr="00316403" w:rsidRDefault="00BD4670" w:rsidP="001C1E27">
      <w:pPr>
        <w:spacing w:after="0" w:line="360" w:lineRule="auto"/>
        <w:jc w:val="both"/>
        <w:rPr>
          <w:rFonts w:ascii="Georgia" w:hAnsi="Georgia" w:cs="Arial"/>
          <w:sz w:val="24"/>
          <w:szCs w:val="24"/>
        </w:rPr>
      </w:pPr>
      <w:r w:rsidRPr="00316403">
        <w:rPr>
          <w:rFonts w:ascii="Georgia" w:hAnsi="Georgia" w:cs="Arial"/>
          <w:sz w:val="24"/>
          <w:szCs w:val="24"/>
        </w:rPr>
        <w:t>Dublin and Dun Laoghaire</w:t>
      </w:r>
      <w:r w:rsidR="0005061C" w:rsidRPr="00316403">
        <w:rPr>
          <w:rFonts w:ascii="Georgia" w:hAnsi="Georgia" w:cs="Arial"/>
          <w:b/>
          <w:sz w:val="24"/>
          <w:szCs w:val="24"/>
        </w:rPr>
        <w:t xml:space="preserve"> </w:t>
      </w:r>
      <w:r w:rsidR="007B1877" w:rsidRPr="00316403">
        <w:rPr>
          <w:rFonts w:ascii="Georgia" w:hAnsi="Georgia" w:cs="Arial"/>
          <w:b/>
          <w:sz w:val="24"/>
          <w:szCs w:val="24"/>
        </w:rPr>
        <w:t>Education &amp; Training Board</w:t>
      </w:r>
      <w:r w:rsidR="007B1877" w:rsidRPr="00316403">
        <w:rPr>
          <w:rFonts w:ascii="Georgia" w:hAnsi="Georgia" w:cs="Arial"/>
          <w:sz w:val="24"/>
          <w:szCs w:val="24"/>
        </w:rPr>
        <w:t xml:space="preserve">’ </w:t>
      </w:r>
      <w:r w:rsidR="0005061C" w:rsidRPr="00316403">
        <w:rPr>
          <w:rFonts w:ascii="Georgia" w:hAnsi="Georgia" w:cs="Arial"/>
          <w:sz w:val="24"/>
          <w:szCs w:val="24"/>
        </w:rPr>
        <w:t>or ‘</w:t>
      </w:r>
      <w:r w:rsidRPr="00316403">
        <w:rPr>
          <w:rFonts w:ascii="Georgia" w:hAnsi="Georgia" w:cs="Arial"/>
          <w:sz w:val="24"/>
          <w:szCs w:val="24"/>
        </w:rPr>
        <w:t>DDL</w:t>
      </w:r>
      <w:r w:rsidR="0005061C" w:rsidRPr="00316403">
        <w:rPr>
          <w:rFonts w:ascii="Georgia" w:hAnsi="Georgia" w:cs="Arial"/>
          <w:b/>
          <w:bCs/>
          <w:sz w:val="24"/>
          <w:szCs w:val="24"/>
        </w:rPr>
        <w:t>ETB</w:t>
      </w:r>
      <w:r w:rsidR="0005061C" w:rsidRPr="00316403">
        <w:rPr>
          <w:rFonts w:ascii="Georgia" w:hAnsi="Georgia" w:cs="Arial"/>
          <w:sz w:val="24"/>
          <w:szCs w:val="24"/>
        </w:rPr>
        <w:t xml:space="preserve">’ is the patron of the school and </w:t>
      </w:r>
      <w:r w:rsidR="008B3AB8" w:rsidRPr="00316403">
        <w:rPr>
          <w:rFonts w:ascii="Georgia" w:hAnsi="Georgia" w:cs="Arial"/>
          <w:sz w:val="24"/>
          <w:szCs w:val="24"/>
        </w:rPr>
        <w:t>was established under the Education &amp; Training Boards Act 2013</w:t>
      </w:r>
      <w:r w:rsidR="00530EF6" w:rsidRPr="00316403">
        <w:rPr>
          <w:rFonts w:ascii="Georgia" w:hAnsi="Georgia" w:cs="Arial"/>
          <w:sz w:val="24"/>
          <w:szCs w:val="24"/>
        </w:rPr>
        <w:t>.</w:t>
      </w:r>
    </w:p>
    <w:p w14:paraId="3DA546DB" w14:textId="77777777" w:rsidR="00530EF6" w:rsidRPr="00316403" w:rsidRDefault="00530EF6" w:rsidP="001C1E27">
      <w:pPr>
        <w:spacing w:after="0" w:line="360" w:lineRule="auto"/>
        <w:jc w:val="both"/>
        <w:rPr>
          <w:rFonts w:ascii="Georgia" w:hAnsi="Georgia" w:cs="Arial"/>
          <w:sz w:val="24"/>
          <w:szCs w:val="24"/>
        </w:rPr>
      </w:pPr>
    </w:p>
    <w:p w14:paraId="1FAC4F5C" w14:textId="1A0F99BB" w:rsidR="00BD4B97" w:rsidRPr="00316403" w:rsidRDefault="00BD4B97" w:rsidP="001C1E27">
      <w:pPr>
        <w:spacing w:after="0" w:line="360" w:lineRule="auto"/>
        <w:jc w:val="both"/>
        <w:rPr>
          <w:rFonts w:ascii="Georgia" w:hAnsi="Georgia" w:cs="Arial"/>
          <w:sz w:val="24"/>
          <w:szCs w:val="24"/>
        </w:rPr>
      </w:pPr>
      <w:r w:rsidRPr="00316403">
        <w:rPr>
          <w:rFonts w:ascii="Georgia" w:hAnsi="Georgia" w:cs="Arial"/>
          <w:sz w:val="24"/>
          <w:szCs w:val="24"/>
        </w:rPr>
        <w:t>‘</w:t>
      </w:r>
      <w:r w:rsidRPr="00316403">
        <w:rPr>
          <w:rFonts w:ascii="Georgia" w:hAnsi="Georgia" w:cs="Arial"/>
          <w:b/>
          <w:sz w:val="24"/>
          <w:szCs w:val="24"/>
        </w:rPr>
        <w:t>Board of Management</w:t>
      </w:r>
      <w:r w:rsidR="00E01858" w:rsidRPr="00316403">
        <w:rPr>
          <w:rFonts w:ascii="Georgia" w:hAnsi="Georgia" w:cs="Arial"/>
          <w:b/>
          <w:sz w:val="24"/>
          <w:szCs w:val="24"/>
        </w:rPr>
        <w:t xml:space="preserve">’ </w:t>
      </w:r>
      <w:r w:rsidR="00E01858" w:rsidRPr="00316403">
        <w:rPr>
          <w:rFonts w:ascii="Georgia" w:hAnsi="Georgia" w:cs="Arial"/>
          <w:sz w:val="24"/>
          <w:szCs w:val="24"/>
        </w:rPr>
        <w:t xml:space="preserve">refers to </w:t>
      </w:r>
      <w:r w:rsidR="003C288C" w:rsidRPr="00316403">
        <w:rPr>
          <w:rFonts w:ascii="Georgia" w:hAnsi="Georgia" w:cs="Arial"/>
          <w:sz w:val="24"/>
          <w:szCs w:val="24"/>
        </w:rPr>
        <w:t xml:space="preserve">the committee of </w:t>
      </w:r>
      <w:r w:rsidR="00BD4670" w:rsidRPr="00316403">
        <w:rPr>
          <w:rFonts w:ascii="Georgia" w:hAnsi="Georgia" w:cs="Arial"/>
          <w:sz w:val="24"/>
          <w:szCs w:val="24"/>
        </w:rPr>
        <w:t>DDL</w:t>
      </w:r>
      <w:r w:rsidR="003C288C" w:rsidRPr="00316403">
        <w:rPr>
          <w:rFonts w:ascii="Georgia" w:hAnsi="Georgia" w:cs="Arial"/>
          <w:sz w:val="24"/>
          <w:szCs w:val="24"/>
        </w:rPr>
        <w:t xml:space="preserve">ETB set up to perform the functions of a </w:t>
      </w:r>
      <w:r w:rsidR="00D07C60" w:rsidRPr="00316403">
        <w:rPr>
          <w:rFonts w:ascii="Georgia" w:hAnsi="Georgia" w:cs="Arial"/>
          <w:sz w:val="24"/>
          <w:szCs w:val="24"/>
        </w:rPr>
        <w:t>Board of Management</w:t>
      </w:r>
      <w:r w:rsidR="003C288C" w:rsidRPr="00316403">
        <w:rPr>
          <w:rFonts w:ascii="Georgia" w:hAnsi="Georgia" w:cs="Arial"/>
          <w:sz w:val="24"/>
          <w:szCs w:val="24"/>
        </w:rPr>
        <w:t xml:space="preserve"> under section 15 of the Education Act 1998, including </w:t>
      </w:r>
      <w:r w:rsidR="002216CC" w:rsidRPr="00316403">
        <w:rPr>
          <w:rFonts w:ascii="Georgia" w:hAnsi="Georgia" w:cs="Arial"/>
          <w:sz w:val="24"/>
          <w:szCs w:val="24"/>
        </w:rPr>
        <w:t xml:space="preserve">preparing </w:t>
      </w:r>
      <w:r w:rsidR="00BA5E34" w:rsidRPr="00316403">
        <w:rPr>
          <w:rFonts w:ascii="Georgia" w:hAnsi="Georgia" w:cs="Arial"/>
          <w:sz w:val="24"/>
          <w:szCs w:val="24"/>
        </w:rPr>
        <w:t xml:space="preserve">an Admissions Policy for the school, with the approval of the </w:t>
      </w:r>
      <w:r w:rsidR="002C3F2C" w:rsidRPr="00316403">
        <w:rPr>
          <w:rFonts w:ascii="Georgia" w:hAnsi="Georgia" w:cs="Arial"/>
          <w:sz w:val="24"/>
          <w:szCs w:val="24"/>
        </w:rPr>
        <w:t xml:space="preserve">school’s </w:t>
      </w:r>
      <w:r w:rsidR="00BA5E34" w:rsidRPr="00316403">
        <w:rPr>
          <w:rFonts w:ascii="Georgia" w:hAnsi="Georgia" w:cs="Arial"/>
          <w:sz w:val="24"/>
          <w:szCs w:val="24"/>
        </w:rPr>
        <w:t>patron.</w:t>
      </w:r>
      <w:r w:rsidR="00530EF6" w:rsidRPr="00316403">
        <w:rPr>
          <w:rFonts w:ascii="Georgia" w:hAnsi="Georgia" w:cs="Arial"/>
          <w:sz w:val="24"/>
          <w:szCs w:val="24"/>
        </w:rPr>
        <w:t xml:space="preserve"> In the case of a new school, where a </w:t>
      </w:r>
      <w:r w:rsidR="002C3F2C" w:rsidRPr="00316403">
        <w:rPr>
          <w:rFonts w:ascii="Georgia" w:hAnsi="Georgia" w:cs="Arial"/>
          <w:sz w:val="24"/>
          <w:szCs w:val="24"/>
        </w:rPr>
        <w:t>Board of Management</w:t>
      </w:r>
      <w:r w:rsidR="00530EF6" w:rsidRPr="00316403">
        <w:rPr>
          <w:rFonts w:ascii="Georgia" w:hAnsi="Georgia" w:cs="Arial"/>
          <w:sz w:val="24"/>
          <w:szCs w:val="24"/>
        </w:rPr>
        <w:t xml:space="preserve"> has yet to be established, a Single Manager will carry out the duties of the </w:t>
      </w:r>
      <w:r w:rsidR="002C3F2C" w:rsidRPr="00316403">
        <w:rPr>
          <w:rFonts w:ascii="Georgia" w:hAnsi="Georgia" w:cs="Arial"/>
          <w:sz w:val="24"/>
          <w:szCs w:val="24"/>
        </w:rPr>
        <w:t>Board of Management</w:t>
      </w:r>
      <w:r w:rsidR="00530EF6" w:rsidRPr="00316403">
        <w:rPr>
          <w:rFonts w:ascii="Georgia" w:hAnsi="Georgia" w:cs="Arial"/>
          <w:sz w:val="24"/>
          <w:szCs w:val="24"/>
        </w:rPr>
        <w:t>.</w:t>
      </w:r>
    </w:p>
    <w:p w14:paraId="39813858" w14:textId="77777777" w:rsidR="00E01858" w:rsidRPr="00316403" w:rsidRDefault="00E01858" w:rsidP="001C1E27">
      <w:pPr>
        <w:spacing w:after="0" w:line="360" w:lineRule="auto"/>
        <w:jc w:val="both"/>
        <w:rPr>
          <w:rFonts w:ascii="Georgia" w:hAnsi="Georgia" w:cs="Arial"/>
          <w:sz w:val="24"/>
          <w:szCs w:val="24"/>
        </w:rPr>
      </w:pPr>
    </w:p>
    <w:p w14:paraId="3E7C808F" w14:textId="22EF579F" w:rsidR="00FE1C92" w:rsidRPr="00316403" w:rsidRDefault="002B28AB" w:rsidP="001C1E27">
      <w:pPr>
        <w:spacing w:after="0" w:line="360" w:lineRule="auto"/>
        <w:jc w:val="both"/>
        <w:rPr>
          <w:rFonts w:ascii="Georgia" w:eastAsia="Times New Roman" w:hAnsi="Georgia"/>
          <w:color w:val="000000" w:themeColor="text1"/>
          <w:sz w:val="24"/>
          <w:szCs w:val="24"/>
          <w:lang w:eastAsia="en-IE"/>
        </w:rPr>
      </w:pPr>
      <w:r w:rsidRPr="00316403">
        <w:rPr>
          <w:rFonts w:ascii="Georgia" w:hAnsi="Georgia" w:cs="Arial"/>
          <w:b/>
          <w:bCs/>
          <w:sz w:val="24"/>
          <w:szCs w:val="24"/>
        </w:rPr>
        <w:t>‘Student’</w:t>
      </w:r>
      <w:r w:rsidR="00FE567D" w:rsidRPr="00316403">
        <w:rPr>
          <w:rFonts w:ascii="Georgia" w:hAnsi="Georgia" w:cs="Arial"/>
          <w:sz w:val="24"/>
          <w:szCs w:val="24"/>
        </w:rPr>
        <w:t xml:space="preserve"> means the person in respect of whom the application is being made.</w:t>
      </w:r>
      <w:r w:rsidR="00A9050B" w:rsidRPr="00316403">
        <w:rPr>
          <w:rFonts w:ascii="Georgia" w:hAnsi="Georgia" w:cs="Arial"/>
          <w:sz w:val="24"/>
          <w:szCs w:val="24"/>
        </w:rPr>
        <w:t xml:space="preserve"> All uses of the word ‘Student’ throughout this Policy therefore imply ‘prospective’ as part of the interpretation. That is, the use of the word ‘Student’ does not mean that </w:t>
      </w:r>
      <w:r w:rsidR="00374FD6" w:rsidRPr="00316403">
        <w:rPr>
          <w:rFonts w:ascii="Georgia" w:hAnsi="Georgia" w:cs="Arial"/>
          <w:sz w:val="24"/>
          <w:szCs w:val="24"/>
        </w:rPr>
        <w:t>an</w:t>
      </w:r>
      <w:r w:rsidR="00A9050B" w:rsidRPr="00316403">
        <w:rPr>
          <w:rFonts w:ascii="Georgia" w:hAnsi="Georgia" w:cs="Arial"/>
          <w:sz w:val="24"/>
          <w:szCs w:val="24"/>
        </w:rPr>
        <w:t xml:space="preserve"> application </w:t>
      </w:r>
      <w:r w:rsidR="00374FD6" w:rsidRPr="00316403">
        <w:rPr>
          <w:rFonts w:ascii="Georgia" w:hAnsi="Georgia" w:cs="Arial"/>
          <w:sz w:val="24"/>
          <w:szCs w:val="24"/>
        </w:rPr>
        <w:t xml:space="preserve">or acceptance </w:t>
      </w:r>
      <w:r w:rsidR="00F17F9B" w:rsidRPr="00316403">
        <w:rPr>
          <w:rFonts w:ascii="Georgia" w:hAnsi="Georgia" w:cs="Arial"/>
          <w:sz w:val="24"/>
          <w:szCs w:val="24"/>
        </w:rPr>
        <w:t xml:space="preserve">of offer </w:t>
      </w:r>
      <w:r w:rsidR="00ED59AB" w:rsidRPr="00316403">
        <w:rPr>
          <w:rFonts w:ascii="Georgia" w:hAnsi="Georgia" w:cs="Arial"/>
          <w:sz w:val="24"/>
          <w:szCs w:val="24"/>
        </w:rPr>
        <w:t xml:space="preserve">makes him/her </w:t>
      </w:r>
      <w:r w:rsidR="00A9050B" w:rsidRPr="00316403">
        <w:rPr>
          <w:rFonts w:ascii="Georgia" w:hAnsi="Georgia" w:cs="Arial"/>
          <w:sz w:val="24"/>
          <w:szCs w:val="24"/>
        </w:rPr>
        <w:t xml:space="preserve">a </w:t>
      </w:r>
      <w:r w:rsidR="00E12F6E" w:rsidRPr="00316403">
        <w:rPr>
          <w:rFonts w:ascii="Georgia" w:hAnsi="Georgia" w:cs="Arial"/>
          <w:sz w:val="24"/>
          <w:szCs w:val="24"/>
        </w:rPr>
        <w:t>s</w:t>
      </w:r>
      <w:r w:rsidR="00A9050B" w:rsidRPr="00316403">
        <w:rPr>
          <w:rFonts w:ascii="Georgia" w:hAnsi="Georgia" w:cs="Arial"/>
          <w:sz w:val="24"/>
          <w:szCs w:val="24"/>
        </w:rPr>
        <w:t xml:space="preserve">tudent of </w:t>
      </w:r>
      <w:r w:rsidR="0087089E">
        <w:rPr>
          <w:rFonts w:ascii="Georgia" w:hAnsi="Georgia"/>
          <w:sz w:val="24"/>
          <w:szCs w:val="24"/>
        </w:rPr>
        <w:t>Citywest</w:t>
      </w:r>
      <w:r w:rsidR="008D66A6" w:rsidRPr="00316403">
        <w:rPr>
          <w:rFonts w:ascii="Georgia" w:hAnsi="Georgia"/>
        </w:rPr>
        <w:t xml:space="preserve"> </w:t>
      </w:r>
      <w:r w:rsidR="008D66A6" w:rsidRPr="00316403">
        <w:rPr>
          <w:rFonts w:ascii="Georgia" w:hAnsi="Georgia" w:cs="Arial"/>
          <w:sz w:val="24"/>
          <w:szCs w:val="24"/>
        </w:rPr>
        <w:t>Community Special School</w:t>
      </w:r>
      <w:r w:rsidR="00B40C7F" w:rsidRPr="00316403">
        <w:rPr>
          <w:rFonts w:ascii="Georgia" w:eastAsia="Times New Roman" w:hAnsi="Georgia"/>
          <w:color w:val="000000" w:themeColor="text1"/>
          <w:sz w:val="24"/>
          <w:szCs w:val="24"/>
          <w:lang w:eastAsia="en-IE"/>
        </w:rPr>
        <w:t xml:space="preserve">; a </w:t>
      </w:r>
      <w:r w:rsidR="0025320E" w:rsidRPr="00316403">
        <w:rPr>
          <w:rFonts w:ascii="Georgia" w:eastAsia="Times New Roman" w:hAnsi="Georgia"/>
          <w:color w:val="000000" w:themeColor="text1"/>
          <w:sz w:val="24"/>
          <w:szCs w:val="24"/>
          <w:lang w:eastAsia="en-IE"/>
        </w:rPr>
        <w:t xml:space="preserve">person is only regarded as a </w:t>
      </w:r>
      <w:r w:rsidR="00471BD8" w:rsidRPr="00316403">
        <w:rPr>
          <w:rFonts w:ascii="Georgia" w:eastAsia="Times New Roman" w:hAnsi="Georgia"/>
          <w:color w:val="000000" w:themeColor="text1"/>
          <w:sz w:val="24"/>
          <w:szCs w:val="24"/>
          <w:lang w:eastAsia="en-IE"/>
        </w:rPr>
        <w:t>Student</w:t>
      </w:r>
      <w:r w:rsidR="0025320E" w:rsidRPr="00316403">
        <w:rPr>
          <w:rFonts w:ascii="Georgia" w:eastAsia="Times New Roman" w:hAnsi="Georgia"/>
          <w:color w:val="000000" w:themeColor="text1"/>
          <w:sz w:val="24"/>
          <w:szCs w:val="24"/>
          <w:lang w:eastAsia="en-IE"/>
        </w:rPr>
        <w:t xml:space="preserve"> of </w:t>
      </w:r>
      <w:r w:rsidR="0087089E">
        <w:rPr>
          <w:rFonts w:ascii="Georgia" w:hAnsi="Georgia"/>
          <w:sz w:val="24"/>
          <w:szCs w:val="24"/>
        </w:rPr>
        <w:t>Citywest</w:t>
      </w:r>
      <w:r w:rsidR="008D66A6" w:rsidRPr="00316403">
        <w:rPr>
          <w:rFonts w:ascii="Georgia" w:hAnsi="Georgia"/>
        </w:rPr>
        <w:t xml:space="preserve"> </w:t>
      </w:r>
      <w:r w:rsidR="008D66A6" w:rsidRPr="00316403">
        <w:rPr>
          <w:rFonts w:ascii="Georgia" w:hAnsi="Georgia" w:cs="Arial"/>
          <w:sz w:val="24"/>
          <w:szCs w:val="24"/>
        </w:rPr>
        <w:t>Community Special School</w:t>
      </w:r>
      <w:r w:rsidR="0025320E" w:rsidRPr="00316403">
        <w:rPr>
          <w:rFonts w:ascii="Georgia" w:eastAsia="Times New Roman" w:hAnsi="Georgia"/>
          <w:color w:val="000000" w:themeColor="text1"/>
          <w:sz w:val="24"/>
          <w:szCs w:val="24"/>
          <w:lang w:eastAsia="en-IE"/>
        </w:rPr>
        <w:t xml:space="preserve"> once s/he is enrolled on his/her first day of attendance.</w:t>
      </w:r>
      <w:r w:rsidR="00F92B31" w:rsidRPr="00316403">
        <w:rPr>
          <w:rFonts w:ascii="Georgia" w:eastAsia="Times New Roman" w:hAnsi="Georgia"/>
          <w:color w:val="000000" w:themeColor="text1"/>
          <w:sz w:val="24"/>
          <w:szCs w:val="24"/>
          <w:lang w:eastAsia="en-IE"/>
        </w:rPr>
        <w:t xml:space="preserve"> It does not include a person who was formerly enrolled in the school and was permanently excluded from the school</w:t>
      </w:r>
      <w:r w:rsidR="00FD2460" w:rsidRPr="00316403">
        <w:t xml:space="preserve"> </w:t>
      </w:r>
      <w:r w:rsidR="00FD2460" w:rsidRPr="00316403">
        <w:rPr>
          <w:rFonts w:ascii="Georgia" w:eastAsia="Times New Roman" w:hAnsi="Georgia"/>
          <w:color w:val="000000" w:themeColor="text1"/>
          <w:sz w:val="24"/>
          <w:szCs w:val="24"/>
          <w:lang w:eastAsia="en-IE"/>
        </w:rPr>
        <w:t>or who left the school after being recommended for expulsion by the Board of Management.</w:t>
      </w:r>
    </w:p>
    <w:p w14:paraId="0D17B319" w14:textId="77777777" w:rsidR="00F84B28" w:rsidRPr="00316403" w:rsidRDefault="00F84B28" w:rsidP="001C1E27">
      <w:pPr>
        <w:spacing w:after="0" w:line="360" w:lineRule="auto"/>
        <w:jc w:val="both"/>
        <w:rPr>
          <w:rFonts w:ascii="Georgia" w:eastAsia="Times New Roman" w:hAnsi="Georgia"/>
          <w:color w:val="000000" w:themeColor="text1"/>
          <w:sz w:val="24"/>
          <w:szCs w:val="24"/>
          <w:lang w:eastAsia="en-IE"/>
        </w:rPr>
      </w:pPr>
    </w:p>
    <w:p w14:paraId="22517E78" w14:textId="77777777" w:rsidR="008162A9" w:rsidRPr="00316403" w:rsidRDefault="008162A9" w:rsidP="008162A9">
      <w:pPr>
        <w:spacing w:after="0" w:line="360" w:lineRule="auto"/>
        <w:jc w:val="both"/>
        <w:rPr>
          <w:rFonts w:ascii="Georgia" w:eastAsia="Times New Roman" w:hAnsi="Georgia" w:cs="Calibri"/>
          <w:bCs/>
          <w:iCs/>
          <w:color w:val="000000" w:themeColor="text1"/>
          <w:sz w:val="24"/>
          <w:szCs w:val="24"/>
          <w:lang w:eastAsia="en-IE"/>
        </w:rPr>
      </w:pPr>
      <w:r w:rsidRPr="00316403">
        <w:rPr>
          <w:rFonts w:ascii="Georgia" w:eastAsia="Times New Roman" w:hAnsi="Georgia" w:cs="Calibri"/>
          <w:b/>
          <w:iCs/>
          <w:color w:val="000000" w:themeColor="text1"/>
          <w:sz w:val="24"/>
          <w:szCs w:val="24"/>
          <w:lang w:eastAsia="en-IE"/>
        </w:rPr>
        <w:t xml:space="preserve">‘Enrolled’ </w:t>
      </w:r>
      <w:r w:rsidRPr="00316403">
        <w:rPr>
          <w:rFonts w:ascii="Georgia" w:eastAsia="Times New Roman" w:hAnsi="Georgia" w:cs="Calibri"/>
          <w:bCs/>
          <w:iCs/>
          <w:color w:val="000000" w:themeColor="text1"/>
          <w:sz w:val="24"/>
          <w:szCs w:val="24"/>
          <w:lang w:eastAsia="en-IE"/>
        </w:rPr>
        <w:t>means attending the school as a registered student, in line with section 20(2) of the Education (Welfare) Act 2000.</w:t>
      </w:r>
    </w:p>
    <w:p w14:paraId="321D4294" w14:textId="77777777" w:rsidR="00FE567D" w:rsidRPr="00316403" w:rsidRDefault="00FE567D" w:rsidP="001C1E27">
      <w:pPr>
        <w:spacing w:after="0" w:line="360" w:lineRule="auto"/>
        <w:jc w:val="both"/>
        <w:rPr>
          <w:rFonts w:ascii="Georgia" w:hAnsi="Georgia" w:cs="Arial"/>
          <w:sz w:val="24"/>
          <w:szCs w:val="24"/>
        </w:rPr>
      </w:pPr>
    </w:p>
    <w:p w14:paraId="210018B4" w14:textId="48C94B51" w:rsidR="007511BA" w:rsidRPr="00316403" w:rsidRDefault="005B75AD" w:rsidP="001C1E27">
      <w:pPr>
        <w:spacing w:after="0" w:line="360" w:lineRule="auto"/>
        <w:jc w:val="both"/>
        <w:rPr>
          <w:rFonts w:ascii="Georgia" w:hAnsi="Georgia" w:cs="Arial"/>
          <w:sz w:val="24"/>
          <w:szCs w:val="24"/>
        </w:rPr>
      </w:pPr>
      <w:r w:rsidRPr="00316403">
        <w:rPr>
          <w:rFonts w:ascii="Georgia" w:hAnsi="Georgia" w:cs="Arial"/>
          <w:sz w:val="24"/>
          <w:szCs w:val="24"/>
        </w:rPr>
        <w:t xml:space="preserve"> </w:t>
      </w:r>
      <w:r w:rsidR="007511BA" w:rsidRPr="00316403">
        <w:rPr>
          <w:rFonts w:ascii="Georgia" w:hAnsi="Georgia" w:cs="Arial"/>
          <w:sz w:val="24"/>
          <w:szCs w:val="24"/>
          <w:shd w:val="clear" w:color="auto" w:fill="FFFFFF"/>
        </w:rPr>
        <w:t>‘</w:t>
      </w:r>
      <w:r w:rsidR="007511BA" w:rsidRPr="00316403">
        <w:rPr>
          <w:rFonts w:ascii="Georgia" w:hAnsi="Georgia" w:cs="Arial"/>
          <w:b/>
          <w:sz w:val="24"/>
          <w:szCs w:val="24"/>
          <w:shd w:val="clear" w:color="auto" w:fill="FFFFFF"/>
        </w:rPr>
        <w:t>Gender’</w:t>
      </w:r>
      <w:r w:rsidR="007511BA" w:rsidRPr="00316403">
        <w:rPr>
          <w:rFonts w:ascii="Georgia" w:hAnsi="Georgia" w:cs="Arial"/>
          <w:sz w:val="24"/>
          <w:szCs w:val="24"/>
          <w:shd w:val="clear" w:color="auto" w:fill="FFFFFF"/>
        </w:rPr>
        <w:t>, in line with the definition of “</w:t>
      </w:r>
      <w:r w:rsidR="007511BA" w:rsidRPr="00316403">
        <w:rPr>
          <w:rFonts w:ascii="Georgia" w:hAnsi="Georgia" w:cs="Arial"/>
          <w:i/>
          <w:iCs/>
          <w:sz w:val="24"/>
          <w:szCs w:val="24"/>
          <w:shd w:val="clear" w:color="auto" w:fill="FFFFFF"/>
        </w:rPr>
        <w:t>the gender ground</w:t>
      </w:r>
      <w:r w:rsidR="007511BA" w:rsidRPr="00316403">
        <w:rPr>
          <w:rFonts w:ascii="Georgia" w:hAnsi="Georgia" w:cs="Arial"/>
          <w:sz w:val="24"/>
          <w:szCs w:val="24"/>
          <w:shd w:val="clear" w:color="auto" w:fill="FFFFFF"/>
        </w:rPr>
        <w:t>” in the Equal Status Act 2000, is such that “</w:t>
      </w:r>
      <w:r w:rsidR="007511BA" w:rsidRPr="00316403">
        <w:rPr>
          <w:rFonts w:ascii="Georgia" w:hAnsi="Georgia" w:cs="Arial"/>
          <w:i/>
          <w:iCs/>
          <w:sz w:val="24"/>
          <w:szCs w:val="24"/>
          <w:shd w:val="clear" w:color="auto" w:fill="FFFFFF"/>
        </w:rPr>
        <w:t>one is male and the other is female</w:t>
      </w:r>
      <w:r w:rsidR="007511BA" w:rsidRPr="00316403">
        <w:rPr>
          <w:rFonts w:ascii="Georgia" w:hAnsi="Georgia" w:cs="Arial"/>
          <w:sz w:val="24"/>
          <w:szCs w:val="24"/>
          <w:shd w:val="clear" w:color="auto" w:fill="FFFFFF"/>
        </w:rPr>
        <w:t xml:space="preserve">”. This does not prejudice any </w:t>
      </w:r>
      <w:r w:rsidR="0020629A" w:rsidRPr="00316403">
        <w:rPr>
          <w:rFonts w:ascii="Georgia" w:hAnsi="Georgia" w:cs="Arial"/>
          <w:sz w:val="24"/>
          <w:szCs w:val="24"/>
          <w:shd w:val="clear" w:color="auto" w:fill="FFFFFF"/>
        </w:rPr>
        <w:t>Student</w:t>
      </w:r>
      <w:r w:rsidR="007511BA" w:rsidRPr="00316403">
        <w:rPr>
          <w:rFonts w:ascii="Georgia" w:hAnsi="Georgia" w:cs="Arial"/>
          <w:sz w:val="24"/>
          <w:szCs w:val="24"/>
          <w:shd w:val="clear" w:color="auto" w:fill="FFFFFF"/>
        </w:rPr>
        <w:t xml:space="preserve"> who is Intersex or identifies as Androgynous/</w:t>
      </w:r>
      <w:r w:rsidR="007511BA" w:rsidRPr="00316403">
        <w:rPr>
          <w:rFonts w:ascii="Georgia" w:hAnsi="Georgia"/>
          <w:sz w:val="24"/>
          <w:szCs w:val="24"/>
        </w:rPr>
        <w:t>A</w:t>
      </w:r>
      <w:r w:rsidR="007511BA" w:rsidRPr="00316403">
        <w:rPr>
          <w:rFonts w:ascii="Georgia" w:hAnsi="Georgia" w:cs="Arial"/>
          <w:sz w:val="24"/>
          <w:szCs w:val="24"/>
          <w:shd w:val="clear" w:color="auto" w:fill="FFFFFF"/>
        </w:rPr>
        <w:t>ndrogyne, Bigender, Demigender, Gender Fluid, Genderqueer, Multigender, Neutrois, Non-binary, Transgender, Transsexual or otherwise</w:t>
      </w:r>
      <w:r w:rsidR="007511BA" w:rsidRPr="00316403">
        <w:rPr>
          <w:rFonts w:ascii="Georgia" w:hAnsi="Georgia" w:cs="Arial"/>
          <w:i/>
          <w:sz w:val="24"/>
          <w:szCs w:val="24"/>
          <w:shd w:val="clear" w:color="auto" w:fill="FFFFFF"/>
        </w:rPr>
        <w:t xml:space="preserve">. </w:t>
      </w:r>
    </w:p>
    <w:p w14:paraId="43AEB91B" w14:textId="77777777" w:rsidR="00B25545" w:rsidRPr="00316403" w:rsidRDefault="00B25545" w:rsidP="001C1E27">
      <w:pPr>
        <w:spacing w:after="0" w:line="360" w:lineRule="auto"/>
        <w:jc w:val="both"/>
        <w:rPr>
          <w:rFonts w:ascii="Georgia" w:hAnsi="Georgia" w:cs="Arial"/>
          <w:sz w:val="24"/>
          <w:szCs w:val="24"/>
          <w:shd w:val="clear" w:color="auto" w:fill="FFFFFF"/>
        </w:rPr>
      </w:pPr>
    </w:p>
    <w:p w14:paraId="350F3279" w14:textId="6F46B9AA" w:rsidR="005229A1" w:rsidRPr="00F54EA2" w:rsidRDefault="00FE1C92" w:rsidP="00F06B2A">
      <w:pPr>
        <w:spacing w:after="0" w:line="360" w:lineRule="auto"/>
        <w:jc w:val="both"/>
        <w:rPr>
          <w:rFonts w:ascii="Georgia" w:hAnsi="Georgia"/>
          <w:sz w:val="24"/>
          <w:szCs w:val="24"/>
        </w:rPr>
      </w:pPr>
      <w:r w:rsidRPr="00F54EA2">
        <w:rPr>
          <w:rFonts w:ascii="Georgia" w:eastAsia="Times New Roman" w:hAnsi="Georgia"/>
          <w:sz w:val="24"/>
          <w:szCs w:val="24"/>
          <w:lang w:eastAsia="en-IE"/>
        </w:rPr>
        <w:t>‘</w:t>
      </w:r>
      <w:r w:rsidRPr="00F54EA2">
        <w:rPr>
          <w:rFonts w:ascii="Georgia" w:eastAsia="Times New Roman" w:hAnsi="Georgia"/>
          <w:b/>
          <w:sz w:val="24"/>
          <w:szCs w:val="24"/>
          <w:lang w:eastAsia="en-IE"/>
        </w:rPr>
        <w:t>Catchment Area’</w:t>
      </w:r>
      <w:r w:rsidRPr="00F54EA2">
        <w:rPr>
          <w:rFonts w:ascii="Georgia" w:eastAsia="Times New Roman" w:hAnsi="Georgia"/>
          <w:sz w:val="24"/>
          <w:szCs w:val="24"/>
          <w:lang w:eastAsia="en-IE"/>
        </w:rPr>
        <w:t xml:space="preserve"> refers to the </w:t>
      </w:r>
      <w:r w:rsidR="003B23FD" w:rsidRPr="00F54EA2">
        <w:rPr>
          <w:rFonts w:ascii="Georgia" w:eastAsia="Times New Roman" w:hAnsi="Georgia"/>
          <w:sz w:val="24"/>
          <w:szCs w:val="24"/>
          <w:lang w:eastAsia="en-IE"/>
        </w:rPr>
        <w:t xml:space="preserve">designated </w:t>
      </w:r>
      <w:r w:rsidRPr="00F54EA2">
        <w:rPr>
          <w:rFonts w:ascii="Georgia" w:eastAsia="Times New Roman" w:hAnsi="Georgia"/>
          <w:sz w:val="24"/>
          <w:szCs w:val="24"/>
          <w:lang w:eastAsia="en-IE"/>
        </w:rPr>
        <w:t xml:space="preserve">residential area for application to </w:t>
      </w:r>
      <w:r w:rsidR="004B1EEB" w:rsidRPr="00F54EA2">
        <w:rPr>
          <w:rFonts w:ascii="Georgia" w:eastAsia="Times New Roman" w:hAnsi="Georgia"/>
          <w:sz w:val="24"/>
          <w:szCs w:val="24"/>
          <w:lang w:eastAsia="en-IE"/>
        </w:rPr>
        <w:t>Citywest</w:t>
      </w:r>
      <w:r w:rsidRPr="00F54EA2">
        <w:rPr>
          <w:rFonts w:ascii="Georgia" w:eastAsia="Times New Roman" w:hAnsi="Georgia"/>
          <w:sz w:val="24"/>
          <w:szCs w:val="24"/>
          <w:lang w:eastAsia="en-IE"/>
        </w:rPr>
        <w:t xml:space="preserve"> </w:t>
      </w:r>
      <w:r w:rsidR="00652E20" w:rsidRPr="00F54EA2">
        <w:rPr>
          <w:rFonts w:ascii="Georgia" w:hAnsi="Georgia" w:cs="Arial"/>
          <w:sz w:val="24"/>
          <w:szCs w:val="24"/>
        </w:rPr>
        <w:t xml:space="preserve">Community </w:t>
      </w:r>
      <w:r w:rsidR="00091EE3" w:rsidRPr="00F54EA2">
        <w:rPr>
          <w:rFonts w:ascii="Georgia" w:hAnsi="Georgia" w:cs="Arial"/>
          <w:sz w:val="24"/>
          <w:szCs w:val="24"/>
        </w:rPr>
        <w:t>Special School</w:t>
      </w:r>
      <w:r w:rsidRPr="00F54EA2">
        <w:rPr>
          <w:rFonts w:ascii="Georgia" w:eastAsia="Times New Roman" w:hAnsi="Georgia"/>
          <w:sz w:val="24"/>
          <w:szCs w:val="24"/>
          <w:lang w:eastAsia="en-IE"/>
        </w:rPr>
        <w:t xml:space="preserve"> in respect of the person on whose behalf the application is being made. </w:t>
      </w:r>
      <w:r w:rsidR="005229A1" w:rsidRPr="00F54EA2">
        <w:rPr>
          <w:rFonts w:ascii="Georgia" w:eastAsia="Times New Roman" w:hAnsi="Georgia"/>
          <w:sz w:val="24"/>
          <w:szCs w:val="24"/>
          <w:lang w:eastAsia="en-IE"/>
        </w:rPr>
        <w:t xml:space="preserve"> </w:t>
      </w:r>
      <w:r w:rsidR="005A38E6" w:rsidRPr="00F54EA2">
        <w:rPr>
          <w:rFonts w:ascii="Georgia" w:hAnsi="Georgia"/>
          <w:sz w:val="24"/>
          <w:szCs w:val="24"/>
        </w:rPr>
        <w:t xml:space="preserve">The catchment area of </w:t>
      </w:r>
      <w:r w:rsidR="004B1EEB" w:rsidRPr="00F54EA2">
        <w:rPr>
          <w:rFonts w:ascii="Georgia" w:hAnsi="Georgia"/>
          <w:sz w:val="24"/>
          <w:szCs w:val="24"/>
        </w:rPr>
        <w:t xml:space="preserve">Citywest </w:t>
      </w:r>
      <w:r w:rsidR="005A38E6" w:rsidRPr="00F54EA2">
        <w:rPr>
          <w:rFonts w:ascii="Georgia" w:hAnsi="Georgia"/>
          <w:sz w:val="24"/>
          <w:szCs w:val="24"/>
        </w:rPr>
        <w:t>Community Special School is</w:t>
      </w:r>
      <w:r w:rsidR="00ED069E" w:rsidRPr="00F54EA2">
        <w:rPr>
          <w:rFonts w:ascii="Georgia" w:hAnsi="Georgia"/>
          <w:sz w:val="24"/>
          <w:szCs w:val="24"/>
        </w:rPr>
        <w:t xml:space="preserve">: </w:t>
      </w:r>
    </w:p>
    <w:p w14:paraId="4323073F" w14:textId="77777777" w:rsidR="00611359" w:rsidRPr="004137D8" w:rsidRDefault="00ED069E"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 xml:space="preserve">Citywest </w:t>
      </w:r>
    </w:p>
    <w:p w14:paraId="0A11D2F7" w14:textId="42834D50" w:rsidR="00611359" w:rsidRPr="004137D8" w:rsidRDefault="00611359"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Saggart</w:t>
      </w:r>
    </w:p>
    <w:p w14:paraId="3D79B325" w14:textId="244B517C" w:rsidR="00611359" w:rsidRPr="004137D8" w:rsidRDefault="00611359" w:rsidP="004137D8">
      <w:pPr>
        <w:pStyle w:val="ListParagraph"/>
        <w:numPr>
          <w:ilvl w:val="0"/>
          <w:numId w:val="43"/>
        </w:numPr>
        <w:spacing w:after="0" w:line="360" w:lineRule="auto"/>
        <w:jc w:val="both"/>
        <w:rPr>
          <w:rFonts w:ascii="Georgia" w:hAnsi="Georgia"/>
          <w:sz w:val="24"/>
          <w:szCs w:val="24"/>
        </w:rPr>
      </w:pPr>
      <w:proofErr w:type="spellStart"/>
      <w:r w:rsidRPr="004137D8">
        <w:rPr>
          <w:rFonts w:ascii="Georgia" w:hAnsi="Georgia"/>
          <w:sz w:val="24"/>
          <w:szCs w:val="24"/>
        </w:rPr>
        <w:t>Jobstown</w:t>
      </w:r>
      <w:proofErr w:type="spellEnd"/>
      <w:r w:rsidRPr="004137D8">
        <w:rPr>
          <w:rFonts w:ascii="Georgia" w:hAnsi="Georgia"/>
          <w:sz w:val="24"/>
          <w:szCs w:val="24"/>
        </w:rPr>
        <w:t xml:space="preserve"> </w:t>
      </w:r>
    </w:p>
    <w:p w14:paraId="45869B6E" w14:textId="5B3CB61B" w:rsidR="00ED069E" w:rsidRPr="004137D8" w:rsidRDefault="00ED069E"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Fortunestown</w:t>
      </w:r>
    </w:p>
    <w:p w14:paraId="1FB90ECA" w14:textId="12C3E3C6" w:rsidR="00ED069E" w:rsidRPr="004137D8" w:rsidRDefault="00ED069E"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Saggart Village</w:t>
      </w:r>
    </w:p>
    <w:p w14:paraId="7D4F4ACF" w14:textId="5B00020B" w:rsidR="00ED069E" w:rsidRPr="004137D8" w:rsidRDefault="00ED069E"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Rathcoole</w:t>
      </w:r>
    </w:p>
    <w:p w14:paraId="0A3F277A" w14:textId="28CEDFAA" w:rsidR="00ED069E" w:rsidRPr="004137D8" w:rsidRDefault="00ED069E"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Newcastle</w:t>
      </w:r>
    </w:p>
    <w:p w14:paraId="253FCEC8" w14:textId="3E632F2E" w:rsidR="00611359" w:rsidRPr="004137D8" w:rsidRDefault="00611359" w:rsidP="004137D8">
      <w:pPr>
        <w:pStyle w:val="ListParagraph"/>
        <w:numPr>
          <w:ilvl w:val="0"/>
          <w:numId w:val="43"/>
        </w:numPr>
        <w:spacing w:after="0" w:line="360" w:lineRule="auto"/>
        <w:jc w:val="both"/>
        <w:rPr>
          <w:rFonts w:ascii="Georgia" w:hAnsi="Georgia"/>
          <w:sz w:val="24"/>
          <w:szCs w:val="24"/>
        </w:rPr>
      </w:pPr>
      <w:r w:rsidRPr="004137D8">
        <w:rPr>
          <w:rFonts w:ascii="Georgia" w:hAnsi="Georgia"/>
          <w:sz w:val="24"/>
          <w:szCs w:val="24"/>
        </w:rPr>
        <w:t xml:space="preserve">Tallaght West and Tallaght South </w:t>
      </w:r>
    </w:p>
    <w:p w14:paraId="61C11754" w14:textId="77777777" w:rsidR="00CE02E8" w:rsidRPr="00316403" w:rsidRDefault="00CE02E8" w:rsidP="001C1E27">
      <w:pPr>
        <w:spacing w:after="0" w:line="360" w:lineRule="auto"/>
        <w:jc w:val="both"/>
        <w:rPr>
          <w:rFonts w:ascii="Georgia" w:eastAsia="Times New Roman" w:hAnsi="Georgia"/>
          <w:color w:val="000000" w:themeColor="text1"/>
          <w:sz w:val="24"/>
          <w:szCs w:val="24"/>
          <w:lang w:eastAsia="en-IE"/>
        </w:rPr>
      </w:pPr>
    </w:p>
    <w:p w14:paraId="65D66110" w14:textId="0FA481AB" w:rsidR="00FE1C92" w:rsidRDefault="00FE1C92" w:rsidP="001C1E27">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sidR="009E6622">
        <w:rPr>
          <w:rFonts w:ascii="Georgia" w:eastAsia="Times New Roman" w:hAnsi="Georgia"/>
          <w:color w:val="000000" w:themeColor="text1"/>
          <w:sz w:val="24"/>
          <w:szCs w:val="24"/>
          <w:lang w:eastAsia="en-IE"/>
        </w:rPr>
        <w:t xml:space="preserve">a </w:t>
      </w:r>
      <w:r w:rsidR="006173E2">
        <w:rPr>
          <w:rFonts w:ascii="Georgia" w:eastAsia="Times New Roman" w:hAnsi="Georgia"/>
          <w:color w:val="000000" w:themeColor="text1"/>
          <w:sz w:val="24"/>
          <w:szCs w:val="24"/>
          <w:lang w:eastAsia="en-IE"/>
        </w:rPr>
        <w:t xml:space="preserve">foster parent and </w:t>
      </w:r>
      <w:r w:rsidRPr="00641237">
        <w:rPr>
          <w:rFonts w:ascii="Georgia" w:eastAsia="Times New Roman" w:hAnsi="Georgia"/>
          <w:color w:val="000000" w:themeColor="text1"/>
          <w:sz w:val="24"/>
          <w:szCs w:val="24"/>
          <w:lang w:eastAsia="en-IE"/>
        </w:rPr>
        <w:t xml:space="preserve">a guardian appointed under the Guardianship of </w:t>
      </w:r>
      <w:proofErr w:type="gramStart"/>
      <w:r w:rsidR="0035202A">
        <w:rPr>
          <w:rFonts w:ascii="Georgia" w:eastAsia="Times New Roman" w:hAnsi="Georgia"/>
          <w:color w:val="000000" w:themeColor="text1"/>
          <w:sz w:val="24"/>
          <w:szCs w:val="24"/>
          <w:lang w:eastAsia="en-IE"/>
        </w:rPr>
        <w:t xml:space="preserve">Students </w:t>
      </w:r>
      <w:r w:rsidRPr="00641237">
        <w:rPr>
          <w:rFonts w:ascii="Georgia" w:eastAsia="Times New Roman" w:hAnsi="Georgia"/>
          <w:color w:val="000000" w:themeColor="text1"/>
          <w:sz w:val="24"/>
          <w:szCs w:val="24"/>
          <w:lang w:eastAsia="en-IE"/>
        </w:rPr>
        <w:t xml:space="preserve"> Acts</w:t>
      </w:r>
      <w:proofErr w:type="gramEnd"/>
      <w:r w:rsidRPr="00641237">
        <w:rPr>
          <w:rFonts w:ascii="Georgia" w:eastAsia="Times New Roman" w:hAnsi="Georgia"/>
          <w:color w:val="000000" w:themeColor="text1"/>
          <w:sz w:val="24"/>
          <w:szCs w:val="24"/>
          <w:lang w:eastAsia="en-IE"/>
        </w:rPr>
        <w:t>, 1964 to 1997.</w:t>
      </w:r>
    </w:p>
    <w:p w14:paraId="55CE1D87" w14:textId="77777777" w:rsidR="00FE1C92" w:rsidRPr="00641237" w:rsidRDefault="00FE1C92" w:rsidP="001C1E27">
      <w:pPr>
        <w:spacing w:after="0" w:line="360" w:lineRule="auto"/>
        <w:jc w:val="both"/>
        <w:rPr>
          <w:rFonts w:ascii="Georgia" w:eastAsia="Times New Roman" w:hAnsi="Georgia"/>
          <w:color w:val="000000" w:themeColor="text1"/>
          <w:sz w:val="24"/>
          <w:szCs w:val="24"/>
          <w:lang w:eastAsia="en-IE"/>
        </w:rPr>
      </w:pPr>
    </w:p>
    <w:p w14:paraId="6B816E32" w14:textId="183125FB" w:rsidR="000E2870" w:rsidRDefault="00A64272" w:rsidP="001C1E27">
      <w:pPr>
        <w:spacing w:after="0" w:line="360" w:lineRule="auto"/>
        <w:jc w:val="both"/>
        <w:rPr>
          <w:rFonts w:ascii="Georgia" w:hAnsi="Georgia"/>
          <w:bCs/>
          <w:sz w:val="24"/>
          <w:szCs w:val="24"/>
          <w:lang w:val="en-US" w:eastAsia="ja-JP"/>
        </w:rPr>
      </w:pPr>
      <w:r w:rsidRPr="00281BE8">
        <w:rPr>
          <w:rFonts w:ascii="Georgia" w:hAnsi="Georgia"/>
          <w:b/>
          <w:sz w:val="24"/>
          <w:szCs w:val="24"/>
          <w:lang w:val="en-US" w:eastAsia="ja-JP"/>
        </w:rPr>
        <w:t xml:space="preserve">‘Relevant Report’, </w:t>
      </w:r>
      <w:r w:rsidRPr="00281BE8">
        <w:rPr>
          <w:rFonts w:ascii="Georgia" w:hAnsi="Georgia"/>
          <w:bCs/>
          <w:sz w:val="24"/>
          <w:szCs w:val="24"/>
          <w:lang w:val="en-US" w:eastAsia="ja-JP"/>
        </w:rPr>
        <w:t>as advised by the Department of Education and the National Council for Special Education (NCSE), means a written report based on an assessment by a relevant professional</w:t>
      </w:r>
      <w:r w:rsidR="00F8134F" w:rsidRPr="00281BE8">
        <w:rPr>
          <w:rFonts w:ascii="Georgia" w:hAnsi="Georgia"/>
          <w:bCs/>
          <w:sz w:val="24"/>
          <w:szCs w:val="24"/>
          <w:lang w:val="en-US" w:eastAsia="ja-JP"/>
        </w:rPr>
        <w:t>,</w:t>
      </w:r>
      <w:r w:rsidRPr="00281BE8">
        <w:rPr>
          <w:rFonts w:ascii="Georgia" w:hAnsi="Georgia"/>
          <w:bCs/>
          <w:sz w:val="24"/>
          <w:szCs w:val="24"/>
          <w:lang w:val="en-US" w:eastAsia="ja-JP"/>
        </w:rPr>
        <w:t xml:space="preserve"> wh</w:t>
      </w:r>
      <w:r w:rsidR="00F8134F" w:rsidRPr="00281BE8">
        <w:rPr>
          <w:rFonts w:ascii="Georgia" w:hAnsi="Georgia"/>
          <w:bCs/>
          <w:sz w:val="24"/>
          <w:szCs w:val="24"/>
          <w:lang w:val="en-US" w:eastAsia="ja-JP"/>
        </w:rPr>
        <w:t>ich:</w:t>
      </w:r>
    </w:p>
    <w:p w14:paraId="720501BC" w14:textId="7DD74D4F" w:rsidR="00281BE8" w:rsidRPr="00CE1956"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provides detailed evidence of the </w:t>
      </w:r>
      <w:proofErr w:type="gramStart"/>
      <w:r w:rsidRPr="00CE1956">
        <w:rPr>
          <w:rFonts w:ascii="Georgia" w:hAnsi="Georgia"/>
          <w:bCs/>
          <w:color w:val="000000" w:themeColor="text1"/>
          <w:sz w:val="24"/>
          <w:szCs w:val="24"/>
          <w:lang w:val="en-US" w:eastAsia="ja-JP"/>
        </w:rPr>
        <w:t>Student’s</w:t>
      </w:r>
      <w:proofErr w:type="gramEnd"/>
      <w:r w:rsidRPr="00CE1956">
        <w:rPr>
          <w:rFonts w:ascii="Georgia" w:hAnsi="Georgia"/>
          <w:bCs/>
          <w:color w:val="000000" w:themeColor="text1"/>
          <w:sz w:val="24"/>
          <w:szCs w:val="24"/>
          <w:lang w:val="en-US" w:eastAsia="ja-JP"/>
        </w:rPr>
        <w:t xml:space="preserve"> needs,</w:t>
      </w:r>
    </w:p>
    <w:p w14:paraId="45208767" w14:textId="333E1D0C" w:rsidR="00281BE8" w:rsidRPr="00CE1956"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confirms that those needs constitute </w:t>
      </w:r>
      <w:r w:rsidR="004B1EEB" w:rsidRPr="00CE1956">
        <w:rPr>
          <w:rFonts w:ascii="Georgia" w:hAnsi="Georgia"/>
          <w:bCs/>
          <w:color w:val="000000" w:themeColor="text1"/>
          <w:sz w:val="24"/>
          <w:szCs w:val="24"/>
          <w:lang w:val="en-US" w:eastAsia="ja-JP"/>
        </w:rPr>
        <w:t xml:space="preserve">Autism with </w:t>
      </w:r>
      <w:r w:rsidRPr="00CE1956">
        <w:rPr>
          <w:rFonts w:ascii="Georgia" w:hAnsi="Georgia"/>
          <w:bCs/>
          <w:color w:val="000000" w:themeColor="text1"/>
          <w:sz w:val="24"/>
          <w:szCs w:val="24"/>
          <w:lang w:val="en-US" w:eastAsia="ja-JP"/>
        </w:rPr>
        <w:t>complex</w:t>
      </w:r>
      <w:r w:rsidR="004B1EEB" w:rsidRPr="00CE1956">
        <w:rPr>
          <w:rFonts w:ascii="Georgia" w:hAnsi="Georgia"/>
          <w:bCs/>
          <w:color w:val="000000" w:themeColor="text1"/>
          <w:sz w:val="24"/>
          <w:szCs w:val="24"/>
          <w:lang w:val="en-US" w:eastAsia="ja-JP"/>
        </w:rPr>
        <w:t xml:space="preserve"> needs or Complex needs. </w:t>
      </w:r>
      <w:proofErr w:type="gramStart"/>
      <w:r w:rsidR="004B1EEB" w:rsidRPr="00CE1956">
        <w:rPr>
          <w:rFonts w:ascii="Georgia" w:hAnsi="Georgia"/>
          <w:bCs/>
          <w:color w:val="000000" w:themeColor="text1"/>
          <w:sz w:val="24"/>
          <w:szCs w:val="24"/>
          <w:lang w:val="en-US" w:eastAsia="ja-JP"/>
        </w:rPr>
        <w:t>For the purpose of</w:t>
      </w:r>
      <w:proofErr w:type="gramEnd"/>
      <w:r w:rsidR="004B1EEB" w:rsidRPr="00CE1956">
        <w:rPr>
          <w:rFonts w:ascii="Georgia" w:hAnsi="Georgia"/>
          <w:bCs/>
          <w:color w:val="000000" w:themeColor="text1"/>
          <w:sz w:val="24"/>
          <w:szCs w:val="24"/>
          <w:lang w:val="en-US" w:eastAsia="ja-JP"/>
        </w:rPr>
        <w:t xml:space="preserve"> admission to Citywest CSS, complex needs </w:t>
      </w:r>
      <w:proofErr w:type="gramStart"/>
      <w:r w:rsidR="004B1EEB" w:rsidRPr="00CE1956">
        <w:rPr>
          <w:rFonts w:ascii="Georgia" w:hAnsi="Georgia"/>
          <w:bCs/>
          <w:color w:val="000000" w:themeColor="text1"/>
          <w:sz w:val="24"/>
          <w:szCs w:val="24"/>
          <w:lang w:val="en-US" w:eastAsia="ja-JP"/>
        </w:rPr>
        <w:t>is</w:t>
      </w:r>
      <w:proofErr w:type="gramEnd"/>
      <w:r w:rsidR="004B1EEB" w:rsidRPr="00CE1956">
        <w:rPr>
          <w:rFonts w:ascii="Georgia" w:hAnsi="Georgia"/>
          <w:bCs/>
          <w:color w:val="000000" w:themeColor="text1"/>
          <w:sz w:val="24"/>
          <w:szCs w:val="24"/>
          <w:lang w:val="en-US" w:eastAsia="ja-JP"/>
        </w:rPr>
        <w:t xml:space="preserve"> understood to arise from a moderate or severe/profound general learning disability. </w:t>
      </w:r>
    </w:p>
    <w:p w14:paraId="09BA6462" w14:textId="1360C22B" w:rsidR="00281BE8" w:rsidRPr="00CE1956"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makes a recommendation </w:t>
      </w:r>
      <w:r w:rsidR="00FB5B3D" w:rsidRPr="00CE1956">
        <w:rPr>
          <w:rFonts w:ascii="Georgia" w:hAnsi="Georgia"/>
          <w:bCs/>
          <w:color w:val="000000" w:themeColor="text1"/>
          <w:sz w:val="24"/>
          <w:szCs w:val="24"/>
          <w:lang w:val="en-US" w:eastAsia="ja-JP"/>
        </w:rPr>
        <w:t>exclusively</w:t>
      </w:r>
      <w:r w:rsidRPr="00CE1956">
        <w:rPr>
          <w:rFonts w:ascii="Georgia" w:hAnsi="Georgia"/>
          <w:bCs/>
          <w:color w:val="000000" w:themeColor="text1"/>
          <w:sz w:val="24"/>
          <w:szCs w:val="24"/>
          <w:lang w:val="en-US" w:eastAsia="ja-JP"/>
        </w:rPr>
        <w:t xml:space="preserve"> for a Special </w:t>
      </w:r>
      <w:r w:rsidR="00D85A2D" w:rsidRPr="00CE1956">
        <w:rPr>
          <w:rFonts w:ascii="Georgia" w:hAnsi="Georgia"/>
          <w:bCs/>
          <w:color w:val="000000" w:themeColor="text1"/>
          <w:sz w:val="24"/>
          <w:szCs w:val="24"/>
          <w:lang w:val="en-US" w:eastAsia="ja-JP"/>
        </w:rPr>
        <w:t xml:space="preserve">School </w:t>
      </w:r>
      <w:proofErr w:type="gramStart"/>
      <w:r w:rsidRPr="00CE1956">
        <w:rPr>
          <w:rFonts w:ascii="Georgia" w:hAnsi="Georgia"/>
          <w:bCs/>
          <w:color w:val="000000" w:themeColor="text1"/>
          <w:sz w:val="24"/>
          <w:szCs w:val="24"/>
          <w:lang w:val="en-US" w:eastAsia="ja-JP"/>
        </w:rPr>
        <w:t>on the basis of</w:t>
      </w:r>
      <w:proofErr w:type="gramEnd"/>
      <w:r w:rsidRPr="00CE1956">
        <w:rPr>
          <w:rFonts w:ascii="Georgia" w:hAnsi="Georgia"/>
          <w:bCs/>
          <w:color w:val="000000" w:themeColor="text1"/>
          <w:sz w:val="24"/>
          <w:szCs w:val="24"/>
          <w:lang w:val="en-US" w:eastAsia="ja-JP"/>
        </w:rPr>
        <w:t xml:space="preserve"> his/her complex</w:t>
      </w:r>
      <w:r w:rsidR="004B1EEB" w:rsidRPr="00CE1956">
        <w:rPr>
          <w:rFonts w:ascii="Georgia" w:hAnsi="Georgia"/>
          <w:bCs/>
          <w:color w:val="000000" w:themeColor="text1"/>
          <w:sz w:val="24"/>
          <w:szCs w:val="24"/>
          <w:lang w:val="en-US" w:eastAsia="ja-JP"/>
        </w:rPr>
        <w:t xml:space="preserve"> needs with a moderate to severe general learning disability </w:t>
      </w:r>
      <w:r w:rsidRPr="00CE1956">
        <w:rPr>
          <w:rFonts w:ascii="Georgia" w:hAnsi="Georgia"/>
          <w:bCs/>
          <w:color w:val="000000" w:themeColor="text1"/>
          <w:sz w:val="24"/>
          <w:szCs w:val="24"/>
          <w:lang w:val="en-US" w:eastAsia="ja-JP"/>
        </w:rPr>
        <w:t>arising from said diagnosis.</w:t>
      </w:r>
    </w:p>
    <w:p w14:paraId="59E4B85E" w14:textId="77777777" w:rsidR="00CE1956" w:rsidRDefault="00CE1956" w:rsidP="00355E1F">
      <w:pPr>
        <w:spacing w:after="0" w:line="360" w:lineRule="auto"/>
        <w:jc w:val="both"/>
        <w:rPr>
          <w:rFonts w:ascii="Georgia" w:hAnsi="Georgia"/>
          <w:bCs/>
          <w:i/>
          <w:iCs/>
          <w:color w:val="EE0000"/>
          <w:sz w:val="24"/>
          <w:szCs w:val="24"/>
          <w:lang w:val="en-US" w:eastAsia="ja-JP"/>
        </w:rPr>
      </w:pPr>
    </w:p>
    <w:p w14:paraId="62021E6C" w14:textId="2360F6B1" w:rsidR="00306E70" w:rsidRPr="00CE1956" w:rsidRDefault="00A64272" w:rsidP="00355E1F">
      <w:p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The relevant professional </w:t>
      </w:r>
      <w:r w:rsidR="004B1EEB" w:rsidRPr="00CE1956">
        <w:rPr>
          <w:rFonts w:ascii="Georgia" w:hAnsi="Georgia"/>
          <w:bCs/>
          <w:color w:val="000000" w:themeColor="text1"/>
          <w:sz w:val="24"/>
          <w:szCs w:val="24"/>
          <w:lang w:val="en-US" w:eastAsia="ja-JP"/>
        </w:rPr>
        <w:t>must</w:t>
      </w:r>
      <w:r w:rsidRPr="00CE1956">
        <w:rPr>
          <w:rFonts w:ascii="Georgia" w:hAnsi="Georgia"/>
          <w:bCs/>
          <w:color w:val="000000" w:themeColor="text1"/>
          <w:sz w:val="24"/>
          <w:szCs w:val="24"/>
          <w:lang w:val="en-US" w:eastAsia="ja-JP"/>
        </w:rPr>
        <w:t xml:space="preserve"> include an </w:t>
      </w:r>
      <w:proofErr w:type="gramStart"/>
      <w:r w:rsidRPr="00CE1956">
        <w:rPr>
          <w:rFonts w:ascii="Georgia" w:hAnsi="Georgia"/>
          <w:bCs/>
          <w:color w:val="000000" w:themeColor="text1"/>
          <w:sz w:val="24"/>
          <w:szCs w:val="24"/>
          <w:lang w:val="en-US" w:eastAsia="ja-JP"/>
        </w:rPr>
        <w:t xml:space="preserve">educational </w:t>
      </w:r>
      <w:r w:rsidR="00CE1956" w:rsidRPr="00CE1956">
        <w:rPr>
          <w:rFonts w:ascii="Georgia" w:hAnsi="Georgia"/>
          <w:bCs/>
          <w:color w:val="000000" w:themeColor="text1"/>
          <w:sz w:val="24"/>
          <w:szCs w:val="24"/>
          <w:lang w:val="en-US" w:eastAsia="ja-JP"/>
        </w:rPr>
        <w:t xml:space="preserve">and /or clinical </w:t>
      </w:r>
      <w:r w:rsidRPr="00CE1956">
        <w:rPr>
          <w:rFonts w:ascii="Georgia" w:hAnsi="Georgia"/>
          <w:bCs/>
          <w:color w:val="000000" w:themeColor="text1"/>
          <w:sz w:val="24"/>
          <w:szCs w:val="24"/>
          <w:lang w:val="en-US" w:eastAsia="ja-JP"/>
        </w:rPr>
        <w:t>psychologist</w:t>
      </w:r>
      <w:r w:rsidR="00CE1956" w:rsidRPr="00CE1956">
        <w:rPr>
          <w:rFonts w:ascii="Georgia" w:hAnsi="Georgia"/>
          <w:bCs/>
          <w:color w:val="000000" w:themeColor="text1"/>
          <w:sz w:val="24"/>
          <w:szCs w:val="24"/>
          <w:lang w:val="en-US" w:eastAsia="ja-JP"/>
        </w:rPr>
        <w:t xml:space="preserve"> reports</w:t>
      </w:r>
      <w:proofErr w:type="gramEnd"/>
      <w:r w:rsidRPr="00CE1956">
        <w:rPr>
          <w:rFonts w:ascii="Georgia" w:hAnsi="Georgia"/>
          <w:bCs/>
          <w:color w:val="000000" w:themeColor="text1"/>
          <w:sz w:val="24"/>
          <w:szCs w:val="24"/>
          <w:lang w:val="en-US" w:eastAsia="ja-JP"/>
        </w:rPr>
        <w:t xml:space="preserve">, other relevant health </w:t>
      </w:r>
      <w:proofErr w:type="gramStart"/>
      <w:r w:rsidRPr="00CE1956">
        <w:rPr>
          <w:rFonts w:ascii="Georgia" w:hAnsi="Georgia"/>
          <w:bCs/>
          <w:color w:val="000000" w:themeColor="text1"/>
          <w:sz w:val="24"/>
          <w:szCs w:val="24"/>
          <w:lang w:val="en-US" w:eastAsia="ja-JP"/>
        </w:rPr>
        <w:t>professionals</w:t>
      </w:r>
      <w:proofErr w:type="gramEnd"/>
      <w:r w:rsidR="00CE1956" w:rsidRPr="00CE1956">
        <w:rPr>
          <w:rFonts w:ascii="Georgia" w:hAnsi="Georgia"/>
          <w:bCs/>
          <w:color w:val="000000" w:themeColor="text1"/>
          <w:sz w:val="24"/>
          <w:szCs w:val="24"/>
          <w:lang w:val="en-US" w:eastAsia="ja-JP"/>
        </w:rPr>
        <w:t xml:space="preserve"> reports</w:t>
      </w:r>
      <w:r w:rsidRPr="00CE1956">
        <w:rPr>
          <w:rFonts w:ascii="Georgia" w:hAnsi="Georgia"/>
          <w:bCs/>
          <w:color w:val="000000" w:themeColor="text1"/>
          <w:sz w:val="24"/>
          <w:szCs w:val="24"/>
          <w:lang w:val="en-US" w:eastAsia="ja-JP"/>
        </w:rPr>
        <w:t>, HSE disability services or HSE multi-disciplinary team staff</w:t>
      </w:r>
      <w:r w:rsidR="00CE1956" w:rsidRPr="00CE1956">
        <w:rPr>
          <w:rFonts w:ascii="Georgia" w:hAnsi="Georgia"/>
          <w:bCs/>
          <w:color w:val="000000" w:themeColor="text1"/>
          <w:sz w:val="24"/>
          <w:szCs w:val="24"/>
          <w:lang w:val="en-US" w:eastAsia="ja-JP"/>
        </w:rPr>
        <w:t xml:space="preserve"> </w:t>
      </w:r>
      <w:proofErr w:type="gramStart"/>
      <w:r w:rsidR="00CE1956" w:rsidRPr="00CE1956">
        <w:rPr>
          <w:rFonts w:ascii="Georgia" w:hAnsi="Georgia"/>
          <w:bCs/>
          <w:color w:val="000000" w:themeColor="text1"/>
          <w:sz w:val="24"/>
          <w:szCs w:val="24"/>
          <w:lang w:val="en-US" w:eastAsia="ja-JP"/>
        </w:rPr>
        <w:t xml:space="preserve">reports </w:t>
      </w:r>
      <w:r w:rsidRPr="00CE1956">
        <w:rPr>
          <w:rFonts w:ascii="Georgia" w:hAnsi="Georgia"/>
          <w:bCs/>
          <w:color w:val="000000" w:themeColor="text1"/>
          <w:sz w:val="24"/>
          <w:szCs w:val="24"/>
          <w:lang w:val="en-US" w:eastAsia="ja-JP"/>
        </w:rPr>
        <w:t>,</w:t>
      </w:r>
      <w:proofErr w:type="gramEnd"/>
      <w:r w:rsidRPr="00CE1956">
        <w:rPr>
          <w:rFonts w:ascii="Georgia" w:hAnsi="Georgia"/>
          <w:bCs/>
          <w:color w:val="000000" w:themeColor="text1"/>
          <w:sz w:val="24"/>
          <w:szCs w:val="24"/>
          <w:lang w:val="en-US" w:eastAsia="ja-JP"/>
        </w:rPr>
        <w:t xml:space="preserve"> in line with guidance issued by the NCSE on this point.</w:t>
      </w:r>
      <w:r w:rsidR="00D929FA" w:rsidRPr="00CE1956">
        <w:rPr>
          <w:rFonts w:ascii="Georgia" w:hAnsi="Georgia"/>
          <w:bCs/>
          <w:color w:val="000000" w:themeColor="text1"/>
          <w:sz w:val="24"/>
          <w:szCs w:val="24"/>
          <w:lang w:val="en-US" w:eastAsia="ja-JP"/>
        </w:rPr>
        <w:t xml:space="preserve"> </w:t>
      </w:r>
    </w:p>
    <w:p w14:paraId="66CF7889" w14:textId="20A5151E" w:rsidR="00E27552" w:rsidRDefault="00E27552" w:rsidP="00E27552">
      <w:pPr>
        <w:pStyle w:val="ListParagraph"/>
        <w:spacing w:after="0" w:line="360" w:lineRule="auto"/>
        <w:ind w:left="0"/>
        <w:contextualSpacing w:val="0"/>
        <w:jc w:val="both"/>
        <w:rPr>
          <w:rFonts w:ascii="Georgia" w:hAnsi="Georgia"/>
          <w:sz w:val="24"/>
          <w:szCs w:val="24"/>
        </w:rPr>
      </w:pPr>
    </w:p>
    <w:p w14:paraId="1C197119" w14:textId="77777777" w:rsidR="00272D06" w:rsidRDefault="009B2C13" w:rsidP="001C1E27">
      <w:pPr>
        <w:spacing w:after="0" w:line="360" w:lineRule="auto"/>
        <w:jc w:val="both"/>
        <w:rPr>
          <w:rFonts w:ascii="Georgia" w:eastAsia="Georgia" w:hAnsi="Georgia" w:cs="Georgia"/>
          <w:sz w:val="24"/>
          <w:szCs w:val="24"/>
          <w:lang w:val="en-US"/>
        </w:rPr>
      </w:pPr>
      <w:r>
        <w:rPr>
          <w:rFonts w:ascii="Georgia" w:eastAsia="Georgia" w:hAnsi="Georgia" w:cs="Georgia"/>
          <w:b/>
          <w:bCs/>
          <w:sz w:val="24"/>
          <w:szCs w:val="24"/>
          <w:lang w:val="en-US"/>
        </w:rPr>
        <w:t xml:space="preserve">‘Group’ </w:t>
      </w:r>
      <w:r>
        <w:rPr>
          <w:rFonts w:ascii="Georgia" w:eastAsia="Georgia" w:hAnsi="Georgia" w:cs="Georgia"/>
          <w:sz w:val="24"/>
          <w:szCs w:val="24"/>
          <w:lang w:val="en-US"/>
        </w:rPr>
        <w:t xml:space="preserve">refers to </w:t>
      </w:r>
      <w:r w:rsidR="0083513D">
        <w:rPr>
          <w:rFonts w:ascii="Georgia" w:eastAsia="Georgia" w:hAnsi="Georgia" w:cs="Georgia"/>
          <w:sz w:val="24"/>
          <w:szCs w:val="24"/>
          <w:lang w:val="en-US"/>
        </w:rPr>
        <w:t xml:space="preserve">the respective </w:t>
      </w:r>
      <w:r w:rsidR="00272B9A">
        <w:rPr>
          <w:rFonts w:ascii="Georgia" w:eastAsia="Georgia" w:hAnsi="Georgia" w:cs="Georgia"/>
          <w:sz w:val="24"/>
          <w:szCs w:val="24"/>
          <w:lang w:val="en-US"/>
        </w:rPr>
        <w:t>class group within the school.</w:t>
      </w:r>
    </w:p>
    <w:p w14:paraId="74E4EB80" w14:textId="77777777" w:rsidR="00AA253C" w:rsidRPr="00CE1956" w:rsidRDefault="00AA253C" w:rsidP="001C1E27">
      <w:pPr>
        <w:spacing w:after="0" w:line="360" w:lineRule="auto"/>
        <w:jc w:val="both"/>
        <w:rPr>
          <w:rFonts w:ascii="Georgia" w:eastAsia="Georgia" w:hAnsi="Georgia" w:cs="Georgia"/>
          <w:color w:val="000000" w:themeColor="text1"/>
          <w:sz w:val="24"/>
          <w:szCs w:val="24"/>
          <w:lang w:val="en-US"/>
        </w:rPr>
      </w:pPr>
    </w:p>
    <w:p w14:paraId="1F6F5708" w14:textId="3688C53D" w:rsidR="00CE1956" w:rsidRPr="00D25C01" w:rsidRDefault="00071A3F" w:rsidP="00CE1956">
      <w:pPr>
        <w:spacing w:after="0" w:line="360" w:lineRule="auto"/>
        <w:jc w:val="both"/>
        <w:rPr>
          <w:rFonts w:ascii="Georgia" w:hAnsi="Georgia"/>
          <w:bCs/>
          <w:color w:val="000000" w:themeColor="text1"/>
          <w:sz w:val="24"/>
          <w:szCs w:val="24"/>
          <w:lang w:val="en-US" w:eastAsia="ja-JP"/>
        </w:rPr>
      </w:pPr>
      <w:r w:rsidRPr="00CE1956">
        <w:rPr>
          <w:rFonts w:ascii="Georgia" w:eastAsia="Georgia" w:hAnsi="Georgia" w:cs="Georgia"/>
          <w:color w:val="000000" w:themeColor="text1"/>
          <w:sz w:val="24"/>
          <w:szCs w:val="24"/>
          <w:lang w:val="en-US"/>
        </w:rPr>
        <w:t>‘</w:t>
      </w:r>
      <w:r w:rsidRPr="00CE1956">
        <w:rPr>
          <w:rFonts w:ascii="Georgia" w:eastAsia="Georgia" w:hAnsi="Georgia" w:cs="Georgia"/>
          <w:b/>
          <w:bCs/>
          <w:color w:val="000000" w:themeColor="text1"/>
          <w:sz w:val="24"/>
          <w:szCs w:val="24"/>
          <w:lang w:val="en-US"/>
        </w:rPr>
        <w:t>Group 1</w:t>
      </w:r>
      <w:r w:rsidRPr="00CE1956">
        <w:rPr>
          <w:rFonts w:ascii="Georgia" w:eastAsia="Georgia" w:hAnsi="Georgia" w:cs="Georgia"/>
          <w:color w:val="000000" w:themeColor="text1"/>
          <w:sz w:val="24"/>
          <w:szCs w:val="24"/>
          <w:lang w:val="en-US"/>
        </w:rPr>
        <w:t xml:space="preserve">’ refers to </w:t>
      </w:r>
      <w:r w:rsidR="00BF0AD3" w:rsidRPr="00CE1956">
        <w:rPr>
          <w:rFonts w:ascii="Georgia" w:eastAsia="Georgia" w:hAnsi="Georgia" w:cs="Georgia"/>
          <w:color w:val="000000" w:themeColor="text1"/>
          <w:sz w:val="24"/>
          <w:szCs w:val="24"/>
          <w:lang w:val="en-US"/>
        </w:rPr>
        <w:t>the</w:t>
      </w:r>
      <w:r w:rsidRPr="00CE1956">
        <w:rPr>
          <w:rFonts w:ascii="Georgia" w:eastAsia="Georgia" w:hAnsi="Georgia" w:cs="Georgia"/>
          <w:color w:val="000000" w:themeColor="text1"/>
          <w:sz w:val="24"/>
          <w:szCs w:val="24"/>
          <w:lang w:val="en-US"/>
        </w:rPr>
        <w:t xml:space="preserve"> class group that </w:t>
      </w:r>
      <w:r w:rsidR="00D8736E" w:rsidRPr="00CE1956">
        <w:rPr>
          <w:rFonts w:ascii="Georgia" w:eastAsia="Georgia" w:hAnsi="Georgia" w:cs="Georgia"/>
          <w:color w:val="000000" w:themeColor="text1"/>
          <w:sz w:val="24"/>
          <w:szCs w:val="24"/>
          <w:lang w:val="en-US"/>
        </w:rPr>
        <w:t xml:space="preserve">provides education to </w:t>
      </w:r>
      <w:r w:rsidR="0035202A" w:rsidRPr="00CE1956">
        <w:rPr>
          <w:rFonts w:ascii="Georgia" w:eastAsia="Georgia" w:hAnsi="Georgia" w:cs="Georgia"/>
          <w:color w:val="000000" w:themeColor="text1"/>
          <w:sz w:val="24"/>
          <w:szCs w:val="24"/>
          <w:lang w:val="en-US"/>
        </w:rPr>
        <w:t xml:space="preserve">Students </w:t>
      </w:r>
      <w:r w:rsidR="00CE1956" w:rsidRPr="00CE1956">
        <w:rPr>
          <w:rFonts w:ascii="Georgia" w:eastAsia="Georgia" w:hAnsi="Georgia" w:cs="Georgia"/>
          <w:color w:val="000000" w:themeColor="text1"/>
          <w:sz w:val="24"/>
          <w:szCs w:val="24"/>
          <w:lang w:val="en-US"/>
        </w:rPr>
        <w:t>aged</w:t>
      </w:r>
      <w:r w:rsidR="00BC7FD9" w:rsidRPr="00CE1956">
        <w:rPr>
          <w:rFonts w:ascii="Georgia" w:eastAsia="Georgia" w:hAnsi="Georgia" w:cs="Georgia"/>
          <w:color w:val="000000" w:themeColor="text1"/>
          <w:sz w:val="24"/>
          <w:szCs w:val="24"/>
          <w:lang w:val="en-US"/>
        </w:rPr>
        <w:t xml:space="preserve"> </w:t>
      </w:r>
      <w:r w:rsidRPr="00CE1956">
        <w:rPr>
          <w:rFonts w:ascii="Georgia" w:eastAsia="Georgia" w:hAnsi="Georgia" w:cs="Georgia"/>
          <w:color w:val="000000" w:themeColor="text1"/>
          <w:sz w:val="24"/>
          <w:szCs w:val="24"/>
          <w:lang w:val="en-US"/>
        </w:rPr>
        <w:t xml:space="preserve">between </w:t>
      </w:r>
      <w:r w:rsidR="001C1509">
        <w:rPr>
          <w:rFonts w:ascii="Georgia" w:eastAsia="Georgia" w:hAnsi="Georgia" w:cs="Georgia"/>
          <w:color w:val="000000" w:themeColor="text1"/>
          <w:sz w:val="24"/>
          <w:szCs w:val="24"/>
          <w:lang w:val="en-US"/>
        </w:rPr>
        <w:t>4</w:t>
      </w:r>
      <w:r w:rsidRPr="00CE1956">
        <w:rPr>
          <w:rFonts w:ascii="Georgia" w:eastAsia="Georgia" w:hAnsi="Georgia" w:cs="Georgia"/>
          <w:color w:val="000000" w:themeColor="text1"/>
          <w:sz w:val="24"/>
          <w:szCs w:val="24"/>
          <w:lang w:val="en-US"/>
        </w:rPr>
        <w:t xml:space="preserve"> and </w:t>
      </w:r>
      <w:r w:rsidR="00CE1956" w:rsidRPr="00CE1956">
        <w:rPr>
          <w:rFonts w:ascii="Georgia" w:eastAsia="Georgia" w:hAnsi="Georgia" w:cs="Georgia"/>
          <w:color w:val="000000" w:themeColor="text1"/>
          <w:sz w:val="24"/>
          <w:szCs w:val="24"/>
          <w:lang w:val="en-US"/>
        </w:rPr>
        <w:t xml:space="preserve">less than </w:t>
      </w:r>
      <w:r w:rsidR="0069372B" w:rsidRPr="00CE1956">
        <w:rPr>
          <w:rFonts w:ascii="Georgia" w:eastAsia="Georgia" w:hAnsi="Georgia" w:cs="Georgia"/>
          <w:color w:val="000000" w:themeColor="text1"/>
          <w:sz w:val="24"/>
          <w:szCs w:val="24"/>
          <w:lang w:val="en-US"/>
        </w:rPr>
        <w:t>8</w:t>
      </w:r>
      <w:r w:rsidRPr="00CE1956">
        <w:rPr>
          <w:rFonts w:ascii="Georgia" w:eastAsia="Georgia" w:hAnsi="Georgia" w:cs="Georgia"/>
          <w:color w:val="000000" w:themeColor="text1"/>
          <w:sz w:val="24"/>
          <w:szCs w:val="24"/>
          <w:lang w:val="en-US"/>
        </w:rPr>
        <w:t xml:space="preserve"> years of age</w:t>
      </w:r>
      <w:r w:rsidR="006362E5" w:rsidRPr="00CE1956">
        <w:rPr>
          <w:rFonts w:ascii="Georgia" w:eastAsia="Georgia" w:hAnsi="Georgia" w:cs="Georgia"/>
          <w:color w:val="000000" w:themeColor="text1"/>
          <w:sz w:val="24"/>
          <w:szCs w:val="24"/>
          <w:lang w:val="en-US"/>
        </w:rPr>
        <w:t xml:space="preserve"> by 1</w:t>
      </w:r>
      <w:r w:rsidR="006362E5" w:rsidRPr="00CE1956">
        <w:rPr>
          <w:rFonts w:ascii="Georgia" w:eastAsia="Georgia" w:hAnsi="Georgia" w:cs="Georgia"/>
          <w:color w:val="000000" w:themeColor="text1"/>
          <w:sz w:val="24"/>
          <w:szCs w:val="24"/>
          <w:vertAlign w:val="superscript"/>
          <w:lang w:val="en-US"/>
        </w:rPr>
        <w:t>st</w:t>
      </w:r>
      <w:r w:rsidR="006362E5" w:rsidRPr="00CE1956">
        <w:rPr>
          <w:rFonts w:ascii="Georgia" w:eastAsia="Georgia" w:hAnsi="Georgia" w:cs="Georgia"/>
          <w:color w:val="000000" w:themeColor="text1"/>
          <w:sz w:val="24"/>
          <w:szCs w:val="24"/>
          <w:lang w:val="en-US"/>
        </w:rPr>
        <w:t xml:space="preserve"> </w:t>
      </w:r>
      <w:r w:rsidR="00CE1956" w:rsidRPr="00CE1956">
        <w:rPr>
          <w:rFonts w:ascii="Georgia" w:eastAsia="Georgia" w:hAnsi="Georgia" w:cs="Georgia"/>
          <w:color w:val="000000" w:themeColor="text1"/>
          <w:sz w:val="24"/>
          <w:szCs w:val="24"/>
          <w:lang w:val="en-US"/>
        </w:rPr>
        <w:t>September for the school year that this group begins enrolling,</w:t>
      </w:r>
      <w:r w:rsidR="009F1965" w:rsidRPr="00CE1956">
        <w:rPr>
          <w:rFonts w:ascii="Georgia" w:eastAsia="Georgia" w:hAnsi="Georgia" w:cs="Georgia"/>
          <w:color w:val="000000" w:themeColor="text1"/>
          <w:sz w:val="24"/>
          <w:szCs w:val="24"/>
          <w:lang w:val="en-US"/>
        </w:rPr>
        <w:t xml:space="preserve"> </w:t>
      </w:r>
      <w:r w:rsidR="00AE07C8" w:rsidRPr="00CE1956">
        <w:rPr>
          <w:rFonts w:ascii="Georgia" w:eastAsia="Georgia" w:hAnsi="Georgia" w:cs="Georgia"/>
          <w:color w:val="000000" w:themeColor="text1"/>
          <w:sz w:val="24"/>
          <w:szCs w:val="24"/>
          <w:lang w:val="en-US"/>
        </w:rPr>
        <w:t>and</w:t>
      </w:r>
      <w:r w:rsidR="006B2521" w:rsidRPr="00CE1956">
        <w:rPr>
          <w:rFonts w:ascii="Georgia" w:eastAsia="Georgia" w:hAnsi="Georgia" w:cs="Georgia"/>
          <w:color w:val="000000" w:themeColor="text1"/>
          <w:sz w:val="24"/>
          <w:szCs w:val="24"/>
          <w:lang w:val="en-US"/>
        </w:rPr>
        <w:t xml:space="preserve"> </w:t>
      </w:r>
      <w:r w:rsidR="00020F30" w:rsidRPr="00CE1956">
        <w:rPr>
          <w:rFonts w:ascii="Georgia" w:eastAsia="Georgia" w:hAnsi="Georgia" w:cs="Georgia"/>
          <w:color w:val="000000" w:themeColor="text1"/>
          <w:sz w:val="24"/>
          <w:szCs w:val="24"/>
          <w:lang w:val="en-US"/>
        </w:rPr>
        <w:t xml:space="preserve">who have </w:t>
      </w:r>
      <w:r w:rsidR="006362E5" w:rsidRPr="00CE1956">
        <w:rPr>
          <w:rFonts w:ascii="Georgia" w:eastAsia="Georgia" w:hAnsi="Georgia" w:cs="Georgia"/>
          <w:color w:val="000000" w:themeColor="text1"/>
          <w:sz w:val="24"/>
          <w:szCs w:val="24"/>
          <w:lang w:val="en-US"/>
        </w:rPr>
        <w:t>Autism and complex needs or Complex needs.</w:t>
      </w:r>
      <w:r w:rsidR="006362E5" w:rsidRPr="00CE1956">
        <w:rPr>
          <w:rFonts w:ascii="Georgia" w:eastAsia="Georgia" w:hAnsi="Georgia" w:cs="Georgia"/>
          <w:i/>
          <w:iCs/>
          <w:color w:val="000000" w:themeColor="text1"/>
          <w:sz w:val="24"/>
          <w:szCs w:val="24"/>
          <w:lang w:val="en-US"/>
        </w:rPr>
        <w:t xml:space="preserve"> </w:t>
      </w:r>
      <w:proofErr w:type="gramStart"/>
      <w:r w:rsidR="00CE1956" w:rsidRPr="00D25C01">
        <w:rPr>
          <w:rFonts w:ascii="Georgia" w:hAnsi="Georgia"/>
          <w:bCs/>
          <w:color w:val="000000" w:themeColor="text1"/>
          <w:sz w:val="24"/>
          <w:szCs w:val="24"/>
          <w:lang w:val="en-US" w:eastAsia="ja-JP"/>
        </w:rPr>
        <w:t>For the purpose of</w:t>
      </w:r>
      <w:proofErr w:type="gramEnd"/>
      <w:r w:rsidR="00CE1956" w:rsidRPr="00D25C01">
        <w:rPr>
          <w:rFonts w:ascii="Georgia" w:hAnsi="Georgia"/>
          <w:bCs/>
          <w:color w:val="000000" w:themeColor="text1"/>
          <w:sz w:val="24"/>
          <w:szCs w:val="24"/>
          <w:lang w:val="en-US" w:eastAsia="ja-JP"/>
        </w:rPr>
        <w:t xml:space="preserve"> admission to </w:t>
      </w:r>
      <w:r w:rsidR="00CE1956">
        <w:rPr>
          <w:rFonts w:ascii="Georgia" w:hAnsi="Georgia"/>
          <w:bCs/>
          <w:color w:val="000000" w:themeColor="text1"/>
          <w:sz w:val="24"/>
          <w:szCs w:val="24"/>
          <w:lang w:val="en-US" w:eastAsia="ja-JP"/>
        </w:rPr>
        <w:t>Citywest</w:t>
      </w:r>
      <w:r w:rsidR="00CE1956" w:rsidRPr="00D25C01">
        <w:rPr>
          <w:rFonts w:ascii="Georgia" w:hAnsi="Georgia"/>
          <w:bCs/>
          <w:color w:val="000000" w:themeColor="text1"/>
          <w:sz w:val="24"/>
          <w:szCs w:val="24"/>
          <w:lang w:val="en-US" w:eastAsia="ja-JP"/>
        </w:rPr>
        <w:t xml:space="preserve"> CSS, complex needs </w:t>
      </w:r>
      <w:proofErr w:type="gramStart"/>
      <w:r w:rsidR="00CE1956" w:rsidRPr="00D25C01">
        <w:rPr>
          <w:rFonts w:ascii="Georgia" w:hAnsi="Georgia"/>
          <w:bCs/>
          <w:color w:val="000000" w:themeColor="text1"/>
          <w:sz w:val="24"/>
          <w:szCs w:val="24"/>
          <w:lang w:val="en-US" w:eastAsia="ja-JP"/>
        </w:rPr>
        <w:t>is</w:t>
      </w:r>
      <w:proofErr w:type="gramEnd"/>
      <w:r w:rsidR="00CE1956" w:rsidRPr="00D25C01">
        <w:rPr>
          <w:rFonts w:ascii="Georgia" w:hAnsi="Georgia"/>
          <w:bCs/>
          <w:color w:val="000000" w:themeColor="text1"/>
          <w:sz w:val="24"/>
          <w:szCs w:val="24"/>
          <w:lang w:val="en-US" w:eastAsia="ja-JP"/>
        </w:rPr>
        <w:t xml:space="preserve"> understood to arise from a </w:t>
      </w:r>
      <w:r w:rsidR="00CE1956" w:rsidRPr="00D25C01">
        <w:rPr>
          <w:rFonts w:ascii="Georgia" w:hAnsi="Georgia"/>
          <w:b/>
          <w:color w:val="000000" w:themeColor="text1"/>
          <w:sz w:val="24"/>
          <w:szCs w:val="24"/>
          <w:lang w:val="en-US" w:eastAsia="ja-JP"/>
        </w:rPr>
        <w:t>moderate or severe/profound</w:t>
      </w:r>
      <w:r w:rsidR="00CE1956" w:rsidRPr="00D25C01">
        <w:rPr>
          <w:rFonts w:ascii="Georgia" w:hAnsi="Georgia"/>
          <w:bCs/>
          <w:color w:val="000000" w:themeColor="text1"/>
          <w:sz w:val="24"/>
          <w:szCs w:val="24"/>
          <w:lang w:val="en-US" w:eastAsia="ja-JP"/>
        </w:rPr>
        <w:t xml:space="preserve"> general learning disability. </w:t>
      </w:r>
    </w:p>
    <w:p w14:paraId="187BA532" w14:textId="0D6AA234" w:rsidR="00071A3F" w:rsidRPr="006362E5" w:rsidRDefault="00071A3F" w:rsidP="00071A3F">
      <w:pPr>
        <w:spacing w:after="0" w:line="360" w:lineRule="auto"/>
        <w:jc w:val="both"/>
        <w:rPr>
          <w:rFonts w:ascii="Georgia" w:eastAsia="Georgia" w:hAnsi="Georgia" w:cs="Georgia"/>
          <w:i/>
          <w:iCs/>
          <w:color w:val="EE0000"/>
          <w:sz w:val="24"/>
          <w:szCs w:val="24"/>
          <w:lang w:val="en-US"/>
        </w:rPr>
      </w:pPr>
    </w:p>
    <w:p w14:paraId="492EA42B" w14:textId="77777777"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462F2896" w14:textId="59E7B439" w:rsidR="00D55C44" w:rsidRPr="00D25C01" w:rsidRDefault="00765BAC"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020F30" w:rsidRPr="00316403">
        <w:rPr>
          <w:rFonts w:ascii="Georgia" w:eastAsia="Georgia" w:hAnsi="Georgia" w:cs="Georgia"/>
          <w:b/>
          <w:bCs/>
          <w:color w:val="000000" w:themeColor="text1"/>
          <w:sz w:val="24"/>
          <w:szCs w:val="24"/>
          <w:lang w:val="en-US"/>
        </w:rPr>
        <w:t>2</w:t>
      </w:r>
      <w:r w:rsidR="003C604A" w:rsidRPr="00316403">
        <w:rPr>
          <w:rFonts w:ascii="Georgia" w:eastAsia="Georgia" w:hAnsi="Georgia" w:cs="Georgia"/>
          <w:color w:val="000000" w:themeColor="text1"/>
          <w:sz w:val="24"/>
          <w:szCs w:val="24"/>
          <w:lang w:val="en-US"/>
        </w:rPr>
        <w:t xml:space="preserve">’ </w:t>
      </w:r>
      <w:r w:rsidRPr="00316403">
        <w:rPr>
          <w:rFonts w:ascii="Georgia" w:eastAsia="Georgia" w:hAnsi="Georgia" w:cs="Georgia"/>
          <w:color w:val="000000" w:themeColor="text1"/>
          <w:sz w:val="24"/>
          <w:szCs w:val="24"/>
          <w:lang w:val="en-US"/>
        </w:rPr>
        <w:t xml:space="preserve">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 xml:space="preserve">aged </w:t>
      </w:r>
      <w:r w:rsidRPr="00316403">
        <w:rPr>
          <w:rFonts w:ascii="Georgia" w:eastAsia="Georgia" w:hAnsi="Georgia" w:cs="Georgia"/>
          <w:color w:val="000000" w:themeColor="text1"/>
          <w:sz w:val="24"/>
          <w:szCs w:val="24"/>
          <w:lang w:val="en-US"/>
        </w:rPr>
        <w:t xml:space="preserve">between </w:t>
      </w:r>
      <w:r w:rsidR="006362E5">
        <w:rPr>
          <w:rFonts w:ascii="Georgia" w:eastAsia="Georgia" w:hAnsi="Georgia" w:cs="Georgia"/>
          <w:color w:val="000000" w:themeColor="text1"/>
          <w:sz w:val="24"/>
          <w:szCs w:val="24"/>
          <w:lang w:val="en-US"/>
        </w:rPr>
        <w:t xml:space="preserve">8 </w:t>
      </w:r>
      <w:r w:rsidR="00CE1956">
        <w:rPr>
          <w:rFonts w:ascii="Georgia" w:eastAsia="Georgia" w:hAnsi="Georgia" w:cs="Georgia"/>
          <w:color w:val="000000" w:themeColor="text1"/>
          <w:sz w:val="24"/>
          <w:szCs w:val="24"/>
          <w:lang w:val="en-US"/>
        </w:rPr>
        <w:t>years of age</w:t>
      </w:r>
      <w:r w:rsidRPr="00316403">
        <w:rPr>
          <w:rFonts w:ascii="Georgia" w:eastAsia="Georgia" w:hAnsi="Georgia" w:cs="Georgia"/>
          <w:color w:val="000000" w:themeColor="text1"/>
          <w:sz w:val="24"/>
          <w:szCs w:val="24"/>
          <w:lang w:val="en-US"/>
        </w:rPr>
        <w:t xml:space="preserve"> and </w:t>
      </w:r>
      <w:r w:rsidR="00D55C44">
        <w:rPr>
          <w:rFonts w:ascii="Georgia" w:eastAsia="Georgia" w:hAnsi="Georgia" w:cs="Georgia"/>
          <w:color w:val="000000" w:themeColor="text1"/>
          <w:sz w:val="24"/>
          <w:szCs w:val="24"/>
          <w:lang w:val="en-US"/>
        </w:rPr>
        <w:t xml:space="preserve">less than </w:t>
      </w:r>
      <w:r w:rsidR="009F1965" w:rsidRPr="00316403">
        <w:rPr>
          <w:rFonts w:ascii="Georgia" w:eastAsia="Georgia" w:hAnsi="Georgia" w:cs="Georgia"/>
          <w:color w:val="000000" w:themeColor="text1"/>
          <w:sz w:val="24"/>
          <w:szCs w:val="24"/>
          <w:lang w:val="en-US"/>
        </w:rPr>
        <w:t>1</w:t>
      </w:r>
      <w:r w:rsidR="005229A1" w:rsidRPr="00316403">
        <w:rPr>
          <w:rFonts w:ascii="Georgia" w:eastAsia="Georgia" w:hAnsi="Georgia" w:cs="Georgia"/>
          <w:color w:val="000000" w:themeColor="text1"/>
          <w:sz w:val="24"/>
          <w:szCs w:val="24"/>
          <w:lang w:val="en-US"/>
        </w:rPr>
        <w:t>2</w:t>
      </w:r>
      <w:r w:rsidRPr="00316403">
        <w:rPr>
          <w:rFonts w:ascii="Georgia" w:eastAsia="Georgia" w:hAnsi="Georgia" w:cs="Georgia"/>
          <w:color w:val="000000" w:themeColor="text1"/>
          <w:sz w:val="24"/>
          <w:szCs w:val="24"/>
          <w:lang w:val="en-US"/>
        </w:rPr>
        <w:t xml:space="preserve"> years of age</w:t>
      </w:r>
      <w:r w:rsidR="00D55C44">
        <w:rPr>
          <w:rFonts w:ascii="Georgia" w:eastAsia="Georgia" w:hAnsi="Georgia" w:cs="Georgia"/>
          <w:color w:val="000000" w:themeColor="text1"/>
          <w:sz w:val="24"/>
          <w:szCs w:val="24"/>
          <w:lang w:val="en-US"/>
        </w:rPr>
        <w:t xml:space="preserve"> by the </w:t>
      </w:r>
      <w:proofErr w:type="gramStart"/>
      <w:r w:rsidR="00D55C44">
        <w:rPr>
          <w:rFonts w:ascii="Georgia" w:eastAsia="Georgia" w:hAnsi="Georgia" w:cs="Georgia"/>
          <w:color w:val="000000" w:themeColor="text1"/>
          <w:sz w:val="24"/>
          <w:szCs w:val="24"/>
          <w:lang w:val="en-US"/>
        </w:rPr>
        <w:t>1</w:t>
      </w:r>
      <w:r w:rsidR="00D55C44" w:rsidRPr="00D55C44">
        <w:rPr>
          <w:rFonts w:ascii="Georgia" w:eastAsia="Georgia" w:hAnsi="Georgia" w:cs="Georgia"/>
          <w:color w:val="000000" w:themeColor="text1"/>
          <w:sz w:val="24"/>
          <w:szCs w:val="24"/>
          <w:vertAlign w:val="superscript"/>
          <w:lang w:val="en-US"/>
        </w:rPr>
        <w:t>st</w:t>
      </w:r>
      <w:proofErr w:type="gramEnd"/>
      <w:r w:rsidR="00D55C44">
        <w:rPr>
          <w:rFonts w:ascii="Georgia" w:eastAsia="Georgia" w:hAnsi="Georgia" w:cs="Georgia"/>
          <w:color w:val="000000" w:themeColor="text1"/>
          <w:sz w:val="24"/>
          <w:szCs w:val="24"/>
          <w:lang w:val="en-US"/>
        </w:rPr>
        <w:t xml:space="preserve"> September</w:t>
      </w:r>
      <w:r w:rsidRPr="00316403">
        <w:rPr>
          <w:rFonts w:ascii="Georgia" w:eastAsia="Georgia" w:hAnsi="Georgia" w:cs="Georgia"/>
          <w:color w:val="000000" w:themeColor="text1"/>
          <w:sz w:val="24"/>
          <w:szCs w:val="24"/>
          <w:lang w:val="en-US"/>
        </w:rPr>
        <w:t xml:space="preserve"> </w:t>
      </w:r>
      <w:r w:rsidR="00D55C44">
        <w:rPr>
          <w:rFonts w:ascii="Georgia" w:eastAsia="Georgia" w:hAnsi="Georgia" w:cs="Georgia"/>
          <w:color w:val="000000" w:themeColor="text1"/>
          <w:sz w:val="24"/>
          <w:szCs w:val="24"/>
          <w:lang w:val="en-US"/>
        </w:rPr>
        <w:t xml:space="preserve">for the school year that this Group begins enrolling, </w:t>
      </w:r>
      <w:r w:rsidRPr="00316403">
        <w:rPr>
          <w:rFonts w:ascii="Georgia" w:eastAsia="Georgia" w:hAnsi="Georgia" w:cs="Georgia"/>
          <w:color w:val="000000" w:themeColor="text1"/>
          <w:sz w:val="24"/>
          <w:szCs w:val="24"/>
          <w:lang w:val="en-US"/>
        </w:rPr>
        <w:t>and who have</w:t>
      </w:r>
      <w:r w:rsidR="00D55C44">
        <w:rPr>
          <w:rFonts w:ascii="Georgia" w:eastAsia="Georgia" w:hAnsi="Georgia" w:cs="Georgia"/>
          <w:color w:val="000000" w:themeColor="text1"/>
          <w:sz w:val="24"/>
          <w:szCs w:val="24"/>
          <w:lang w:val="en-US"/>
        </w:rPr>
        <w:t xml:space="preserve"> Autism and Complex needs or Complex needs.</w:t>
      </w:r>
      <w:r w:rsidRPr="00316403">
        <w:rPr>
          <w:rFonts w:ascii="Georgia" w:eastAsia="Georgia" w:hAnsi="Georgia" w:cs="Georgia"/>
          <w:color w:val="000000" w:themeColor="text1"/>
          <w:sz w:val="24"/>
          <w:szCs w:val="24"/>
          <w:lang w:val="en-US"/>
        </w:rPr>
        <w:t xml:space="preserve"> </w:t>
      </w:r>
      <w:proofErr w:type="gramStart"/>
      <w:r w:rsidR="00D55C44" w:rsidRPr="00D25C01">
        <w:rPr>
          <w:rFonts w:ascii="Georgia" w:hAnsi="Georgia"/>
          <w:bCs/>
          <w:color w:val="000000" w:themeColor="text1"/>
          <w:sz w:val="24"/>
          <w:szCs w:val="24"/>
          <w:lang w:val="en-US" w:eastAsia="ja-JP"/>
        </w:rPr>
        <w:t>For the purpose of</w:t>
      </w:r>
      <w:proofErr w:type="gramEnd"/>
      <w:r w:rsidR="00D55C44" w:rsidRPr="00D25C01">
        <w:rPr>
          <w:rFonts w:ascii="Georgia" w:hAnsi="Georgia"/>
          <w:bCs/>
          <w:color w:val="000000" w:themeColor="text1"/>
          <w:sz w:val="24"/>
          <w:szCs w:val="24"/>
          <w:lang w:val="en-US" w:eastAsia="ja-JP"/>
        </w:rPr>
        <w:t xml:space="preserve"> admission to </w:t>
      </w:r>
      <w:r w:rsidR="00D55C44">
        <w:rPr>
          <w:rFonts w:ascii="Georgia" w:hAnsi="Georgia"/>
          <w:bCs/>
          <w:color w:val="000000" w:themeColor="text1"/>
          <w:sz w:val="24"/>
          <w:szCs w:val="24"/>
          <w:lang w:val="en-US" w:eastAsia="ja-JP"/>
        </w:rPr>
        <w:t>Citywest</w:t>
      </w:r>
      <w:r w:rsidR="00D55C44" w:rsidRPr="00D25C01">
        <w:rPr>
          <w:rFonts w:ascii="Georgia" w:hAnsi="Georgia"/>
          <w:bCs/>
          <w:color w:val="000000" w:themeColor="text1"/>
          <w:sz w:val="24"/>
          <w:szCs w:val="24"/>
          <w:lang w:val="en-US" w:eastAsia="ja-JP"/>
        </w:rPr>
        <w:t xml:space="preserve"> CSS, complex needs </w:t>
      </w:r>
      <w:proofErr w:type="gramStart"/>
      <w:r w:rsidR="00D55C44" w:rsidRPr="00D25C01">
        <w:rPr>
          <w:rFonts w:ascii="Georgia" w:hAnsi="Georgia"/>
          <w:bCs/>
          <w:color w:val="000000" w:themeColor="text1"/>
          <w:sz w:val="24"/>
          <w:szCs w:val="24"/>
          <w:lang w:val="en-US" w:eastAsia="ja-JP"/>
        </w:rPr>
        <w:t>is</w:t>
      </w:r>
      <w:proofErr w:type="gramEnd"/>
      <w:r w:rsidR="00D55C44" w:rsidRPr="00D25C01">
        <w:rPr>
          <w:rFonts w:ascii="Georgia" w:hAnsi="Georgia"/>
          <w:bCs/>
          <w:color w:val="000000" w:themeColor="text1"/>
          <w:sz w:val="24"/>
          <w:szCs w:val="24"/>
          <w:lang w:val="en-US" w:eastAsia="ja-JP"/>
        </w:rPr>
        <w:t xml:space="preserve">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49EF73E7" w14:textId="1A34CCE6"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287E6AAE" w14:textId="125B8B5A" w:rsidR="00D55C44" w:rsidRPr="00D25C01" w:rsidRDefault="003C604A"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020F30" w:rsidRPr="00316403">
        <w:rPr>
          <w:rFonts w:ascii="Georgia" w:eastAsia="Georgia" w:hAnsi="Georgia" w:cs="Georgia"/>
          <w:b/>
          <w:bCs/>
          <w:color w:val="000000" w:themeColor="text1"/>
          <w:sz w:val="24"/>
          <w:szCs w:val="24"/>
          <w:lang w:val="en-US"/>
        </w:rPr>
        <w:t>3’</w:t>
      </w:r>
      <w:r w:rsidRPr="00316403">
        <w:rPr>
          <w:rFonts w:ascii="Georgia" w:eastAsia="Georgia" w:hAnsi="Georgia" w:cs="Georgia"/>
          <w:color w:val="000000" w:themeColor="text1"/>
          <w:sz w:val="24"/>
          <w:szCs w:val="24"/>
          <w:lang w:val="en-US"/>
        </w:rPr>
        <w:t xml:space="preserve"> 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 xml:space="preserve">aged </w:t>
      </w:r>
      <w:r w:rsidRPr="00316403">
        <w:rPr>
          <w:rFonts w:ascii="Georgia" w:eastAsia="Georgia" w:hAnsi="Georgia" w:cs="Georgia"/>
          <w:color w:val="000000" w:themeColor="text1"/>
          <w:sz w:val="24"/>
          <w:szCs w:val="24"/>
          <w:lang w:val="en-US"/>
        </w:rPr>
        <w:t xml:space="preserve">between </w:t>
      </w:r>
      <w:r w:rsidR="00D55C44">
        <w:rPr>
          <w:rFonts w:ascii="Georgia" w:eastAsia="Georgia" w:hAnsi="Georgia" w:cs="Georgia"/>
          <w:color w:val="000000" w:themeColor="text1"/>
          <w:sz w:val="24"/>
          <w:szCs w:val="24"/>
          <w:lang w:val="en-US"/>
        </w:rPr>
        <w:t>12 years of age and less than</w:t>
      </w:r>
      <w:r w:rsidRPr="00316403">
        <w:rPr>
          <w:rFonts w:ascii="Georgia" w:eastAsia="Georgia" w:hAnsi="Georgia" w:cs="Georgia"/>
          <w:color w:val="000000" w:themeColor="text1"/>
          <w:sz w:val="24"/>
          <w:szCs w:val="24"/>
          <w:lang w:val="en-US"/>
        </w:rPr>
        <w:t xml:space="preserve"> </w:t>
      </w:r>
      <w:r w:rsidR="00020F30" w:rsidRPr="00316403">
        <w:rPr>
          <w:rFonts w:ascii="Georgia" w:eastAsia="Georgia" w:hAnsi="Georgia" w:cs="Georgia"/>
          <w:color w:val="000000" w:themeColor="text1"/>
          <w:sz w:val="24"/>
          <w:szCs w:val="24"/>
          <w:lang w:val="en-US"/>
        </w:rPr>
        <w:t>1</w:t>
      </w:r>
      <w:r w:rsidR="006362E5">
        <w:rPr>
          <w:rFonts w:ascii="Georgia" w:eastAsia="Georgia" w:hAnsi="Georgia" w:cs="Georgia"/>
          <w:color w:val="000000" w:themeColor="text1"/>
          <w:sz w:val="24"/>
          <w:szCs w:val="24"/>
          <w:lang w:val="en-US"/>
        </w:rPr>
        <w:t>5</w:t>
      </w:r>
      <w:r w:rsidRPr="00316403">
        <w:rPr>
          <w:rFonts w:ascii="Georgia" w:eastAsia="Georgia" w:hAnsi="Georgia" w:cs="Georgia"/>
          <w:color w:val="000000" w:themeColor="text1"/>
          <w:sz w:val="24"/>
          <w:szCs w:val="24"/>
          <w:lang w:val="en-US"/>
        </w:rPr>
        <w:t xml:space="preserve"> years of age</w:t>
      </w:r>
      <w:r w:rsidR="00D55C44">
        <w:rPr>
          <w:rFonts w:ascii="Georgia" w:eastAsia="Georgia" w:hAnsi="Georgia" w:cs="Georgia"/>
          <w:color w:val="000000" w:themeColor="text1"/>
          <w:sz w:val="24"/>
          <w:szCs w:val="24"/>
          <w:lang w:val="en-US"/>
        </w:rPr>
        <w:t xml:space="preserve"> by the </w:t>
      </w:r>
      <w:proofErr w:type="gramStart"/>
      <w:r w:rsidR="00D55C44">
        <w:rPr>
          <w:rFonts w:ascii="Georgia" w:eastAsia="Georgia" w:hAnsi="Georgia" w:cs="Georgia"/>
          <w:color w:val="000000" w:themeColor="text1"/>
          <w:sz w:val="24"/>
          <w:szCs w:val="24"/>
          <w:lang w:val="en-US"/>
        </w:rPr>
        <w:t>1</w:t>
      </w:r>
      <w:r w:rsidR="00D55C44" w:rsidRPr="00D55C44">
        <w:rPr>
          <w:rFonts w:ascii="Georgia" w:eastAsia="Georgia" w:hAnsi="Georgia" w:cs="Georgia"/>
          <w:color w:val="000000" w:themeColor="text1"/>
          <w:sz w:val="24"/>
          <w:szCs w:val="24"/>
          <w:vertAlign w:val="superscript"/>
          <w:lang w:val="en-US"/>
        </w:rPr>
        <w:t>st</w:t>
      </w:r>
      <w:proofErr w:type="gramEnd"/>
      <w:r w:rsidR="00D55C44">
        <w:rPr>
          <w:rFonts w:ascii="Georgia" w:eastAsia="Georgia" w:hAnsi="Georgia" w:cs="Georgia"/>
          <w:color w:val="000000" w:themeColor="text1"/>
          <w:sz w:val="24"/>
          <w:szCs w:val="24"/>
          <w:lang w:val="en-US"/>
        </w:rPr>
        <w:t xml:space="preserve"> September for the school year that this Group begins </w:t>
      </w:r>
      <w:proofErr w:type="gramStart"/>
      <w:r w:rsidR="00D55C44">
        <w:rPr>
          <w:rFonts w:ascii="Georgia" w:eastAsia="Georgia" w:hAnsi="Georgia" w:cs="Georgia"/>
          <w:color w:val="000000" w:themeColor="text1"/>
          <w:sz w:val="24"/>
          <w:szCs w:val="24"/>
          <w:lang w:val="en-US"/>
        </w:rPr>
        <w:t xml:space="preserve">enrolling, </w:t>
      </w:r>
      <w:r w:rsidR="009F1965" w:rsidRPr="00316403">
        <w:rPr>
          <w:rFonts w:ascii="Georgia" w:eastAsia="Georgia" w:hAnsi="Georgia" w:cs="Georgia"/>
          <w:color w:val="000000" w:themeColor="text1"/>
          <w:sz w:val="24"/>
          <w:szCs w:val="24"/>
          <w:lang w:val="en-US"/>
        </w:rPr>
        <w:t xml:space="preserve"> </w:t>
      </w:r>
      <w:r w:rsidRPr="00316403">
        <w:rPr>
          <w:rFonts w:ascii="Georgia" w:eastAsia="Georgia" w:hAnsi="Georgia" w:cs="Georgia"/>
          <w:color w:val="000000" w:themeColor="text1"/>
          <w:sz w:val="24"/>
          <w:szCs w:val="24"/>
          <w:lang w:val="en-US"/>
        </w:rPr>
        <w:t>and</w:t>
      </w:r>
      <w:proofErr w:type="gramEnd"/>
      <w:r w:rsidRPr="00316403">
        <w:rPr>
          <w:rFonts w:ascii="Georgia" w:eastAsia="Georgia" w:hAnsi="Georgia" w:cs="Georgia"/>
          <w:color w:val="000000" w:themeColor="text1"/>
          <w:sz w:val="24"/>
          <w:szCs w:val="24"/>
          <w:lang w:val="en-US"/>
        </w:rPr>
        <w:t xml:space="preserve"> who have </w:t>
      </w:r>
      <w:r w:rsidR="006362E5" w:rsidRPr="00D55C44">
        <w:rPr>
          <w:rFonts w:ascii="Georgia" w:eastAsia="Georgia" w:hAnsi="Georgia" w:cs="Georgia"/>
          <w:color w:val="000000" w:themeColor="text1"/>
          <w:sz w:val="24"/>
          <w:szCs w:val="24"/>
          <w:lang w:val="en-US"/>
        </w:rPr>
        <w:t>Autism and complex needs or Complex needs.</w:t>
      </w:r>
      <w:r w:rsidR="006362E5" w:rsidRPr="00D55C44">
        <w:rPr>
          <w:rFonts w:ascii="Georgia" w:eastAsia="Georgia" w:hAnsi="Georgia" w:cs="Georgia"/>
          <w:i/>
          <w:iCs/>
          <w:color w:val="000000" w:themeColor="text1"/>
          <w:sz w:val="24"/>
          <w:szCs w:val="24"/>
          <w:lang w:val="en-US"/>
        </w:rPr>
        <w:t xml:space="preserve"> </w:t>
      </w:r>
      <w:proofErr w:type="gramStart"/>
      <w:r w:rsidR="00D55C44" w:rsidRPr="00D25C01">
        <w:rPr>
          <w:rFonts w:ascii="Georgia" w:hAnsi="Georgia"/>
          <w:bCs/>
          <w:color w:val="000000" w:themeColor="text1"/>
          <w:sz w:val="24"/>
          <w:szCs w:val="24"/>
          <w:lang w:val="en-US" w:eastAsia="ja-JP"/>
        </w:rPr>
        <w:t>For the purpose of</w:t>
      </w:r>
      <w:proofErr w:type="gramEnd"/>
      <w:r w:rsidR="00D55C44" w:rsidRPr="00D25C01">
        <w:rPr>
          <w:rFonts w:ascii="Georgia" w:hAnsi="Georgia"/>
          <w:bCs/>
          <w:color w:val="000000" w:themeColor="text1"/>
          <w:sz w:val="24"/>
          <w:szCs w:val="24"/>
          <w:lang w:val="en-US" w:eastAsia="ja-JP"/>
        </w:rPr>
        <w:t xml:space="preserve"> admission to </w:t>
      </w:r>
      <w:r w:rsidR="00D55C44">
        <w:rPr>
          <w:rFonts w:ascii="Georgia" w:hAnsi="Georgia"/>
          <w:bCs/>
          <w:color w:val="000000" w:themeColor="text1"/>
          <w:sz w:val="24"/>
          <w:szCs w:val="24"/>
          <w:lang w:val="en-US" w:eastAsia="ja-JP"/>
        </w:rPr>
        <w:t>Citywest</w:t>
      </w:r>
      <w:r w:rsidR="00D55C44" w:rsidRPr="00D25C01">
        <w:rPr>
          <w:rFonts w:ascii="Georgia" w:hAnsi="Georgia"/>
          <w:bCs/>
          <w:color w:val="000000" w:themeColor="text1"/>
          <w:sz w:val="24"/>
          <w:szCs w:val="24"/>
          <w:lang w:val="en-US" w:eastAsia="ja-JP"/>
        </w:rPr>
        <w:t xml:space="preserve"> CSS, complex needs </w:t>
      </w:r>
      <w:proofErr w:type="gramStart"/>
      <w:r w:rsidR="00D55C44" w:rsidRPr="00D25C01">
        <w:rPr>
          <w:rFonts w:ascii="Georgia" w:hAnsi="Georgia"/>
          <w:bCs/>
          <w:color w:val="000000" w:themeColor="text1"/>
          <w:sz w:val="24"/>
          <w:szCs w:val="24"/>
          <w:lang w:val="en-US" w:eastAsia="ja-JP"/>
        </w:rPr>
        <w:t>is</w:t>
      </w:r>
      <w:proofErr w:type="gramEnd"/>
      <w:r w:rsidR="00D55C44" w:rsidRPr="00D25C01">
        <w:rPr>
          <w:rFonts w:ascii="Georgia" w:hAnsi="Georgia"/>
          <w:bCs/>
          <w:color w:val="000000" w:themeColor="text1"/>
          <w:sz w:val="24"/>
          <w:szCs w:val="24"/>
          <w:lang w:val="en-US" w:eastAsia="ja-JP"/>
        </w:rPr>
        <w:t xml:space="preserve">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4EA9CA6E" w14:textId="77777777" w:rsidR="00D55C44" w:rsidRDefault="00D55C44" w:rsidP="006362E5">
      <w:pPr>
        <w:spacing w:after="0" w:line="360" w:lineRule="auto"/>
        <w:jc w:val="both"/>
        <w:rPr>
          <w:rFonts w:ascii="Georgia" w:eastAsia="Georgia" w:hAnsi="Georgia" w:cs="Georgia"/>
          <w:i/>
          <w:iCs/>
          <w:color w:val="EE0000"/>
          <w:sz w:val="24"/>
          <w:szCs w:val="24"/>
          <w:lang w:val="en-US"/>
        </w:rPr>
      </w:pPr>
    </w:p>
    <w:p w14:paraId="31BB5005" w14:textId="1DB8AC45" w:rsidR="00D55C44" w:rsidRPr="00D25C01" w:rsidRDefault="003C604A"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9F1965" w:rsidRPr="00316403">
        <w:rPr>
          <w:rFonts w:ascii="Georgia" w:eastAsia="Georgia" w:hAnsi="Georgia" w:cs="Georgia"/>
          <w:b/>
          <w:bCs/>
          <w:color w:val="000000" w:themeColor="text1"/>
          <w:sz w:val="24"/>
          <w:szCs w:val="24"/>
          <w:lang w:val="en-US"/>
        </w:rPr>
        <w:t>4’</w:t>
      </w:r>
      <w:r w:rsidRPr="00316403">
        <w:rPr>
          <w:rFonts w:ascii="Georgia" w:eastAsia="Georgia" w:hAnsi="Georgia" w:cs="Georgia"/>
          <w:color w:val="000000" w:themeColor="text1"/>
          <w:sz w:val="24"/>
          <w:szCs w:val="24"/>
          <w:lang w:val="en-US"/>
        </w:rPr>
        <w:t xml:space="preserve"> 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aged</w:t>
      </w:r>
      <w:r w:rsidRPr="00316403">
        <w:rPr>
          <w:rFonts w:ascii="Georgia" w:eastAsia="Georgia" w:hAnsi="Georgia" w:cs="Georgia"/>
          <w:color w:val="000000" w:themeColor="text1"/>
          <w:sz w:val="24"/>
          <w:szCs w:val="24"/>
          <w:lang w:val="en-US"/>
        </w:rPr>
        <w:t xml:space="preserve"> between </w:t>
      </w:r>
      <w:r w:rsidR="009F1965" w:rsidRPr="00316403">
        <w:rPr>
          <w:rFonts w:ascii="Georgia" w:eastAsia="Georgia" w:hAnsi="Georgia" w:cs="Georgia"/>
          <w:color w:val="000000" w:themeColor="text1"/>
          <w:sz w:val="24"/>
          <w:szCs w:val="24"/>
          <w:lang w:val="en-US"/>
        </w:rPr>
        <w:t>1</w:t>
      </w:r>
      <w:r w:rsidR="006362E5">
        <w:rPr>
          <w:rFonts w:ascii="Georgia" w:eastAsia="Georgia" w:hAnsi="Georgia" w:cs="Georgia"/>
          <w:color w:val="000000" w:themeColor="text1"/>
          <w:sz w:val="24"/>
          <w:szCs w:val="24"/>
          <w:lang w:val="en-US"/>
        </w:rPr>
        <w:t>5</w:t>
      </w:r>
      <w:r w:rsidR="00D55C44">
        <w:rPr>
          <w:rFonts w:ascii="Georgia" w:eastAsia="Georgia" w:hAnsi="Georgia" w:cs="Georgia"/>
          <w:color w:val="000000" w:themeColor="text1"/>
          <w:sz w:val="24"/>
          <w:szCs w:val="24"/>
          <w:lang w:val="en-US"/>
        </w:rPr>
        <w:t xml:space="preserve"> years of age </w:t>
      </w:r>
      <w:r w:rsidR="009F1965" w:rsidRPr="00316403">
        <w:rPr>
          <w:rFonts w:ascii="Georgia" w:eastAsia="Georgia" w:hAnsi="Georgia" w:cs="Georgia"/>
          <w:color w:val="000000" w:themeColor="text1"/>
          <w:sz w:val="24"/>
          <w:szCs w:val="24"/>
          <w:lang w:val="en-US"/>
        </w:rPr>
        <w:t xml:space="preserve">and </w:t>
      </w:r>
      <w:r w:rsidR="00D55C44">
        <w:rPr>
          <w:rFonts w:ascii="Georgia" w:eastAsia="Georgia" w:hAnsi="Georgia" w:cs="Georgia"/>
          <w:color w:val="000000" w:themeColor="text1"/>
          <w:sz w:val="24"/>
          <w:szCs w:val="24"/>
          <w:lang w:val="en-US"/>
        </w:rPr>
        <w:t xml:space="preserve">less than </w:t>
      </w:r>
      <w:r w:rsidR="009F1965" w:rsidRPr="00316403">
        <w:rPr>
          <w:rFonts w:ascii="Georgia" w:eastAsia="Georgia" w:hAnsi="Georgia" w:cs="Georgia"/>
          <w:color w:val="000000" w:themeColor="text1"/>
          <w:sz w:val="24"/>
          <w:szCs w:val="24"/>
          <w:lang w:val="en-US"/>
        </w:rPr>
        <w:t>1</w:t>
      </w:r>
      <w:r w:rsidR="0069372B">
        <w:rPr>
          <w:rFonts w:ascii="Georgia" w:eastAsia="Georgia" w:hAnsi="Georgia" w:cs="Georgia"/>
          <w:color w:val="000000" w:themeColor="text1"/>
          <w:sz w:val="24"/>
          <w:szCs w:val="24"/>
          <w:lang w:val="en-US"/>
        </w:rPr>
        <w:t>7</w:t>
      </w:r>
      <w:r w:rsidRPr="00316403">
        <w:rPr>
          <w:rFonts w:ascii="Georgia" w:eastAsia="Georgia" w:hAnsi="Georgia" w:cs="Georgia"/>
          <w:color w:val="000000" w:themeColor="text1"/>
          <w:sz w:val="24"/>
          <w:szCs w:val="24"/>
          <w:lang w:val="en-US"/>
        </w:rPr>
        <w:t xml:space="preserve"> years</w:t>
      </w:r>
      <w:r w:rsidR="00D55C44">
        <w:rPr>
          <w:rFonts w:ascii="Georgia" w:eastAsia="Georgia" w:hAnsi="Georgia" w:cs="Georgia"/>
          <w:color w:val="000000" w:themeColor="text1"/>
          <w:sz w:val="24"/>
          <w:szCs w:val="24"/>
          <w:lang w:val="en-US"/>
        </w:rPr>
        <w:t xml:space="preserve"> of age by the </w:t>
      </w:r>
      <w:proofErr w:type="gramStart"/>
      <w:r w:rsidR="00D55C44">
        <w:rPr>
          <w:rFonts w:ascii="Georgia" w:eastAsia="Georgia" w:hAnsi="Georgia" w:cs="Georgia"/>
          <w:color w:val="000000" w:themeColor="text1"/>
          <w:sz w:val="24"/>
          <w:szCs w:val="24"/>
          <w:lang w:val="en-US"/>
        </w:rPr>
        <w:t>1</w:t>
      </w:r>
      <w:r w:rsidR="00D55C44" w:rsidRPr="00D55C44">
        <w:rPr>
          <w:rFonts w:ascii="Georgia" w:eastAsia="Georgia" w:hAnsi="Georgia" w:cs="Georgia"/>
          <w:color w:val="000000" w:themeColor="text1"/>
          <w:sz w:val="24"/>
          <w:szCs w:val="24"/>
          <w:vertAlign w:val="superscript"/>
          <w:lang w:val="en-US"/>
        </w:rPr>
        <w:t>st</w:t>
      </w:r>
      <w:proofErr w:type="gramEnd"/>
      <w:r w:rsidR="00D55C44">
        <w:rPr>
          <w:rFonts w:ascii="Georgia" w:eastAsia="Georgia" w:hAnsi="Georgia" w:cs="Georgia"/>
          <w:color w:val="000000" w:themeColor="text1"/>
          <w:sz w:val="24"/>
          <w:szCs w:val="24"/>
          <w:lang w:val="en-US"/>
        </w:rPr>
        <w:t xml:space="preserve"> September</w:t>
      </w:r>
      <w:r w:rsidRPr="00316403">
        <w:rPr>
          <w:rFonts w:ascii="Georgia" w:eastAsia="Georgia" w:hAnsi="Georgia" w:cs="Georgia"/>
          <w:color w:val="000000" w:themeColor="text1"/>
          <w:sz w:val="24"/>
          <w:szCs w:val="24"/>
          <w:lang w:val="en-US"/>
        </w:rPr>
        <w:t xml:space="preserve"> </w:t>
      </w:r>
      <w:r w:rsidR="00D55C44">
        <w:rPr>
          <w:rFonts w:ascii="Georgia" w:eastAsia="Georgia" w:hAnsi="Georgia" w:cs="Georgia"/>
          <w:color w:val="000000" w:themeColor="text1"/>
          <w:sz w:val="24"/>
          <w:szCs w:val="24"/>
          <w:lang w:val="en-US"/>
        </w:rPr>
        <w:t xml:space="preserve">of the school year that this Group begins enrolling, and </w:t>
      </w:r>
      <w:r w:rsidRPr="00316403">
        <w:rPr>
          <w:rFonts w:ascii="Georgia" w:eastAsia="Georgia" w:hAnsi="Georgia" w:cs="Georgia"/>
          <w:color w:val="000000" w:themeColor="text1"/>
          <w:sz w:val="24"/>
          <w:szCs w:val="24"/>
          <w:lang w:val="en-US"/>
        </w:rPr>
        <w:t xml:space="preserve">who have </w:t>
      </w:r>
      <w:r w:rsidR="006362E5" w:rsidRPr="00D55C44">
        <w:rPr>
          <w:rFonts w:ascii="Georgia" w:eastAsia="Georgia" w:hAnsi="Georgia" w:cs="Georgia"/>
          <w:color w:val="000000" w:themeColor="text1"/>
          <w:sz w:val="24"/>
          <w:szCs w:val="24"/>
          <w:lang w:val="en-US"/>
        </w:rPr>
        <w:t>Autism and complex needs or Complex needs.</w:t>
      </w:r>
      <w:r w:rsidR="006362E5" w:rsidRPr="006362E5">
        <w:rPr>
          <w:rFonts w:ascii="Georgia" w:eastAsia="Georgia" w:hAnsi="Georgia" w:cs="Georgia"/>
          <w:i/>
          <w:iCs/>
          <w:color w:val="EE0000"/>
          <w:sz w:val="24"/>
          <w:szCs w:val="24"/>
          <w:lang w:val="en-US"/>
        </w:rPr>
        <w:t xml:space="preserve"> </w:t>
      </w:r>
      <w:proofErr w:type="gramStart"/>
      <w:r w:rsidR="00D55C44" w:rsidRPr="00D25C01">
        <w:rPr>
          <w:rFonts w:ascii="Georgia" w:hAnsi="Georgia"/>
          <w:bCs/>
          <w:color w:val="000000" w:themeColor="text1"/>
          <w:sz w:val="24"/>
          <w:szCs w:val="24"/>
          <w:lang w:val="en-US" w:eastAsia="ja-JP"/>
        </w:rPr>
        <w:t>For the purpose of</w:t>
      </w:r>
      <w:proofErr w:type="gramEnd"/>
      <w:r w:rsidR="00D55C44" w:rsidRPr="00D25C01">
        <w:rPr>
          <w:rFonts w:ascii="Georgia" w:hAnsi="Georgia"/>
          <w:bCs/>
          <w:color w:val="000000" w:themeColor="text1"/>
          <w:sz w:val="24"/>
          <w:szCs w:val="24"/>
          <w:lang w:val="en-US" w:eastAsia="ja-JP"/>
        </w:rPr>
        <w:t xml:space="preserve"> admission to </w:t>
      </w:r>
      <w:r w:rsidR="00D55C44">
        <w:rPr>
          <w:rFonts w:ascii="Georgia" w:hAnsi="Georgia"/>
          <w:bCs/>
          <w:color w:val="000000" w:themeColor="text1"/>
          <w:sz w:val="24"/>
          <w:szCs w:val="24"/>
          <w:lang w:val="en-US" w:eastAsia="ja-JP"/>
        </w:rPr>
        <w:t>Citywest</w:t>
      </w:r>
      <w:r w:rsidR="00D55C44" w:rsidRPr="00D25C01">
        <w:rPr>
          <w:rFonts w:ascii="Georgia" w:hAnsi="Georgia"/>
          <w:bCs/>
          <w:color w:val="000000" w:themeColor="text1"/>
          <w:sz w:val="24"/>
          <w:szCs w:val="24"/>
          <w:lang w:val="en-US" w:eastAsia="ja-JP"/>
        </w:rPr>
        <w:t xml:space="preserve"> CSS, complex needs </w:t>
      </w:r>
      <w:proofErr w:type="gramStart"/>
      <w:r w:rsidR="00D55C44" w:rsidRPr="00D25C01">
        <w:rPr>
          <w:rFonts w:ascii="Georgia" w:hAnsi="Georgia"/>
          <w:bCs/>
          <w:color w:val="000000" w:themeColor="text1"/>
          <w:sz w:val="24"/>
          <w:szCs w:val="24"/>
          <w:lang w:val="en-US" w:eastAsia="ja-JP"/>
        </w:rPr>
        <w:t>is</w:t>
      </w:r>
      <w:proofErr w:type="gramEnd"/>
      <w:r w:rsidR="00D55C44" w:rsidRPr="00D25C01">
        <w:rPr>
          <w:rFonts w:ascii="Georgia" w:hAnsi="Georgia"/>
          <w:bCs/>
          <w:color w:val="000000" w:themeColor="text1"/>
          <w:sz w:val="24"/>
          <w:szCs w:val="24"/>
          <w:lang w:val="en-US" w:eastAsia="ja-JP"/>
        </w:rPr>
        <w:t xml:space="preserve">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0CEAECB5" w14:textId="79F9B0D8" w:rsidR="006B2521" w:rsidRDefault="006B2521" w:rsidP="00D55C44">
      <w:pPr>
        <w:spacing w:after="0" w:line="360" w:lineRule="auto"/>
        <w:jc w:val="both"/>
        <w:rPr>
          <w:rFonts w:ascii="Georgia" w:eastAsia="Georgia" w:hAnsi="Georgia" w:cs="Georgia"/>
          <w:b/>
          <w:bCs/>
          <w:smallCaps/>
          <w:color w:val="000000" w:themeColor="text1"/>
          <w:sz w:val="24"/>
          <w:szCs w:val="24"/>
          <w:lang w:val="en-US" w:eastAsia="ja-JP"/>
        </w:rPr>
      </w:pPr>
      <w:r>
        <w:rPr>
          <w:rFonts w:ascii="Georgia" w:eastAsia="Georgia" w:hAnsi="Georgia" w:cs="Georgia"/>
          <w:sz w:val="24"/>
          <w:szCs w:val="24"/>
        </w:rPr>
        <w:br w:type="page"/>
      </w:r>
    </w:p>
    <w:p w14:paraId="0A8A8705" w14:textId="2257B80C" w:rsidR="005438BA" w:rsidRDefault="005438BA" w:rsidP="00543001">
      <w:pPr>
        <w:pStyle w:val="Heading1"/>
        <w:numPr>
          <w:ilvl w:val="0"/>
          <w:numId w:val="12"/>
        </w:numPr>
        <w:tabs>
          <w:tab w:val="left" w:pos="851"/>
        </w:tabs>
        <w:spacing w:line="360" w:lineRule="auto"/>
        <w:ind w:left="0" w:firstLine="0"/>
        <w:rPr>
          <w:rFonts w:ascii="Georgia" w:hAnsi="Georgia"/>
          <w:sz w:val="32"/>
          <w:szCs w:val="32"/>
        </w:rPr>
      </w:pPr>
      <w:r>
        <w:rPr>
          <w:rFonts w:ascii="Georgia" w:hAnsi="Georgia"/>
          <w:sz w:val="32"/>
          <w:szCs w:val="32"/>
        </w:rPr>
        <w:t xml:space="preserve">Admission Statement </w:t>
      </w:r>
    </w:p>
    <w:p w14:paraId="5C857FA9" w14:textId="2108C95C" w:rsidR="006F3BA5" w:rsidRDefault="00C166FE" w:rsidP="001C1E27">
      <w:pPr>
        <w:pStyle w:val="Default"/>
        <w:spacing w:line="360" w:lineRule="auto"/>
        <w:jc w:val="both"/>
        <w:rPr>
          <w:rFonts w:ascii="Georgia" w:hAnsi="Georgia" w:cs="Times New Roman"/>
          <w:lang w:eastAsia="en-IE"/>
        </w:rPr>
      </w:pPr>
      <w:r w:rsidRPr="002576D2">
        <w:rPr>
          <w:rFonts w:ascii="Georgia" w:hAnsi="Georgia" w:cs="Times New Roman"/>
          <w:noProof/>
        </w:rPr>
        <w:drawing>
          <wp:anchor distT="0" distB="0" distL="114300" distR="114300" simplePos="0" relativeHeight="251658244" behindDoc="0" locked="0" layoutInCell="1" allowOverlap="1" wp14:anchorId="1848F4CA" wp14:editId="69C397FC">
            <wp:simplePos x="0" y="0"/>
            <wp:positionH relativeFrom="column">
              <wp:posOffset>3013451</wp:posOffset>
            </wp:positionH>
            <wp:positionV relativeFrom="paragraph">
              <wp:posOffset>347962</wp:posOffset>
            </wp:positionV>
            <wp:extent cx="2465070" cy="2265680"/>
            <wp:effectExtent l="0" t="0" r="0" b="1270"/>
            <wp:wrapThrough wrapText="bothSides">
              <wp:wrapPolygon edited="0">
                <wp:start x="0" y="0"/>
                <wp:lineTo x="0" y="21430"/>
                <wp:lineTo x="21366" y="21430"/>
                <wp:lineTo x="213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5070" cy="2265680"/>
                    </a:xfrm>
                    <a:prstGeom prst="rect">
                      <a:avLst/>
                    </a:prstGeom>
                  </pic:spPr>
                </pic:pic>
              </a:graphicData>
            </a:graphic>
            <wp14:sizeRelH relativeFrom="margin">
              <wp14:pctWidth>0</wp14:pctWidth>
            </wp14:sizeRelH>
            <wp14:sizeRelV relativeFrom="margin">
              <wp14:pctHeight>0</wp14:pctHeight>
            </wp14:sizeRelV>
          </wp:anchor>
        </w:drawing>
      </w:r>
      <w:r w:rsidR="006918EA">
        <w:rPr>
          <w:rFonts w:ascii="Georgia" w:eastAsiaTheme="minorEastAsia" w:hAnsi="Georgia"/>
        </w:rPr>
        <w:t>E</w:t>
      </w:r>
      <w:r w:rsidR="006918EA" w:rsidRPr="002576D2">
        <w:rPr>
          <w:rFonts w:ascii="Georgia" w:hAnsi="Georgia" w:cs="Times New Roman"/>
          <w:lang w:eastAsia="en-IE"/>
        </w:rPr>
        <w:t>TB schools are state, multidenominational, co-educational schools underpinned by the core values o</w:t>
      </w:r>
      <w:r w:rsidR="006918EA">
        <w:rPr>
          <w:rFonts w:ascii="Georgia" w:hAnsi="Georgia" w:cs="Times New Roman"/>
          <w:lang w:eastAsia="en-IE"/>
        </w:rPr>
        <w:t>f:</w:t>
      </w:r>
    </w:p>
    <w:p w14:paraId="4D8DDED6" w14:textId="7548942A" w:rsidR="00C166FE" w:rsidRDefault="00C166FE" w:rsidP="001C1E27">
      <w:pPr>
        <w:pStyle w:val="Default"/>
        <w:spacing w:line="360" w:lineRule="auto"/>
        <w:jc w:val="both"/>
        <w:rPr>
          <w:rFonts w:ascii="Georgia" w:hAnsi="Georgia"/>
        </w:rPr>
      </w:pPr>
    </w:p>
    <w:p w14:paraId="47012714" w14:textId="0F1E8609" w:rsidR="006918EA" w:rsidRDefault="006918EA" w:rsidP="001C1E27">
      <w:pPr>
        <w:pStyle w:val="Default"/>
        <w:spacing w:line="360" w:lineRule="auto"/>
        <w:jc w:val="both"/>
        <w:rPr>
          <w:rFonts w:ascii="Georgia" w:hAnsi="Georgia"/>
        </w:rPr>
      </w:pPr>
    </w:p>
    <w:p w14:paraId="7FC91D50" w14:textId="6AE32FEE" w:rsidR="006918EA" w:rsidRPr="006918EA" w:rsidRDefault="006918EA" w:rsidP="00543001">
      <w:pPr>
        <w:pStyle w:val="Default"/>
        <w:numPr>
          <w:ilvl w:val="0"/>
          <w:numId w:val="16"/>
        </w:numPr>
        <w:spacing w:line="360" w:lineRule="auto"/>
        <w:rPr>
          <w:rFonts w:ascii="Georgia" w:hAnsi="Georgia"/>
        </w:rPr>
      </w:pPr>
      <w:r w:rsidRPr="006918EA">
        <w:rPr>
          <w:rFonts w:ascii="Georgia" w:hAnsi="Georgia"/>
        </w:rPr>
        <w:t xml:space="preserve">Excellence in </w:t>
      </w:r>
      <w:proofErr w:type="gramStart"/>
      <w:r w:rsidRPr="006918EA">
        <w:rPr>
          <w:rFonts w:ascii="Georgia" w:hAnsi="Georgia"/>
        </w:rPr>
        <w:t>Education;</w:t>
      </w:r>
      <w:proofErr w:type="gramEnd"/>
      <w:r w:rsidRPr="006918EA">
        <w:rPr>
          <w:rFonts w:ascii="Georgia" w:hAnsi="Georgia"/>
        </w:rPr>
        <w:t> </w:t>
      </w:r>
    </w:p>
    <w:p w14:paraId="617676FA" w14:textId="77777777" w:rsidR="006918EA" w:rsidRPr="006918EA" w:rsidRDefault="006918EA" w:rsidP="00543001">
      <w:pPr>
        <w:pStyle w:val="Default"/>
        <w:numPr>
          <w:ilvl w:val="0"/>
          <w:numId w:val="16"/>
        </w:numPr>
        <w:spacing w:line="360" w:lineRule="auto"/>
        <w:rPr>
          <w:rFonts w:ascii="Georgia" w:hAnsi="Georgia"/>
        </w:rPr>
      </w:pPr>
      <w:proofErr w:type="gramStart"/>
      <w:r w:rsidRPr="006918EA">
        <w:rPr>
          <w:rFonts w:ascii="Georgia" w:hAnsi="Georgia"/>
        </w:rPr>
        <w:t>Care;</w:t>
      </w:r>
      <w:proofErr w:type="gramEnd"/>
      <w:r w:rsidRPr="006918EA">
        <w:rPr>
          <w:rFonts w:ascii="Georgia" w:hAnsi="Georgia"/>
        </w:rPr>
        <w:t> </w:t>
      </w:r>
    </w:p>
    <w:p w14:paraId="18BF4AD6" w14:textId="77777777" w:rsidR="006918EA" w:rsidRPr="006918EA" w:rsidRDefault="006918EA" w:rsidP="00543001">
      <w:pPr>
        <w:pStyle w:val="Default"/>
        <w:numPr>
          <w:ilvl w:val="0"/>
          <w:numId w:val="17"/>
        </w:numPr>
        <w:spacing w:line="360" w:lineRule="auto"/>
        <w:rPr>
          <w:rFonts w:ascii="Georgia" w:hAnsi="Georgia"/>
        </w:rPr>
      </w:pPr>
      <w:proofErr w:type="gramStart"/>
      <w:r w:rsidRPr="006918EA">
        <w:rPr>
          <w:rFonts w:ascii="Georgia" w:hAnsi="Georgia"/>
        </w:rPr>
        <w:t>Equality;</w:t>
      </w:r>
      <w:proofErr w:type="gramEnd"/>
      <w:r w:rsidRPr="006918EA">
        <w:rPr>
          <w:rFonts w:ascii="Georgia" w:hAnsi="Georgia"/>
        </w:rPr>
        <w:t> </w:t>
      </w:r>
    </w:p>
    <w:p w14:paraId="7DA6AA70" w14:textId="77777777" w:rsidR="006918EA" w:rsidRPr="006918EA" w:rsidRDefault="006918EA" w:rsidP="00543001">
      <w:pPr>
        <w:pStyle w:val="Default"/>
        <w:numPr>
          <w:ilvl w:val="0"/>
          <w:numId w:val="17"/>
        </w:numPr>
        <w:spacing w:line="360" w:lineRule="auto"/>
        <w:rPr>
          <w:rFonts w:ascii="Georgia" w:hAnsi="Georgia"/>
        </w:rPr>
      </w:pPr>
      <w:r w:rsidRPr="006918EA">
        <w:rPr>
          <w:rFonts w:ascii="Georgia" w:hAnsi="Georgia"/>
        </w:rPr>
        <w:t>Community and  </w:t>
      </w:r>
    </w:p>
    <w:p w14:paraId="7DE57B73" w14:textId="77777777" w:rsidR="006918EA" w:rsidRPr="006918EA" w:rsidRDefault="006918EA" w:rsidP="00543001">
      <w:pPr>
        <w:pStyle w:val="Default"/>
        <w:numPr>
          <w:ilvl w:val="0"/>
          <w:numId w:val="17"/>
        </w:numPr>
        <w:spacing w:line="360" w:lineRule="auto"/>
        <w:rPr>
          <w:rFonts w:ascii="Georgia" w:hAnsi="Georgia"/>
        </w:rPr>
      </w:pPr>
      <w:r w:rsidRPr="006918EA">
        <w:rPr>
          <w:rFonts w:ascii="Georgia" w:hAnsi="Georgia"/>
        </w:rPr>
        <w:t>Respect. </w:t>
      </w:r>
    </w:p>
    <w:p w14:paraId="567ECB02" w14:textId="4DF99E81" w:rsidR="006918EA" w:rsidRDefault="006918EA" w:rsidP="001C1E27">
      <w:pPr>
        <w:pStyle w:val="Default"/>
        <w:spacing w:line="360" w:lineRule="auto"/>
        <w:jc w:val="both"/>
        <w:rPr>
          <w:rFonts w:ascii="Georgia" w:hAnsi="Georgia"/>
        </w:rPr>
      </w:pPr>
    </w:p>
    <w:p w14:paraId="1BB3C7E3" w14:textId="77777777" w:rsidR="00C166FE" w:rsidRDefault="00C166FE" w:rsidP="001C1E27">
      <w:pPr>
        <w:pStyle w:val="Default"/>
        <w:spacing w:line="360" w:lineRule="auto"/>
        <w:jc w:val="both"/>
        <w:rPr>
          <w:rFonts w:ascii="Georgia" w:hAnsi="Georgia"/>
        </w:rPr>
      </w:pPr>
    </w:p>
    <w:p w14:paraId="2D259972" w14:textId="443F9346" w:rsidR="006F3BA5" w:rsidRPr="006F3BA5" w:rsidRDefault="006F3BA5" w:rsidP="001C1E27">
      <w:pPr>
        <w:pStyle w:val="Default"/>
        <w:spacing w:line="360" w:lineRule="auto"/>
        <w:jc w:val="both"/>
        <w:rPr>
          <w:rFonts w:ascii="Georgia" w:hAnsi="Georgia"/>
        </w:rPr>
      </w:pPr>
      <w:r w:rsidRPr="006F3BA5">
        <w:rPr>
          <w:rFonts w:ascii="Georgia" w:hAnsi="Georgia"/>
        </w:rPr>
        <w:t>As the State provider of education, the ETB sector defines a ‘multidenominational’ school in the following way:</w:t>
      </w:r>
    </w:p>
    <w:p w14:paraId="61048ECA" w14:textId="5DE224C4" w:rsidR="006918EA" w:rsidRDefault="006918EA" w:rsidP="001C1E27">
      <w:pPr>
        <w:pStyle w:val="Default"/>
        <w:spacing w:line="360" w:lineRule="auto"/>
        <w:jc w:val="both"/>
        <w:rPr>
          <w:rFonts w:ascii="Georgia" w:hAnsi="Georgia"/>
        </w:rPr>
      </w:pPr>
    </w:p>
    <w:p w14:paraId="167C6BE7" w14:textId="676F03C8" w:rsidR="006F3BA5" w:rsidRDefault="006F3BA5" w:rsidP="001C1E27">
      <w:pPr>
        <w:pStyle w:val="Default"/>
        <w:spacing w:line="360" w:lineRule="auto"/>
        <w:jc w:val="both"/>
        <w:rPr>
          <w:rFonts w:ascii="Georgia" w:hAnsi="Georgia"/>
        </w:rPr>
      </w:pPr>
      <w:r w:rsidRPr="006F3BA5">
        <w:rPr>
          <w:rFonts w:ascii="Georgia" w:hAnsi="Georgia"/>
        </w:rPr>
        <w:t>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w:t>
      </w:r>
    </w:p>
    <w:p w14:paraId="28F0F184" w14:textId="77777777" w:rsidR="006918EA" w:rsidRPr="006F3BA5" w:rsidRDefault="006918EA" w:rsidP="001C1E27">
      <w:pPr>
        <w:pStyle w:val="Default"/>
        <w:spacing w:line="360" w:lineRule="auto"/>
        <w:jc w:val="both"/>
        <w:rPr>
          <w:rFonts w:ascii="Georgia" w:hAnsi="Georgia"/>
        </w:rPr>
      </w:pPr>
    </w:p>
    <w:p w14:paraId="1F8DE6E4" w14:textId="103B63D5" w:rsidR="006918EA" w:rsidRDefault="006F3BA5" w:rsidP="001C1E27">
      <w:pPr>
        <w:pStyle w:val="Default"/>
        <w:spacing w:line="360" w:lineRule="auto"/>
        <w:jc w:val="both"/>
        <w:rPr>
          <w:rFonts w:ascii="Georgia" w:hAnsi="Georgia"/>
        </w:rPr>
      </w:pPr>
      <w:r w:rsidRPr="006F3BA5">
        <w:rPr>
          <w:rFonts w:ascii="Georgia" w:hAnsi="Georgia"/>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w:t>
      </w:r>
    </w:p>
    <w:p w14:paraId="2F8BD1AA" w14:textId="77777777" w:rsidR="006918EA" w:rsidRPr="006F3BA5" w:rsidRDefault="006918EA" w:rsidP="001C1E27">
      <w:pPr>
        <w:pStyle w:val="Default"/>
        <w:spacing w:line="360" w:lineRule="auto"/>
        <w:jc w:val="both"/>
        <w:rPr>
          <w:rFonts w:ascii="Georgia" w:hAnsi="Georgia"/>
        </w:rPr>
      </w:pPr>
    </w:p>
    <w:p w14:paraId="62A17B37" w14:textId="77777777" w:rsidR="006918EA" w:rsidRDefault="006F3BA5" w:rsidP="001C1E27">
      <w:pPr>
        <w:pStyle w:val="Default"/>
        <w:spacing w:line="360" w:lineRule="auto"/>
        <w:jc w:val="both"/>
        <w:rPr>
          <w:rFonts w:ascii="Georgia" w:hAnsi="Georgia"/>
        </w:rPr>
      </w:pPr>
      <w:r w:rsidRPr="006F3BA5">
        <w:rPr>
          <w:rFonts w:ascii="Georgia" w:hAnsi="Georgia"/>
        </w:rPr>
        <w:t xml:space="preserve">In ETB schools, students of all religions and beliefs are treated equally.  The school environment and activities do not privilege any </w:t>
      </w:r>
      <w:proofErr w:type="gramStart"/>
      <w:r w:rsidRPr="006F3BA5">
        <w:rPr>
          <w:rFonts w:ascii="Georgia" w:hAnsi="Georgia"/>
        </w:rPr>
        <w:t>particular group</w:t>
      </w:r>
      <w:proofErr w:type="gramEnd"/>
      <w:r w:rsidRPr="006F3BA5">
        <w:rPr>
          <w:rFonts w:ascii="Georgia" w:hAnsi="Georgia"/>
        </w:rPr>
        <w:t xml:space="preserve"> over another whilst at the same time acknowledging and facilitating students of all religions and beliefs.</w:t>
      </w:r>
    </w:p>
    <w:p w14:paraId="010635E5" w14:textId="21F7368F" w:rsidR="006918EA" w:rsidRDefault="006918EA" w:rsidP="001C1E27">
      <w:pPr>
        <w:pStyle w:val="Default"/>
        <w:spacing w:line="360" w:lineRule="auto"/>
        <w:jc w:val="both"/>
        <w:rPr>
          <w:rFonts w:ascii="Georgia" w:hAnsi="Georgia"/>
        </w:rPr>
      </w:pPr>
    </w:p>
    <w:p w14:paraId="7BE5A987" w14:textId="608386C6" w:rsidR="001953F7" w:rsidRPr="00641237" w:rsidRDefault="001B2E6C" w:rsidP="001C1E27">
      <w:pPr>
        <w:pStyle w:val="Default"/>
        <w:spacing w:line="360" w:lineRule="auto"/>
        <w:jc w:val="both"/>
        <w:rPr>
          <w:rFonts w:ascii="Georgia" w:eastAsiaTheme="minorEastAsia" w:hAnsi="Georgia"/>
        </w:rPr>
      </w:pPr>
      <w:r>
        <w:rPr>
          <w:rFonts w:ascii="Georgia" w:hAnsi="Georgia"/>
        </w:rPr>
        <w:t xml:space="preserve">Accordingly, </w:t>
      </w:r>
      <w:r w:rsidR="006362E5" w:rsidRPr="00D55C44">
        <w:rPr>
          <w:rFonts w:ascii="Georgia" w:hAnsi="Georgia"/>
          <w:color w:val="000000" w:themeColor="text1"/>
        </w:rPr>
        <w:t>Citywest</w:t>
      </w:r>
      <w:r w:rsidR="001953F7" w:rsidRPr="00D55C44">
        <w:rPr>
          <w:rFonts w:ascii="Georgia" w:hAnsi="Georgia"/>
          <w:color w:val="000000" w:themeColor="text1"/>
        </w:rPr>
        <w:t xml:space="preserve"> </w:t>
      </w:r>
      <w:r w:rsidR="00652E20" w:rsidRPr="00D55C44">
        <w:rPr>
          <w:rFonts w:ascii="Georgia" w:hAnsi="Georgia" w:cs="Arial"/>
          <w:color w:val="000000" w:themeColor="text1"/>
        </w:rPr>
        <w:t xml:space="preserve">Community </w:t>
      </w:r>
      <w:r w:rsidR="00091EE3" w:rsidRPr="00D55C44">
        <w:rPr>
          <w:rFonts w:ascii="Georgia" w:hAnsi="Georgia" w:cs="Arial"/>
          <w:color w:val="000000" w:themeColor="text1"/>
        </w:rPr>
        <w:t>Special School</w:t>
      </w:r>
      <w:r w:rsidR="001953F7" w:rsidRPr="00D55C44">
        <w:rPr>
          <w:rFonts w:ascii="Georgia" w:hAnsi="Georgia"/>
          <w:color w:val="000000" w:themeColor="text1"/>
        </w:rPr>
        <w:t xml:space="preserve"> shall not discriminate in its admission of a </w:t>
      </w:r>
      <w:r w:rsidR="0020629A" w:rsidRPr="00D55C44">
        <w:rPr>
          <w:rFonts w:ascii="Georgia" w:hAnsi="Georgia"/>
          <w:color w:val="000000" w:themeColor="text1"/>
        </w:rPr>
        <w:t>Student</w:t>
      </w:r>
      <w:r w:rsidR="00EC4B7D" w:rsidRPr="00D55C44">
        <w:rPr>
          <w:rFonts w:ascii="Georgia" w:hAnsi="Georgia"/>
          <w:color w:val="000000" w:themeColor="text1"/>
        </w:rPr>
        <w:t xml:space="preserve"> </w:t>
      </w:r>
      <w:r w:rsidR="001953F7" w:rsidRPr="00D55C44">
        <w:rPr>
          <w:rFonts w:ascii="Georgia" w:hAnsi="Georgia"/>
          <w:color w:val="000000" w:themeColor="text1"/>
        </w:rPr>
        <w:t>based on the following grounds:</w:t>
      </w:r>
    </w:p>
    <w:p w14:paraId="34A596E1" w14:textId="77777777" w:rsidR="001953F7" w:rsidRPr="00641237" w:rsidRDefault="001953F7" w:rsidP="001C1E27">
      <w:pPr>
        <w:spacing w:after="0" w:line="360" w:lineRule="auto"/>
        <w:jc w:val="both"/>
        <w:rPr>
          <w:rFonts w:ascii="Georgia" w:eastAsiaTheme="minorEastAsia" w:hAnsi="Georgia"/>
          <w:sz w:val="24"/>
          <w:szCs w:val="24"/>
        </w:rPr>
      </w:pPr>
    </w:p>
    <w:p w14:paraId="4F9A12E0" w14:textId="44EABB2D" w:rsidR="001953F7" w:rsidRPr="00641237" w:rsidRDefault="00340F9A" w:rsidP="001C1E27">
      <w:pPr>
        <w:pStyle w:val="ListParagraph"/>
        <w:numPr>
          <w:ilvl w:val="0"/>
          <w:numId w:val="3"/>
        </w:numPr>
        <w:spacing w:after="0"/>
        <w:ind w:left="709" w:hanging="709"/>
        <w:jc w:val="both"/>
        <w:rPr>
          <w:rFonts w:ascii="Georgia" w:hAnsi="Georgia"/>
          <w:sz w:val="24"/>
          <w:szCs w:val="24"/>
        </w:rPr>
      </w:pPr>
      <w:r>
        <w:rPr>
          <w:rFonts w:ascii="Georgia" w:hAnsi="Georgia"/>
          <w:sz w:val="24"/>
          <w:szCs w:val="24"/>
        </w:rPr>
        <w:t>G</w:t>
      </w:r>
      <w:r w:rsidR="00A2375E">
        <w:rPr>
          <w:rFonts w:ascii="Georgia" w:hAnsi="Georgia"/>
          <w:sz w:val="24"/>
          <w:szCs w:val="24"/>
        </w:rPr>
        <w:t xml:space="preserve">ender </w:t>
      </w:r>
      <w:r w:rsidR="001953F7" w:rsidRPr="00641237">
        <w:rPr>
          <w:rFonts w:ascii="Georgia" w:hAnsi="Georgia"/>
          <w:sz w:val="24"/>
          <w:szCs w:val="24"/>
        </w:rPr>
        <w:t xml:space="preserve">of the </w:t>
      </w:r>
      <w:r w:rsidR="0020629A">
        <w:rPr>
          <w:rFonts w:ascii="Georgia" w:hAnsi="Georgia"/>
          <w:sz w:val="24"/>
          <w:szCs w:val="24"/>
        </w:rPr>
        <w:t>Student</w:t>
      </w:r>
      <w:r w:rsidR="00EC4B7D">
        <w:rPr>
          <w:rFonts w:ascii="Georgia" w:hAnsi="Georgia"/>
          <w:sz w:val="24"/>
          <w:szCs w:val="24"/>
        </w:rPr>
        <w:t xml:space="preserve"> </w:t>
      </w:r>
      <w:r w:rsidR="001953F7" w:rsidRPr="00641237">
        <w:rPr>
          <w:rFonts w:ascii="Georgia" w:hAnsi="Georgia"/>
          <w:sz w:val="24"/>
          <w:szCs w:val="24"/>
        </w:rPr>
        <w:t xml:space="preserve">or Applicant. </w:t>
      </w:r>
    </w:p>
    <w:p w14:paraId="64D2ECBF" w14:textId="77777777" w:rsidR="001953F7" w:rsidRPr="00641237" w:rsidRDefault="001953F7" w:rsidP="001C1E27">
      <w:pPr>
        <w:pStyle w:val="ListParagraph"/>
        <w:spacing w:after="0"/>
        <w:ind w:left="0"/>
        <w:jc w:val="both"/>
        <w:rPr>
          <w:rFonts w:ascii="Georgia" w:hAnsi="Georgia"/>
          <w:sz w:val="24"/>
          <w:szCs w:val="24"/>
        </w:rPr>
      </w:pPr>
    </w:p>
    <w:p w14:paraId="0AD13F45" w14:textId="729DA7BA" w:rsidR="001953F7" w:rsidRPr="00F43314" w:rsidRDefault="001953F7" w:rsidP="001C1E27">
      <w:pPr>
        <w:pStyle w:val="ListParagraph"/>
        <w:numPr>
          <w:ilvl w:val="0"/>
          <w:numId w:val="3"/>
        </w:numPr>
        <w:spacing w:after="0"/>
        <w:ind w:left="0" w:firstLine="0"/>
        <w:jc w:val="both"/>
        <w:rPr>
          <w:rFonts w:ascii="Georgia" w:hAnsi="Georgia"/>
          <w:sz w:val="24"/>
          <w:szCs w:val="24"/>
        </w:rPr>
      </w:pPr>
      <w:r w:rsidRPr="00F43314">
        <w:rPr>
          <w:rFonts w:ascii="Georgia" w:hAnsi="Georgia"/>
          <w:sz w:val="24"/>
          <w:szCs w:val="24"/>
        </w:rPr>
        <w:t xml:space="preserve">Civil status of the </w:t>
      </w:r>
      <w:proofErr w:type="gramStart"/>
      <w:r w:rsidRPr="00F43314">
        <w:rPr>
          <w:rFonts w:ascii="Georgia" w:hAnsi="Georgia"/>
          <w:sz w:val="24"/>
          <w:szCs w:val="24"/>
        </w:rPr>
        <w:t>Applicant;</w:t>
      </w:r>
      <w:proofErr w:type="gramEnd"/>
    </w:p>
    <w:p w14:paraId="1874F26A" w14:textId="77777777" w:rsidR="001953F7" w:rsidRPr="00641237" w:rsidRDefault="001953F7" w:rsidP="001C1E27">
      <w:pPr>
        <w:pStyle w:val="ListParagraph"/>
        <w:spacing w:after="0"/>
        <w:ind w:left="0"/>
        <w:rPr>
          <w:rFonts w:ascii="Georgia" w:hAnsi="Georgia"/>
          <w:sz w:val="24"/>
          <w:szCs w:val="24"/>
        </w:rPr>
      </w:pPr>
    </w:p>
    <w:p w14:paraId="598496C3" w14:textId="4940358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Family status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 xml:space="preserve">or </w:t>
      </w:r>
      <w:proofErr w:type="gramStart"/>
      <w:r w:rsidRPr="00641237">
        <w:rPr>
          <w:rFonts w:ascii="Georgia" w:hAnsi="Georgia"/>
          <w:sz w:val="24"/>
          <w:szCs w:val="24"/>
        </w:rPr>
        <w:t>Applicant;</w:t>
      </w:r>
      <w:proofErr w:type="gramEnd"/>
    </w:p>
    <w:p w14:paraId="4E9890E7" w14:textId="77777777" w:rsidR="001953F7" w:rsidRPr="00641237" w:rsidRDefault="001953F7" w:rsidP="001C1E27">
      <w:pPr>
        <w:pStyle w:val="ListParagraph"/>
        <w:spacing w:after="0"/>
        <w:ind w:left="0"/>
        <w:rPr>
          <w:rFonts w:ascii="Georgia" w:hAnsi="Georgia"/>
          <w:sz w:val="24"/>
          <w:szCs w:val="24"/>
        </w:rPr>
      </w:pPr>
    </w:p>
    <w:p w14:paraId="4DFBD47F" w14:textId="6387E610"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Sexual orientation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 xml:space="preserve">or </w:t>
      </w:r>
      <w:proofErr w:type="gramStart"/>
      <w:r w:rsidRPr="00641237">
        <w:rPr>
          <w:rFonts w:ascii="Georgia" w:hAnsi="Georgia"/>
          <w:sz w:val="24"/>
          <w:szCs w:val="24"/>
        </w:rPr>
        <w:t>Applicant;</w:t>
      </w:r>
      <w:proofErr w:type="gramEnd"/>
    </w:p>
    <w:p w14:paraId="5113D92A" w14:textId="77777777" w:rsidR="001953F7" w:rsidRPr="00641237" w:rsidRDefault="001953F7" w:rsidP="001C1E27">
      <w:pPr>
        <w:pStyle w:val="ListParagraph"/>
        <w:spacing w:after="0"/>
        <w:ind w:left="0"/>
        <w:rPr>
          <w:rFonts w:ascii="Georgia" w:hAnsi="Georgia"/>
          <w:sz w:val="24"/>
          <w:szCs w:val="24"/>
        </w:rPr>
      </w:pPr>
    </w:p>
    <w:p w14:paraId="017EEF9C" w14:textId="48A504A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Religion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 xml:space="preserve">or </w:t>
      </w:r>
      <w:proofErr w:type="gramStart"/>
      <w:r w:rsidRPr="00641237">
        <w:rPr>
          <w:rFonts w:ascii="Georgia" w:hAnsi="Georgia"/>
          <w:sz w:val="24"/>
          <w:szCs w:val="24"/>
        </w:rPr>
        <w:t>Applicant;</w:t>
      </w:r>
      <w:proofErr w:type="gramEnd"/>
    </w:p>
    <w:p w14:paraId="7DBAF4DB" w14:textId="77777777" w:rsidR="001953F7" w:rsidRPr="00641237" w:rsidRDefault="001953F7" w:rsidP="001C1E27">
      <w:pPr>
        <w:pStyle w:val="ListParagraph"/>
        <w:spacing w:after="0"/>
        <w:ind w:left="0"/>
        <w:rPr>
          <w:rFonts w:ascii="Georgia" w:hAnsi="Georgia"/>
          <w:sz w:val="24"/>
          <w:szCs w:val="24"/>
        </w:rPr>
      </w:pPr>
    </w:p>
    <w:p w14:paraId="085076D1" w14:textId="048C6BBD"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Disability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 xml:space="preserve">or </w:t>
      </w:r>
      <w:proofErr w:type="gramStart"/>
      <w:r w:rsidRPr="00641237">
        <w:rPr>
          <w:rFonts w:ascii="Georgia" w:hAnsi="Georgia"/>
          <w:sz w:val="24"/>
          <w:szCs w:val="24"/>
        </w:rPr>
        <w:t>Applicant;</w:t>
      </w:r>
      <w:proofErr w:type="gramEnd"/>
    </w:p>
    <w:p w14:paraId="11EAD551" w14:textId="77777777" w:rsidR="001953F7" w:rsidRPr="00641237" w:rsidRDefault="001953F7" w:rsidP="001C1E27">
      <w:pPr>
        <w:pStyle w:val="ListParagraph"/>
        <w:spacing w:after="0"/>
        <w:ind w:left="0"/>
        <w:jc w:val="both"/>
        <w:rPr>
          <w:rFonts w:ascii="Georgia" w:hAnsi="Georgia"/>
          <w:sz w:val="24"/>
          <w:szCs w:val="24"/>
        </w:rPr>
      </w:pPr>
    </w:p>
    <w:p w14:paraId="79065066" w14:textId="200B592F"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Race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 xml:space="preserve">or </w:t>
      </w:r>
      <w:proofErr w:type="gramStart"/>
      <w:r w:rsidRPr="00641237">
        <w:rPr>
          <w:rFonts w:ascii="Georgia" w:hAnsi="Georgia"/>
          <w:sz w:val="24"/>
          <w:szCs w:val="24"/>
        </w:rPr>
        <w:t>Applicant;</w:t>
      </w:r>
      <w:proofErr w:type="gramEnd"/>
    </w:p>
    <w:p w14:paraId="0247604E" w14:textId="77777777" w:rsidR="001953F7" w:rsidRPr="00641237" w:rsidRDefault="001953F7" w:rsidP="001C1E27">
      <w:pPr>
        <w:pStyle w:val="ListParagraph"/>
        <w:spacing w:after="0"/>
        <w:ind w:left="0"/>
        <w:rPr>
          <w:rFonts w:ascii="Georgia" w:hAnsi="Georgia"/>
          <w:sz w:val="24"/>
          <w:szCs w:val="24"/>
        </w:rPr>
      </w:pPr>
    </w:p>
    <w:p w14:paraId="07463E92" w14:textId="572D3062" w:rsidR="001953F7" w:rsidRPr="00641237" w:rsidRDefault="00CA3339" w:rsidP="001C1E27">
      <w:pPr>
        <w:pStyle w:val="ListParagraph"/>
        <w:numPr>
          <w:ilvl w:val="0"/>
          <w:numId w:val="3"/>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w:t>
      </w:r>
      <w:r w:rsidR="00A3492F">
        <w:rPr>
          <w:rFonts w:ascii="Georgia" w:hAnsi="Georgia"/>
          <w:sz w:val="24"/>
          <w:szCs w:val="24"/>
        </w:rPr>
        <w:t>Student</w:t>
      </w:r>
      <w:r w:rsidR="00EC4B7D">
        <w:rPr>
          <w:rFonts w:ascii="Georgia" w:hAnsi="Georgia"/>
          <w:sz w:val="24"/>
          <w:szCs w:val="24"/>
        </w:rPr>
        <w:t xml:space="preserve">’s </w:t>
      </w:r>
      <w:r w:rsidR="001953F7" w:rsidRPr="00641237">
        <w:rPr>
          <w:rFonts w:ascii="Georgia" w:hAnsi="Georgia"/>
          <w:sz w:val="24"/>
          <w:szCs w:val="24"/>
        </w:rPr>
        <w:t>or Applicant</w:t>
      </w:r>
      <w:r>
        <w:rPr>
          <w:rFonts w:ascii="Georgia" w:hAnsi="Georgia"/>
          <w:sz w:val="24"/>
          <w:szCs w:val="24"/>
        </w:rPr>
        <w:t xml:space="preserve">’s membership of the </w:t>
      </w:r>
      <w:r w:rsidR="003167C4">
        <w:rPr>
          <w:rFonts w:ascii="Georgia" w:hAnsi="Georgia"/>
          <w:sz w:val="24"/>
          <w:szCs w:val="24"/>
        </w:rPr>
        <w:t xml:space="preserve">Traveller </w:t>
      </w:r>
      <w:proofErr w:type="gramStart"/>
      <w:r w:rsidR="003167C4">
        <w:rPr>
          <w:rFonts w:ascii="Georgia" w:hAnsi="Georgia"/>
          <w:sz w:val="24"/>
          <w:szCs w:val="24"/>
        </w:rPr>
        <w:t>community</w:t>
      </w:r>
      <w:r w:rsidR="001953F7" w:rsidRPr="00641237">
        <w:rPr>
          <w:rFonts w:ascii="Georgia" w:hAnsi="Georgia"/>
          <w:sz w:val="24"/>
          <w:szCs w:val="24"/>
        </w:rPr>
        <w:t>;</w:t>
      </w:r>
      <w:proofErr w:type="gramEnd"/>
    </w:p>
    <w:p w14:paraId="2CDB1D4A" w14:textId="77777777" w:rsidR="001953F7" w:rsidRPr="00641237" w:rsidRDefault="001953F7" w:rsidP="001C1E27">
      <w:pPr>
        <w:pStyle w:val="ListParagraph"/>
        <w:spacing w:after="0"/>
        <w:ind w:left="0"/>
        <w:rPr>
          <w:rFonts w:ascii="Georgia" w:hAnsi="Georgia"/>
          <w:sz w:val="24"/>
          <w:szCs w:val="24"/>
        </w:rPr>
      </w:pPr>
    </w:p>
    <w:p w14:paraId="208B3CCB" w14:textId="47C8B39F" w:rsidR="001953F7" w:rsidRPr="00437D25" w:rsidRDefault="001953F7" w:rsidP="00437D25">
      <w:pPr>
        <w:pStyle w:val="ListParagraph"/>
        <w:numPr>
          <w:ilvl w:val="0"/>
          <w:numId w:val="3"/>
        </w:numPr>
        <w:spacing w:after="0" w:line="360" w:lineRule="auto"/>
        <w:ind w:left="709" w:hanging="709"/>
        <w:jc w:val="both"/>
        <w:rPr>
          <w:rFonts w:ascii="Georgia" w:eastAsiaTheme="minorEastAsia" w:hAnsi="Georgia"/>
          <w:sz w:val="24"/>
          <w:szCs w:val="24"/>
        </w:rPr>
      </w:pPr>
      <w:r w:rsidRPr="00437D25">
        <w:rPr>
          <w:rFonts w:ascii="Georgia" w:hAnsi="Georgia"/>
          <w:sz w:val="24"/>
          <w:szCs w:val="24"/>
        </w:rPr>
        <w:t xml:space="preserve">Special educational needs of the </w:t>
      </w:r>
      <w:r w:rsidR="0020629A">
        <w:rPr>
          <w:rFonts w:ascii="Georgia" w:hAnsi="Georgia"/>
          <w:sz w:val="24"/>
          <w:szCs w:val="24"/>
        </w:rPr>
        <w:t>Student</w:t>
      </w:r>
      <w:r w:rsidR="00EC4B7D" w:rsidRPr="00437D25">
        <w:rPr>
          <w:rFonts w:ascii="Georgia" w:hAnsi="Georgia"/>
          <w:sz w:val="24"/>
          <w:szCs w:val="24"/>
        </w:rPr>
        <w:t xml:space="preserve"> </w:t>
      </w:r>
      <w:r w:rsidRPr="00437D25">
        <w:rPr>
          <w:rFonts w:ascii="Georgia" w:hAnsi="Georgia"/>
          <w:sz w:val="24"/>
          <w:szCs w:val="24"/>
        </w:rPr>
        <w:t xml:space="preserve">or Applicant. However, where the school provides education exclusively for a category or categories of special educational need(s) in a Special Class, it is not discriminatory to refuse to admit to that class a </w:t>
      </w:r>
      <w:proofErr w:type="gramStart"/>
      <w:r w:rsidR="0020629A">
        <w:rPr>
          <w:rFonts w:ascii="Georgia" w:hAnsi="Georgia"/>
          <w:sz w:val="24"/>
          <w:szCs w:val="24"/>
        </w:rPr>
        <w:t>Student</w:t>
      </w:r>
      <w:proofErr w:type="gramEnd"/>
      <w:r w:rsidR="00D039C9" w:rsidRPr="00437D25">
        <w:rPr>
          <w:rFonts w:ascii="Georgia" w:hAnsi="Georgia"/>
          <w:sz w:val="24"/>
          <w:szCs w:val="24"/>
        </w:rPr>
        <w:t xml:space="preserve"> </w:t>
      </w:r>
      <w:r w:rsidRPr="00437D25">
        <w:rPr>
          <w:rFonts w:ascii="Georgia" w:hAnsi="Georgia"/>
          <w:sz w:val="24"/>
          <w:szCs w:val="24"/>
        </w:rPr>
        <w:t>who does not have the specified special educational need(s).</w:t>
      </w:r>
      <w:r w:rsidR="004A47FF" w:rsidRPr="00437D25">
        <w:rPr>
          <w:rFonts w:ascii="Georgia" w:hAnsi="Georgia"/>
          <w:sz w:val="24"/>
          <w:szCs w:val="24"/>
        </w:rPr>
        <w:t xml:space="preserve"> </w:t>
      </w:r>
    </w:p>
    <w:p w14:paraId="50243FFE" w14:textId="77777777" w:rsidR="0042670E" w:rsidRDefault="0042670E" w:rsidP="001C1E27">
      <w:pPr>
        <w:spacing w:after="0" w:line="360" w:lineRule="auto"/>
        <w:rPr>
          <w:rFonts w:ascii="Georgia" w:hAnsi="Georgia"/>
          <w:sz w:val="24"/>
          <w:szCs w:val="24"/>
        </w:rPr>
      </w:pPr>
    </w:p>
    <w:p w14:paraId="1FEEA918" w14:textId="715A9C2B" w:rsidR="00AF17B2" w:rsidRDefault="006362E5" w:rsidP="001C1E27">
      <w:pPr>
        <w:spacing w:after="0" w:line="360" w:lineRule="auto"/>
        <w:rPr>
          <w:rFonts w:ascii="Georgia" w:eastAsiaTheme="majorEastAsia" w:hAnsi="Georgia" w:cstheme="majorBidi"/>
          <w:b/>
          <w:smallCaps/>
          <w:color w:val="000000" w:themeColor="text1"/>
          <w:sz w:val="32"/>
          <w:szCs w:val="32"/>
          <w:lang w:val="en-US" w:eastAsia="ja-JP"/>
        </w:rPr>
      </w:pPr>
      <w:r>
        <w:rPr>
          <w:rFonts w:ascii="Georgia" w:hAnsi="Georgia"/>
          <w:sz w:val="24"/>
          <w:szCs w:val="24"/>
        </w:rPr>
        <w:t>Citywest</w:t>
      </w:r>
      <w:r w:rsidR="005749D7" w:rsidRPr="005749D7">
        <w:rPr>
          <w:rFonts w:ascii="Georgia" w:hAnsi="Georgia"/>
        </w:rPr>
        <w:t xml:space="preserve"> </w:t>
      </w:r>
      <w:r w:rsidR="005749D7" w:rsidRPr="00A564E3">
        <w:rPr>
          <w:rFonts w:ascii="Georgia" w:hAnsi="Georgia"/>
          <w:sz w:val="24"/>
          <w:szCs w:val="24"/>
        </w:rPr>
        <w:t xml:space="preserve">Community Special School </w:t>
      </w:r>
      <w:r w:rsidR="001953F7" w:rsidRPr="00641237">
        <w:rPr>
          <w:rFonts w:ascii="Georgia" w:hAnsi="Georgia"/>
          <w:sz w:val="24"/>
          <w:szCs w:val="24"/>
        </w:rPr>
        <w:t>shall not charge fees or payments or seek contributions as a condition of admission or continued enrolment of a</w:t>
      </w:r>
      <w:r w:rsidR="00891403">
        <w:rPr>
          <w:rFonts w:ascii="Georgia" w:hAnsi="Georgia"/>
          <w:sz w:val="24"/>
          <w:szCs w:val="24"/>
        </w:rPr>
        <w:t xml:space="preserve"> </w:t>
      </w:r>
      <w:r w:rsidR="00A3492F">
        <w:rPr>
          <w:rFonts w:ascii="Georgia" w:hAnsi="Georgia"/>
          <w:sz w:val="24"/>
          <w:szCs w:val="24"/>
        </w:rPr>
        <w:t>Student</w:t>
      </w:r>
      <w:r w:rsidR="001953F7" w:rsidRPr="00641237">
        <w:rPr>
          <w:rFonts w:ascii="Georgia" w:hAnsi="Georgia"/>
          <w:sz w:val="24"/>
          <w:szCs w:val="24"/>
        </w:rPr>
        <w:t xml:space="preserve">. </w:t>
      </w:r>
      <w:r w:rsidR="00A93A68">
        <w:rPr>
          <w:rFonts w:ascii="Georgia" w:hAnsi="Georgia"/>
          <w:sz w:val="32"/>
          <w:szCs w:val="32"/>
        </w:rPr>
        <w:br w:type="page"/>
      </w:r>
    </w:p>
    <w:p w14:paraId="64AE147D" w14:textId="4F05788D" w:rsidR="00BC7876" w:rsidRDefault="00C36484" w:rsidP="00543001">
      <w:pPr>
        <w:pStyle w:val="Heading1"/>
        <w:numPr>
          <w:ilvl w:val="0"/>
          <w:numId w:val="12"/>
        </w:numPr>
        <w:tabs>
          <w:tab w:val="left" w:pos="851"/>
        </w:tabs>
        <w:spacing w:line="360" w:lineRule="auto"/>
        <w:ind w:left="0" w:firstLine="0"/>
        <w:jc w:val="both"/>
        <w:rPr>
          <w:rFonts w:ascii="Georgia" w:hAnsi="Georgia"/>
          <w:sz w:val="32"/>
          <w:szCs w:val="32"/>
        </w:rPr>
      </w:pPr>
      <w:r>
        <w:rPr>
          <w:rFonts w:ascii="Georgia" w:hAnsi="Georgia"/>
          <w:sz w:val="32"/>
          <w:szCs w:val="32"/>
        </w:rPr>
        <w:t xml:space="preserve">Legal Framework </w:t>
      </w:r>
    </w:p>
    <w:p w14:paraId="38CBC1DA" w14:textId="3A88DAC8" w:rsidR="000414E4" w:rsidRPr="000414E4" w:rsidRDefault="005229A1" w:rsidP="001C1E27">
      <w:pPr>
        <w:spacing w:after="0" w:line="360" w:lineRule="auto"/>
        <w:jc w:val="both"/>
        <w:rPr>
          <w:rFonts w:ascii="Georgia" w:hAnsi="Georgia"/>
          <w:sz w:val="24"/>
          <w:szCs w:val="24"/>
        </w:rPr>
      </w:pPr>
      <w:r>
        <w:rPr>
          <w:rFonts w:ascii="Georgia" w:hAnsi="Georgia"/>
          <w:sz w:val="24"/>
          <w:szCs w:val="24"/>
        </w:rPr>
        <w:t>Dublin and Dun Laoghaire</w:t>
      </w:r>
      <w:r w:rsidR="00D916C7">
        <w:rPr>
          <w:rFonts w:ascii="Georgia" w:hAnsi="Georgia"/>
          <w:sz w:val="24"/>
          <w:szCs w:val="24"/>
        </w:rPr>
        <w:t xml:space="preserve"> Education and Training Board </w:t>
      </w:r>
      <w:r w:rsidR="000414E4"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1C1E27">
      <w:pPr>
        <w:pStyle w:val="ListParagraph"/>
        <w:spacing w:after="0" w:line="360" w:lineRule="auto"/>
        <w:ind w:left="567"/>
        <w:jc w:val="both"/>
        <w:rPr>
          <w:rFonts w:ascii="Georgia" w:hAnsi="Georgia"/>
          <w:sz w:val="24"/>
          <w:szCs w:val="24"/>
        </w:rPr>
      </w:pPr>
    </w:p>
    <w:p w14:paraId="41935C05" w14:textId="586E4D5A" w:rsidR="000414E4" w:rsidRPr="000414E4" w:rsidRDefault="000414E4" w:rsidP="001C1E27">
      <w:pPr>
        <w:spacing w:after="0" w:line="360" w:lineRule="auto"/>
        <w:jc w:val="both"/>
        <w:rPr>
          <w:rFonts w:ascii="Georgia" w:hAnsi="Georgia"/>
          <w:sz w:val="24"/>
          <w:szCs w:val="24"/>
        </w:rPr>
      </w:pPr>
      <w:r w:rsidRPr="000414E4">
        <w:rPr>
          <w:rFonts w:ascii="Georgia" w:hAnsi="Georgia"/>
          <w:sz w:val="24"/>
          <w:szCs w:val="24"/>
        </w:rPr>
        <w:t>The board of management of</w:t>
      </w:r>
      <w:r w:rsidR="005749D7">
        <w:rPr>
          <w:rFonts w:ascii="Georgia" w:hAnsi="Georgia"/>
          <w:sz w:val="24"/>
          <w:szCs w:val="24"/>
        </w:rPr>
        <w:t xml:space="preserve"> </w:t>
      </w:r>
      <w:r w:rsidR="006362E5">
        <w:rPr>
          <w:rFonts w:ascii="Georgia" w:hAnsi="Georgia"/>
        </w:rPr>
        <w:t>Citywest</w:t>
      </w:r>
      <w:r w:rsidR="005749D7" w:rsidRPr="005749D7">
        <w:rPr>
          <w:rFonts w:ascii="Georgia" w:hAnsi="Georgia"/>
        </w:rPr>
        <w:t xml:space="preserve"> </w:t>
      </w:r>
      <w:r w:rsidR="005749D7" w:rsidRPr="005749D7">
        <w:rPr>
          <w:rFonts w:ascii="Georgia" w:hAnsi="Georgia"/>
          <w:sz w:val="24"/>
          <w:szCs w:val="24"/>
        </w:rPr>
        <w:t>Community Special School</w:t>
      </w:r>
      <w:r w:rsidRPr="000414E4">
        <w:rPr>
          <w:rFonts w:ascii="Georgia" w:hAnsi="Georgia"/>
          <w:sz w:val="24"/>
          <w:szCs w:val="24"/>
        </w:rPr>
        <w:t xml:space="preserve"> is a committee established under section 44 of the Education and Training Board Act 2013 </w:t>
      </w:r>
      <w:proofErr w:type="gramStart"/>
      <w:r w:rsidRPr="000414E4">
        <w:rPr>
          <w:rFonts w:ascii="Georgia" w:hAnsi="Georgia"/>
          <w:sz w:val="24"/>
          <w:szCs w:val="24"/>
        </w:rPr>
        <w:t>and also</w:t>
      </w:r>
      <w:proofErr w:type="gramEnd"/>
      <w:r w:rsidRPr="000414E4">
        <w:rPr>
          <w:rFonts w:ascii="Georgia" w:hAnsi="Georgia"/>
          <w:sz w:val="24"/>
          <w:szCs w:val="24"/>
        </w:rPr>
        <w:t xml:space="preserve"> constitutes a board of management within the meaning of the Education Act 1998.</w:t>
      </w:r>
    </w:p>
    <w:p w14:paraId="065B5B72" w14:textId="77777777" w:rsidR="00A564E3" w:rsidRDefault="00A564E3" w:rsidP="001C1E27">
      <w:pPr>
        <w:spacing w:after="0" w:line="360" w:lineRule="auto"/>
        <w:jc w:val="both"/>
        <w:rPr>
          <w:rFonts w:ascii="Georgia" w:hAnsi="Georgia"/>
          <w:sz w:val="24"/>
          <w:szCs w:val="24"/>
        </w:rPr>
      </w:pPr>
    </w:p>
    <w:p w14:paraId="0DE2EC16" w14:textId="1EFB058B" w:rsidR="000414E4" w:rsidRDefault="000414E4" w:rsidP="001C1E27">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r w:rsidR="00DB4726">
        <w:rPr>
          <w:rFonts w:ascii="Georgia" w:hAnsi="Georgia"/>
          <w:sz w:val="24"/>
          <w:szCs w:val="24"/>
        </w:rPr>
        <w:t xml:space="preserve"> </w:t>
      </w:r>
      <w:r w:rsidRPr="000414E4">
        <w:rPr>
          <w:rFonts w:ascii="Georgia" w:hAnsi="Georgia"/>
          <w:sz w:val="24"/>
          <w:szCs w:val="24"/>
        </w:rPr>
        <w:t xml:space="preserve">The Education Act 1998 </w:t>
      </w:r>
      <w:r w:rsidR="00DB4726">
        <w:rPr>
          <w:rFonts w:ascii="Georgia" w:hAnsi="Georgia"/>
          <w:sz w:val="24"/>
          <w:szCs w:val="24"/>
        </w:rPr>
        <w:t xml:space="preserve">also </w:t>
      </w:r>
      <w:r w:rsidRPr="000414E4">
        <w:rPr>
          <w:rFonts w:ascii="Georgia" w:hAnsi="Georgia"/>
          <w:sz w:val="24"/>
          <w:szCs w:val="24"/>
        </w:rPr>
        <w:t xml:space="preserve">provides for an appeal process in the event of a refusal to </w:t>
      </w:r>
      <w:r w:rsidR="00D869D4">
        <w:rPr>
          <w:rFonts w:ascii="Georgia" w:hAnsi="Georgia"/>
          <w:sz w:val="24"/>
          <w:szCs w:val="24"/>
        </w:rPr>
        <w:t xml:space="preserve">admit a </w:t>
      </w:r>
      <w:proofErr w:type="gramStart"/>
      <w:r w:rsidR="00D869D4">
        <w:rPr>
          <w:rFonts w:ascii="Georgia" w:hAnsi="Georgia"/>
          <w:sz w:val="24"/>
          <w:szCs w:val="24"/>
        </w:rPr>
        <w:t>Student</w:t>
      </w:r>
      <w:proofErr w:type="gramEnd"/>
      <w:r w:rsidRPr="000414E4">
        <w:rPr>
          <w:rFonts w:ascii="Georgia" w:hAnsi="Georgia"/>
          <w:sz w:val="24"/>
          <w:szCs w:val="24"/>
        </w:rPr>
        <w:t xml:space="preserve">. The appeal process is set out </w:t>
      </w:r>
      <w:r w:rsidRPr="00A564E3">
        <w:rPr>
          <w:rFonts w:ascii="Georgia" w:hAnsi="Georgia"/>
          <w:sz w:val="24"/>
          <w:szCs w:val="24"/>
        </w:rPr>
        <w:t xml:space="preserve">in section </w:t>
      </w:r>
      <w:r w:rsidR="00071A3F" w:rsidRPr="00A564E3">
        <w:rPr>
          <w:rFonts w:ascii="Georgia" w:hAnsi="Georgia"/>
          <w:sz w:val="24"/>
          <w:szCs w:val="24"/>
        </w:rPr>
        <w:t>6</w:t>
      </w:r>
      <w:r w:rsidR="00DB4726">
        <w:rPr>
          <w:rFonts w:ascii="Georgia" w:hAnsi="Georgia"/>
          <w:sz w:val="24"/>
          <w:szCs w:val="24"/>
        </w:rPr>
        <w:t xml:space="preserve"> of this policy </w:t>
      </w:r>
      <w:r w:rsidRPr="00A564E3">
        <w:rPr>
          <w:rFonts w:ascii="Georgia" w:hAnsi="Georgia"/>
          <w:sz w:val="24"/>
          <w:szCs w:val="24"/>
        </w:rPr>
        <w:t>in respect</w:t>
      </w:r>
      <w:r w:rsidRPr="00C05709">
        <w:rPr>
          <w:rFonts w:ascii="Georgia" w:hAnsi="Georgia"/>
          <w:sz w:val="24"/>
          <w:szCs w:val="24"/>
        </w:rPr>
        <w:t xml:space="preserve"> of applications.</w:t>
      </w:r>
    </w:p>
    <w:p w14:paraId="5D5F4FAE" w14:textId="2C809E41" w:rsidR="006309A2" w:rsidRDefault="006309A2" w:rsidP="001C1E27">
      <w:pPr>
        <w:spacing w:after="0" w:line="360" w:lineRule="auto"/>
        <w:jc w:val="both"/>
        <w:rPr>
          <w:rFonts w:ascii="Georgia" w:hAnsi="Georgia"/>
          <w:sz w:val="24"/>
          <w:szCs w:val="24"/>
        </w:rPr>
      </w:pPr>
    </w:p>
    <w:p w14:paraId="686B7569" w14:textId="00057C6E" w:rsidR="002A7DA8" w:rsidRDefault="00523057" w:rsidP="001C1E27">
      <w:pPr>
        <w:pStyle w:val="paragraph"/>
        <w:spacing w:before="0" w:beforeAutospacing="0" w:after="0" w:afterAutospacing="0" w:line="360" w:lineRule="auto"/>
        <w:jc w:val="both"/>
        <w:textAlignment w:val="baseline"/>
        <w:rPr>
          <w:rFonts w:ascii="Georgia" w:hAnsi="Georgia"/>
          <w:lang w:val="en-US" w:eastAsia="ja-JP"/>
        </w:rPr>
      </w:pPr>
      <w:r w:rsidRPr="00C00122">
        <w:rPr>
          <w:rFonts w:ascii="Georgia" w:hAnsi="Georgia"/>
          <w:lang w:val="en-US" w:eastAsia="ja-JP"/>
        </w:rPr>
        <w:t xml:space="preserve">Section </w:t>
      </w:r>
      <w:r w:rsidR="004D4F9F" w:rsidRPr="00133857">
        <w:rPr>
          <w:rFonts w:ascii="Georgia" w:hAnsi="Georgia"/>
          <w:lang w:val="en-US" w:eastAsia="ja-JP"/>
        </w:rPr>
        <w:t>62(7)(n) of the Education Act 1998</w:t>
      </w:r>
      <w:r w:rsidR="004D4F9F">
        <w:rPr>
          <w:rFonts w:ascii="Georgia" w:hAnsi="Georgia"/>
          <w:lang w:val="en-US" w:eastAsia="ja-JP"/>
        </w:rPr>
        <w:t xml:space="preserve"> </w:t>
      </w:r>
      <w:r w:rsidR="004D7C0F" w:rsidRPr="00C00122">
        <w:rPr>
          <w:rFonts w:ascii="Georgia" w:hAnsi="Georgia"/>
          <w:lang w:val="en-US" w:eastAsia="ja-JP"/>
        </w:rPr>
        <w:t xml:space="preserve">requires </w:t>
      </w:r>
      <w:r w:rsidR="00E418EE">
        <w:rPr>
          <w:rFonts w:ascii="Georgia" w:hAnsi="Georgia"/>
          <w:lang w:val="en-US" w:eastAsia="ja-JP"/>
        </w:rPr>
        <w:t xml:space="preserve">each </w:t>
      </w:r>
      <w:r w:rsidR="004D7C0F" w:rsidRPr="00C00122">
        <w:rPr>
          <w:rFonts w:ascii="Georgia" w:hAnsi="Georgia"/>
          <w:lang w:val="en-US" w:eastAsia="ja-JP"/>
        </w:rPr>
        <w:t xml:space="preserve">school to set out in </w:t>
      </w:r>
      <w:r w:rsidR="00E418EE">
        <w:rPr>
          <w:rFonts w:ascii="Georgia" w:hAnsi="Georgia"/>
          <w:lang w:val="en-US" w:eastAsia="ja-JP"/>
        </w:rPr>
        <w:t xml:space="preserve">its </w:t>
      </w:r>
      <w:r w:rsidR="004D7C0F" w:rsidRPr="00C00122">
        <w:rPr>
          <w:rFonts w:ascii="Georgia" w:hAnsi="Georgia"/>
          <w:lang w:val="en-US" w:eastAsia="ja-JP"/>
        </w:rPr>
        <w:t>Admission Polic</w:t>
      </w:r>
      <w:r w:rsidR="00E418EE">
        <w:rPr>
          <w:rFonts w:ascii="Georgia" w:hAnsi="Georgia"/>
          <w:lang w:val="en-US" w:eastAsia="ja-JP"/>
        </w:rPr>
        <w:t>y</w:t>
      </w:r>
      <w:r w:rsidR="00974D99" w:rsidRPr="00C00122">
        <w:rPr>
          <w:rFonts w:ascii="Georgia" w:hAnsi="Georgia"/>
          <w:lang w:val="en-US" w:eastAsia="ja-JP"/>
        </w:rPr>
        <w:t xml:space="preserve"> the</w:t>
      </w:r>
      <w:r w:rsidR="004D7C0F" w:rsidRPr="00C00122">
        <w:rPr>
          <w:rFonts w:ascii="Georgia" w:hAnsi="Georgia"/>
          <w:lang w:val="en-US" w:eastAsia="ja-JP"/>
        </w:rPr>
        <w:t xml:space="preserve"> </w:t>
      </w:r>
      <w:r w:rsidR="00717DBC" w:rsidRPr="0032317C">
        <w:rPr>
          <w:rFonts w:ascii="Georgia" w:hAnsi="Georgia"/>
          <w:lang w:val="en-US" w:eastAsia="ja-JP"/>
        </w:rPr>
        <w:t xml:space="preserve">arrangements </w:t>
      </w:r>
      <w:r w:rsidR="00EE367D">
        <w:rPr>
          <w:rFonts w:ascii="Georgia" w:hAnsi="Georgia"/>
          <w:lang w:val="en-US" w:eastAsia="ja-JP"/>
        </w:rPr>
        <w:t xml:space="preserve">it has </w:t>
      </w:r>
      <w:r w:rsidR="00974D99" w:rsidRPr="005450A4">
        <w:rPr>
          <w:rFonts w:ascii="Georgia" w:hAnsi="Georgia"/>
          <w:lang w:val="en-US" w:eastAsia="ja-JP"/>
        </w:rPr>
        <w:t>in place where a parent</w:t>
      </w:r>
      <w:r w:rsidR="0023051B" w:rsidRPr="00C00122">
        <w:rPr>
          <w:rFonts w:ascii="Georgia" w:hAnsi="Georgia"/>
          <w:lang w:val="en-US" w:eastAsia="ja-JP"/>
        </w:rPr>
        <w:t xml:space="preserve"> requests </w:t>
      </w:r>
      <w:r w:rsidR="00D464CE" w:rsidRPr="00C00122">
        <w:rPr>
          <w:rFonts w:ascii="Georgia" w:hAnsi="Georgia"/>
          <w:lang w:val="en-US" w:eastAsia="ja-JP"/>
        </w:rPr>
        <w:t xml:space="preserve">their </w:t>
      </w:r>
      <w:r w:rsidR="0020629A">
        <w:rPr>
          <w:rFonts w:ascii="Georgia" w:hAnsi="Georgia"/>
          <w:lang w:val="en-US" w:eastAsia="ja-JP"/>
        </w:rPr>
        <w:t>Student</w:t>
      </w:r>
      <w:r w:rsidR="00D464CE" w:rsidRPr="00C00122">
        <w:rPr>
          <w:rFonts w:ascii="Georgia" w:hAnsi="Georgia"/>
          <w:lang w:val="en-US" w:eastAsia="ja-JP"/>
        </w:rPr>
        <w:t xml:space="preserve"> to opt-out of religious instruction. </w:t>
      </w:r>
      <w:r w:rsidR="001F0CEE">
        <w:rPr>
          <w:rFonts w:ascii="Georgia" w:hAnsi="Georgia"/>
          <w:lang w:val="en-US" w:eastAsia="ja-JP"/>
        </w:rPr>
        <w:t xml:space="preserve">Where </w:t>
      </w:r>
      <w:r w:rsidR="00B77DAB" w:rsidRPr="00C00122">
        <w:rPr>
          <w:rFonts w:ascii="Georgia" w:hAnsi="Georgia"/>
          <w:lang w:val="en-US" w:eastAsia="ja-JP"/>
        </w:rPr>
        <w:t xml:space="preserve">Community </w:t>
      </w:r>
      <w:r w:rsidR="000E403D">
        <w:rPr>
          <w:rFonts w:ascii="Georgia" w:hAnsi="Georgia"/>
          <w:lang w:val="en-US" w:eastAsia="ja-JP"/>
        </w:rPr>
        <w:t>Special</w:t>
      </w:r>
      <w:r w:rsidR="00B77DAB" w:rsidRPr="00C00122">
        <w:rPr>
          <w:rFonts w:ascii="Georgia" w:hAnsi="Georgia"/>
          <w:lang w:val="en-US" w:eastAsia="ja-JP"/>
        </w:rPr>
        <w:t xml:space="preserve"> Schools do not provide religious instruction </w:t>
      </w:r>
      <w:r w:rsidR="004462F1" w:rsidRPr="00C00122">
        <w:rPr>
          <w:rFonts w:ascii="Georgia" w:hAnsi="Georgia"/>
          <w:lang w:val="en-US" w:eastAsia="ja-JP"/>
        </w:rPr>
        <w:t>within the school day</w:t>
      </w:r>
      <w:r w:rsidR="001F0CEE">
        <w:rPr>
          <w:rFonts w:ascii="Georgia" w:hAnsi="Georgia"/>
          <w:lang w:val="en-US" w:eastAsia="ja-JP"/>
        </w:rPr>
        <w:t xml:space="preserve">, </w:t>
      </w:r>
      <w:r w:rsidR="004462F1" w:rsidRPr="00C00122">
        <w:rPr>
          <w:rFonts w:ascii="Georgia" w:hAnsi="Georgia"/>
          <w:lang w:val="en-US" w:eastAsia="ja-JP"/>
        </w:rPr>
        <w:t>the ne</w:t>
      </w:r>
      <w:r w:rsidR="004462F1" w:rsidRPr="0032317C">
        <w:rPr>
          <w:rFonts w:ascii="Georgia" w:hAnsi="Georgia"/>
          <w:lang w:val="en-US" w:eastAsia="ja-JP"/>
        </w:rPr>
        <w:t xml:space="preserve">ed </w:t>
      </w:r>
      <w:r w:rsidR="00952B69">
        <w:rPr>
          <w:rFonts w:ascii="Georgia" w:hAnsi="Georgia"/>
          <w:lang w:val="en-US" w:eastAsia="ja-JP"/>
        </w:rPr>
        <w:t>for</w:t>
      </w:r>
      <w:r w:rsidR="002270E9" w:rsidRPr="0032317C">
        <w:rPr>
          <w:rFonts w:ascii="Georgia" w:hAnsi="Georgia"/>
          <w:lang w:val="en-US" w:eastAsia="ja-JP"/>
        </w:rPr>
        <w:t xml:space="preserve"> alternative arrangements does not arise.</w:t>
      </w:r>
    </w:p>
    <w:p w14:paraId="499678FD" w14:textId="08B63C16" w:rsidR="00A07AA7" w:rsidRDefault="006B09F8" w:rsidP="00322AF8">
      <w:pPr>
        <w:pStyle w:val="paragraph"/>
        <w:spacing w:after="0" w:line="360" w:lineRule="auto"/>
        <w:jc w:val="both"/>
        <w:textAlignment w:val="baseline"/>
        <w:rPr>
          <w:rFonts w:ascii="Georgia" w:hAnsi="Georgia"/>
          <w:lang w:val="en-US" w:eastAsia="ja-JP"/>
        </w:rPr>
      </w:pPr>
      <w:r w:rsidRPr="006B09F8">
        <w:rPr>
          <w:rFonts w:ascii="Georgia" w:hAnsi="Georgia"/>
          <w:lang w:val="en-US" w:eastAsia="ja-JP"/>
        </w:rPr>
        <w:t xml:space="preserve">Religious instruction is a </w:t>
      </w:r>
      <w:r w:rsidR="00473A0C">
        <w:rPr>
          <w:rFonts w:ascii="Georgia" w:hAnsi="Georgia"/>
          <w:lang w:val="en-US" w:eastAsia="ja-JP"/>
        </w:rPr>
        <w:t>term</w:t>
      </w:r>
      <w:r w:rsidRPr="006B09F8">
        <w:rPr>
          <w:rFonts w:ascii="Georgia" w:hAnsi="Georgia"/>
          <w:lang w:val="en-US" w:eastAsia="ja-JP"/>
        </w:rPr>
        <w:t xml:space="preserve"> used in Ireland to indicate instruction in accordance with the rites, practices and teachings of a particular religion or denomination for pupils of that religious tradition.</w:t>
      </w:r>
      <w:r>
        <w:rPr>
          <w:rFonts w:ascii="Georgia" w:hAnsi="Georgia"/>
          <w:lang w:val="en-US" w:eastAsia="ja-JP"/>
        </w:rPr>
        <w:t xml:space="preserve"> </w:t>
      </w:r>
      <w:r w:rsidR="00652E20" w:rsidRPr="0032317C">
        <w:rPr>
          <w:rFonts w:ascii="Georgia" w:hAnsi="Georgia"/>
          <w:lang w:val="en-US" w:eastAsia="ja-JP"/>
        </w:rPr>
        <w:t xml:space="preserve">Community </w:t>
      </w:r>
      <w:r w:rsidR="000E403D">
        <w:rPr>
          <w:rFonts w:ascii="Georgia" w:hAnsi="Georgia"/>
          <w:lang w:val="en-US" w:eastAsia="ja-JP"/>
        </w:rPr>
        <w:t>Special</w:t>
      </w:r>
      <w:r w:rsidR="000E403D" w:rsidRPr="00C00122">
        <w:rPr>
          <w:rFonts w:ascii="Georgia" w:hAnsi="Georgia"/>
          <w:lang w:val="en-US" w:eastAsia="ja-JP"/>
        </w:rPr>
        <w:t xml:space="preserve"> </w:t>
      </w:r>
      <w:r w:rsidR="002270E9" w:rsidRPr="0032317C">
        <w:rPr>
          <w:rFonts w:ascii="Georgia" w:hAnsi="Georgia"/>
          <w:lang w:val="en-US" w:eastAsia="ja-JP"/>
        </w:rPr>
        <w:t xml:space="preserve">Schools deliver a ‘multi-belief and values </w:t>
      </w:r>
      <w:proofErr w:type="spellStart"/>
      <w:r w:rsidR="002270E9" w:rsidRPr="0032317C">
        <w:rPr>
          <w:rFonts w:ascii="Georgia" w:hAnsi="Georgia"/>
          <w:lang w:val="en-US" w:eastAsia="ja-JP"/>
        </w:rPr>
        <w:t>education’</w:t>
      </w:r>
      <w:proofErr w:type="spellEnd"/>
      <w:r w:rsidR="002270E9" w:rsidRPr="0032317C">
        <w:rPr>
          <w:rFonts w:ascii="Georgia" w:hAnsi="Georgia"/>
          <w:lang w:val="en-US" w:eastAsia="ja-JP"/>
        </w:rPr>
        <w:t xml:space="preserve"> curriculum called </w:t>
      </w:r>
      <w:r w:rsidR="00087593">
        <w:rPr>
          <w:rFonts w:ascii="Georgia" w:hAnsi="Georgia"/>
          <w:lang w:val="en-US" w:eastAsia="ja-JP"/>
        </w:rPr>
        <w:t>‘</w:t>
      </w:r>
      <w:r w:rsidR="002270E9" w:rsidRPr="0032317C">
        <w:rPr>
          <w:rFonts w:ascii="Georgia" w:hAnsi="Georgia"/>
          <w:lang w:val="en-US" w:eastAsia="ja-JP"/>
        </w:rPr>
        <w:t>Goodness Me! Goodness You!</w:t>
      </w:r>
      <w:r w:rsidR="00087593">
        <w:rPr>
          <w:rFonts w:ascii="Georgia" w:hAnsi="Georgia"/>
          <w:lang w:val="en-US" w:eastAsia="ja-JP"/>
        </w:rPr>
        <w:t>’</w:t>
      </w:r>
      <w:r w:rsidR="00E32213" w:rsidRPr="00C00122">
        <w:rPr>
          <w:rFonts w:ascii="Georgia" w:hAnsi="Georgia"/>
          <w:lang w:val="en-US" w:eastAsia="ja-JP"/>
        </w:rPr>
        <w:t xml:space="preserve"> (GMGY)</w:t>
      </w:r>
      <w:r w:rsidR="00322AF8">
        <w:rPr>
          <w:rFonts w:ascii="Georgia" w:hAnsi="Georgia"/>
          <w:lang w:val="en-US" w:eastAsia="ja-JP"/>
        </w:rPr>
        <w:t>, f</w:t>
      </w:r>
      <w:r w:rsidR="00322AF8" w:rsidRPr="00322AF8">
        <w:rPr>
          <w:rFonts w:ascii="Georgia" w:hAnsi="Georgia"/>
          <w:lang w:eastAsia="ja-JP"/>
        </w:rPr>
        <w:t xml:space="preserve">or </w:t>
      </w:r>
      <w:proofErr w:type="gramStart"/>
      <w:r w:rsidR="00322AF8" w:rsidRPr="00322AF8">
        <w:rPr>
          <w:rFonts w:ascii="Georgia" w:hAnsi="Georgia"/>
          <w:lang w:eastAsia="ja-JP"/>
        </w:rPr>
        <w:t>primary aged</w:t>
      </w:r>
      <w:proofErr w:type="gramEnd"/>
      <w:r w:rsidR="00322AF8" w:rsidRPr="00322AF8">
        <w:rPr>
          <w:rFonts w:ascii="Georgia" w:hAnsi="Georgia"/>
          <w:lang w:eastAsia="ja-JP"/>
        </w:rPr>
        <w:t xml:space="preserve"> </w:t>
      </w:r>
      <w:r w:rsidR="0035202A">
        <w:rPr>
          <w:rFonts w:ascii="Georgia" w:hAnsi="Georgia"/>
          <w:lang w:eastAsia="ja-JP"/>
        </w:rPr>
        <w:t xml:space="preserve">Students </w:t>
      </w:r>
      <w:r w:rsidR="00322AF8" w:rsidRPr="00322AF8">
        <w:rPr>
          <w:rFonts w:ascii="Georgia" w:hAnsi="Georgia"/>
          <w:lang w:eastAsia="ja-JP"/>
        </w:rPr>
        <w:t>and post-</w:t>
      </w:r>
      <w:proofErr w:type="gramStart"/>
      <w:r w:rsidR="00322AF8" w:rsidRPr="00322AF8">
        <w:rPr>
          <w:rFonts w:ascii="Georgia" w:hAnsi="Georgia"/>
          <w:lang w:eastAsia="ja-JP"/>
        </w:rPr>
        <w:t>primary aged</w:t>
      </w:r>
      <w:proofErr w:type="gramEnd"/>
      <w:r w:rsidR="00322AF8" w:rsidRPr="00322AF8">
        <w:rPr>
          <w:rFonts w:ascii="Georgia" w:hAnsi="Georgia"/>
          <w:lang w:eastAsia="ja-JP"/>
        </w:rPr>
        <w:t xml:space="preserve"> </w:t>
      </w:r>
      <w:r w:rsidR="0035202A">
        <w:rPr>
          <w:rFonts w:ascii="Georgia" w:hAnsi="Georgia"/>
          <w:lang w:eastAsia="ja-JP"/>
        </w:rPr>
        <w:t xml:space="preserve">Students </w:t>
      </w:r>
      <w:r w:rsidR="00322AF8" w:rsidRPr="00322AF8">
        <w:rPr>
          <w:rFonts w:ascii="Georgia" w:hAnsi="Georgia"/>
          <w:lang w:eastAsia="ja-JP"/>
        </w:rPr>
        <w:t>(where appropriate)</w:t>
      </w:r>
      <w:r w:rsidR="00322AF8">
        <w:rPr>
          <w:rFonts w:ascii="Georgia" w:hAnsi="Georgia"/>
          <w:lang w:eastAsia="ja-JP"/>
        </w:rPr>
        <w:t>,</w:t>
      </w:r>
      <w:r w:rsidR="002D0A8F">
        <w:rPr>
          <w:rFonts w:ascii="Georgia" w:hAnsi="Georgia"/>
          <w:lang w:eastAsia="ja-JP"/>
        </w:rPr>
        <w:t xml:space="preserve"> </w:t>
      </w:r>
      <w:r w:rsidR="002D0A8F" w:rsidRPr="002D0A8F">
        <w:rPr>
          <w:rFonts w:ascii="Georgia" w:hAnsi="Georgia"/>
          <w:lang w:eastAsia="ja-JP"/>
        </w:rPr>
        <w:t>and Identity, Multi-Belief and Values Education (IMBVE)</w:t>
      </w:r>
      <w:r w:rsidR="00322AF8">
        <w:rPr>
          <w:rFonts w:ascii="Georgia" w:hAnsi="Georgia"/>
          <w:lang w:eastAsia="ja-JP"/>
        </w:rPr>
        <w:t xml:space="preserve"> f</w:t>
      </w:r>
      <w:r w:rsidR="00322AF8" w:rsidRPr="00322AF8">
        <w:rPr>
          <w:rFonts w:ascii="Georgia" w:hAnsi="Georgia"/>
          <w:lang w:eastAsia="ja-JP"/>
        </w:rPr>
        <w:t>or post-</w:t>
      </w:r>
      <w:proofErr w:type="gramStart"/>
      <w:r w:rsidR="00322AF8" w:rsidRPr="00322AF8">
        <w:rPr>
          <w:rFonts w:ascii="Georgia" w:hAnsi="Georgia"/>
          <w:lang w:eastAsia="ja-JP"/>
        </w:rPr>
        <w:t>primary aged</w:t>
      </w:r>
      <w:proofErr w:type="gramEnd"/>
      <w:r w:rsidR="00322AF8" w:rsidRPr="00322AF8">
        <w:rPr>
          <w:rFonts w:ascii="Georgia" w:hAnsi="Georgia"/>
          <w:lang w:eastAsia="ja-JP"/>
        </w:rPr>
        <w:t xml:space="preserve"> </w:t>
      </w:r>
      <w:r w:rsidR="0035202A">
        <w:rPr>
          <w:rFonts w:ascii="Georgia" w:hAnsi="Georgia"/>
          <w:lang w:eastAsia="ja-JP"/>
        </w:rPr>
        <w:t xml:space="preserve">Students </w:t>
      </w:r>
      <w:r w:rsidR="00322AF8" w:rsidRPr="00322AF8">
        <w:rPr>
          <w:rFonts w:ascii="Georgia" w:hAnsi="Georgia"/>
          <w:lang w:eastAsia="ja-JP"/>
        </w:rPr>
        <w:t>(where appropriate)</w:t>
      </w:r>
      <w:r w:rsidR="00E32213" w:rsidRPr="00C00122">
        <w:rPr>
          <w:rFonts w:ascii="Georgia" w:hAnsi="Georgia"/>
          <w:lang w:val="en-US" w:eastAsia="ja-JP"/>
        </w:rPr>
        <w:t>. Th</w:t>
      </w:r>
      <w:r w:rsidR="002D0A8F">
        <w:rPr>
          <w:rFonts w:ascii="Georgia" w:hAnsi="Georgia"/>
          <w:lang w:val="en-US" w:eastAsia="ja-JP"/>
        </w:rPr>
        <w:t xml:space="preserve">ese </w:t>
      </w:r>
      <w:r w:rsidR="00E32213" w:rsidRPr="00C00122">
        <w:rPr>
          <w:rFonts w:ascii="Georgia" w:hAnsi="Georgia"/>
          <w:lang w:val="en-US" w:eastAsia="ja-JP"/>
        </w:rPr>
        <w:t>curricul</w:t>
      </w:r>
      <w:r w:rsidR="002D0A8F">
        <w:rPr>
          <w:rFonts w:ascii="Georgia" w:hAnsi="Georgia"/>
          <w:lang w:val="en-US" w:eastAsia="ja-JP"/>
        </w:rPr>
        <w:t>a are</w:t>
      </w:r>
      <w:r w:rsidR="00E32213" w:rsidRPr="00C00122">
        <w:rPr>
          <w:rFonts w:ascii="Georgia" w:hAnsi="Georgia"/>
          <w:lang w:val="en-US" w:eastAsia="ja-JP"/>
        </w:rPr>
        <w:t xml:space="preserve"> designed to cater for </w:t>
      </w:r>
      <w:r w:rsidR="0035202A">
        <w:rPr>
          <w:rFonts w:ascii="Georgia" w:hAnsi="Georgia"/>
          <w:lang w:val="en-US" w:eastAsia="ja-JP"/>
        </w:rPr>
        <w:t xml:space="preserve">Students </w:t>
      </w:r>
      <w:r w:rsidR="00E32213" w:rsidRPr="00C00122">
        <w:rPr>
          <w:rFonts w:ascii="Georgia" w:hAnsi="Georgia"/>
          <w:lang w:val="en-US" w:eastAsia="ja-JP"/>
        </w:rPr>
        <w:t>of all religions and beliefs attending the school.</w:t>
      </w:r>
    </w:p>
    <w:p w14:paraId="503930CC" w14:textId="2632679C" w:rsidR="00BA0A6B" w:rsidRDefault="006362E5" w:rsidP="00DE0AA4">
      <w:pPr>
        <w:spacing w:after="0" w:line="360" w:lineRule="auto"/>
        <w:jc w:val="both"/>
        <w:rPr>
          <w:rFonts w:ascii="Georgia" w:eastAsiaTheme="majorEastAsia" w:hAnsi="Georgia" w:cstheme="majorBidi"/>
          <w:b/>
          <w:bCs/>
          <w:smallCaps/>
          <w:color w:val="000000" w:themeColor="text1"/>
          <w:sz w:val="32"/>
          <w:szCs w:val="32"/>
          <w:lang w:val="en-US" w:eastAsia="ja-JP"/>
        </w:rPr>
      </w:pPr>
      <w:r>
        <w:rPr>
          <w:rFonts w:ascii="Georgia" w:hAnsi="Georgia"/>
          <w:sz w:val="24"/>
          <w:szCs w:val="24"/>
        </w:rPr>
        <w:t>Citywest</w:t>
      </w:r>
      <w:r w:rsidR="005749D7" w:rsidRPr="005229A1">
        <w:rPr>
          <w:rFonts w:ascii="Georgia" w:hAnsi="Georgia"/>
          <w:sz w:val="24"/>
          <w:szCs w:val="24"/>
        </w:rPr>
        <w:t xml:space="preserve"> </w:t>
      </w:r>
      <w:r w:rsidR="005749D7" w:rsidRPr="005749D7">
        <w:rPr>
          <w:rFonts w:ascii="Georgia" w:hAnsi="Georgia"/>
          <w:sz w:val="24"/>
          <w:szCs w:val="24"/>
        </w:rPr>
        <w:t>Community Special School</w:t>
      </w:r>
      <w:r w:rsidR="005749D7" w:rsidRPr="000414E4">
        <w:rPr>
          <w:rFonts w:ascii="Georgia" w:hAnsi="Georgia"/>
          <w:sz w:val="24"/>
          <w:szCs w:val="24"/>
        </w:rPr>
        <w:t xml:space="preserve"> </w:t>
      </w:r>
      <w:r w:rsidR="00BA0A6B" w:rsidRPr="00F12A74">
        <w:rPr>
          <w:rFonts w:ascii="Georgia" w:eastAsiaTheme="minorEastAsia" w:hAnsi="Georgia"/>
          <w:sz w:val="24"/>
          <w:szCs w:val="24"/>
        </w:rPr>
        <w:t xml:space="preserve">will cooperate with the National Council for Special Education </w:t>
      </w:r>
      <w:r w:rsidR="00C420EB">
        <w:rPr>
          <w:rFonts w:ascii="Georgia" w:eastAsiaTheme="minorEastAsia" w:hAnsi="Georgia"/>
          <w:sz w:val="24"/>
          <w:szCs w:val="24"/>
        </w:rPr>
        <w:t>(NCSE)</w:t>
      </w:r>
      <w:r w:rsidR="00BA0A6B" w:rsidRPr="00F12A74">
        <w:rPr>
          <w:rFonts w:ascii="Georgia" w:eastAsiaTheme="minorEastAsia" w:hAnsi="Georgia"/>
          <w:sz w:val="24"/>
          <w:szCs w:val="24"/>
        </w:rPr>
        <w:t xml:space="preserve"> in the performance by the Council of its functions under the Education for Persons with Special Educational Needs Act 2004 relating to the provision of education to </w:t>
      </w:r>
      <w:proofErr w:type="gramStart"/>
      <w:r w:rsidR="0035202A">
        <w:rPr>
          <w:rFonts w:ascii="Georgia" w:eastAsiaTheme="minorEastAsia" w:hAnsi="Georgia"/>
          <w:sz w:val="24"/>
          <w:szCs w:val="24"/>
        </w:rPr>
        <w:t xml:space="preserve">Students </w:t>
      </w:r>
      <w:r w:rsidR="00BA0A6B" w:rsidRPr="00F12A74">
        <w:rPr>
          <w:rFonts w:ascii="Georgia" w:eastAsiaTheme="minorEastAsia" w:hAnsi="Georgia"/>
          <w:sz w:val="24"/>
          <w:szCs w:val="24"/>
        </w:rPr>
        <w:t xml:space="preserve"> with</w:t>
      </w:r>
      <w:proofErr w:type="gramEnd"/>
      <w:r w:rsidR="00BA0A6B" w:rsidRPr="00F12A74">
        <w:rPr>
          <w:rFonts w:ascii="Georgia" w:eastAsiaTheme="minorEastAsia" w:hAnsi="Georgia"/>
          <w:sz w:val="24"/>
          <w:szCs w:val="24"/>
        </w:rPr>
        <w:t xml:space="preserve"> special educational needs. </w:t>
      </w:r>
      <w:r w:rsidR="0048780E">
        <w:rPr>
          <w:rFonts w:ascii="Georgia" w:eastAsiaTheme="minorEastAsia" w:hAnsi="Georgia"/>
          <w:sz w:val="24"/>
          <w:szCs w:val="24"/>
        </w:rPr>
        <w:t xml:space="preserve">It </w:t>
      </w:r>
      <w:r w:rsidR="00BA0A6B" w:rsidRPr="008340DC">
        <w:rPr>
          <w:rFonts w:ascii="Georgia" w:eastAsiaTheme="minorEastAsia" w:hAnsi="Georgia"/>
          <w:sz w:val="24"/>
          <w:szCs w:val="24"/>
        </w:rPr>
        <w:t>will comply with any direction served on the patron or the board</w:t>
      </w:r>
      <w:proofErr w:type="gramStart"/>
      <w:r w:rsidR="00BA0A6B" w:rsidRPr="008340DC">
        <w:rPr>
          <w:rFonts w:ascii="Georgia" w:eastAsiaTheme="minorEastAsia" w:hAnsi="Georgia"/>
          <w:sz w:val="24"/>
          <w:szCs w:val="24"/>
        </w:rPr>
        <w:t>, as the case may be, under</w:t>
      </w:r>
      <w:proofErr w:type="gramEnd"/>
      <w:r w:rsidR="00BA0A6B" w:rsidRPr="008340DC">
        <w:rPr>
          <w:rFonts w:ascii="Georgia" w:eastAsiaTheme="minorEastAsia" w:hAnsi="Georgia"/>
          <w:sz w:val="24"/>
          <w:szCs w:val="24"/>
        </w:rPr>
        <w:t xml:space="preserve"> </w:t>
      </w:r>
      <w:r w:rsidR="00BA0A6B" w:rsidRPr="00CA01AC">
        <w:rPr>
          <w:rFonts w:ascii="Georgia" w:eastAsiaTheme="minorEastAsia" w:hAnsi="Georgia"/>
          <w:sz w:val="24"/>
          <w:szCs w:val="24"/>
        </w:rPr>
        <w:t>section 37A and any direction served on the board under section 67(4B) of the Education Act.</w:t>
      </w:r>
      <w:r w:rsidR="00BA0A6B">
        <w:rPr>
          <w:rFonts w:ascii="Georgia" w:hAnsi="Georgia"/>
          <w:sz w:val="32"/>
          <w:szCs w:val="32"/>
        </w:rPr>
        <w:br w:type="page"/>
      </w:r>
    </w:p>
    <w:p w14:paraId="683628E4" w14:textId="6A40EAAD" w:rsidR="005438BA" w:rsidRDefault="005438BA" w:rsidP="00543001">
      <w:pPr>
        <w:pStyle w:val="Heading1"/>
        <w:numPr>
          <w:ilvl w:val="0"/>
          <w:numId w:val="12"/>
        </w:numPr>
        <w:tabs>
          <w:tab w:val="left" w:pos="851"/>
        </w:tabs>
        <w:spacing w:line="360" w:lineRule="auto"/>
        <w:ind w:left="0" w:firstLine="0"/>
        <w:rPr>
          <w:rFonts w:ascii="Georgia" w:hAnsi="Georgia"/>
          <w:sz w:val="32"/>
          <w:szCs w:val="32"/>
        </w:rPr>
      </w:pPr>
      <w:r>
        <w:rPr>
          <w:rFonts w:ascii="Georgia" w:hAnsi="Georgia"/>
          <w:sz w:val="32"/>
          <w:szCs w:val="32"/>
        </w:rPr>
        <w:t xml:space="preserve">General Admission Provisions </w:t>
      </w:r>
    </w:p>
    <w:p w14:paraId="3EBD726F" w14:textId="4CFB8CD8" w:rsidR="005A577E" w:rsidRDefault="005A577E" w:rsidP="001C1E27">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69571B59" w14:textId="77777777" w:rsidR="00EE329B" w:rsidRPr="00641237" w:rsidRDefault="00EE329B" w:rsidP="001C1E27">
      <w:pPr>
        <w:tabs>
          <w:tab w:val="left" w:pos="0"/>
        </w:tabs>
        <w:spacing w:after="0" w:line="360" w:lineRule="auto"/>
        <w:jc w:val="both"/>
        <w:rPr>
          <w:rFonts w:ascii="Georgia" w:hAnsi="Georgia"/>
          <w:sz w:val="24"/>
          <w:szCs w:val="24"/>
        </w:rPr>
      </w:pPr>
    </w:p>
    <w:p w14:paraId="04DBE1AC"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792A393F"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the annual</w:t>
      </w:r>
      <w:r w:rsidR="00DC02AA">
        <w:rPr>
          <w:rFonts w:ascii="Georgia" w:hAnsi="Georgia"/>
          <w:sz w:val="24"/>
          <w:szCs w:val="24"/>
        </w:rPr>
        <w:t xml:space="preserve"> Admission Notice </w:t>
      </w:r>
      <w:r w:rsidRPr="00641237">
        <w:rPr>
          <w:rFonts w:ascii="Georgia" w:hAnsi="Georgia"/>
          <w:sz w:val="24"/>
          <w:szCs w:val="24"/>
        </w:rPr>
        <w:t>of the school, and the</w:t>
      </w:r>
    </w:p>
    <w:p w14:paraId="323E7469"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2104BE42" w14:textId="77777777" w:rsidR="005A577E" w:rsidRPr="00641237" w:rsidRDefault="005A577E" w:rsidP="001C1E27">
      <w:pPr>
        <w:tabs>
          <w:tab w:val="left" w:pos="0"/>
        </w:tabs>
        <w:spacing w:after="0" w:line="360" w:lineRule="auto"/>
        <w:jc w:val="both"/>
        <w:rPr>
          <w:rFonts w:ascii="Georgia" w:hAnsi="Georgia"/>
          <w:sz w:val="24"/>
          <w:szCs w:val="24"/>
        </w:rPr>
      </w:pPr>
    </w:p>
    <w:p w14:paraId="41B49583" w14:textId="60AAE554" w:rsidR="005A577E" w:rsidRPr="00641237" w:rsidRDefault="005A577E" w:rsidP="001C1E27">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sidR="006362E5">
        <w:rPr>
          <w:rFonts w:ascii="Georgia" w:hAnsi="Georgia"/>
          <w:sz w:val="24"/>
          <w:szCs w:val="24"/>
        </w:rPr>
        <w:t>Citywest</w:t>
      </w:r>
      <w:r w:rsidR="005229A1" w:rsidRPr="005229A1">
        <w:rPr>
          <w:rFonts w:ascii="Georgia" w:hAnsi="Georgia"/>
          <w:sz w:val="24"/>
          <w:szCs w:val="24"/>
        </w:rPr>
        <w:t xml:space="preserve"> </w:t>
      </w:r>
      <w:r w:rsidR="00DA000A" w:rsidRPr="005749D7">
        <w:rPr>
          <w:rFonts w:ascii="Georgia" w:hAnsi="Georgia"/>
          <w:sz w:val="24"/>
          <w:szCs w:val="24"/>
        </w:rPr>
        <w:t>Community Special School</w:t>
      </w:r>
      <w:r w:rsidR="00DA000A" w:rsidRPr="00641237">
        <w:rPr>
          <w:rFonts w:ascii="Georgia" w:hAnsi="Georgia"/>
          <w:b/>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1C1E27">
      <w:pPr>
        <w:pStyle w:val="ListParagraph"/>
        <w:spacing w:after="0" w:line="360" w:lineRule="auto"/>
        <w:ind w:left="1247"/>
        <w:jc w:val="both"/>
        <w:rPr>
          <w:rFonts w:ascii="Georgia" w:hAnsi="Georgia"/>
          <w:sz w:val="24"/>
          <w:szCs w:val="24"/>
        </w:rPr>
      </w:pPr>
    </w:p>
    <w:p w14:paraId="5E405F40" w14:textId="41258308" w:rsidR="005A577E" w:rsidRPr="00641237" w:rsidRDefault="005A577E" w:rsidP="002E64C4">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The payment of fees or contributions to the </w:t>
      </w:r>
      <w:proofErr w:type="gramStart"/>
      <w:r w:rsidRPr="00641237">
        <w:rPr>
          <w:rFonts w:ascii="Georgia" w:hAnsi="Georgia"/>
          <w:sz w:val="24"/>
          <w:szCs w:val="24"/>
        </w:rPr>
        <w:t>school;</w:t>
      </w:r>
      <w:proofErr w:type="gramEnd"/>
    </w:p>
    <w:p w14:paraId="6692F6EF" w14:textId="77777777" w:rsidR="005A577E" w:rsidRPr="00641237" w:rsidRDefault="005A577E" w:rsidP="001C1E27">
      <w:pPr>
        <w:pStyle w:val="ListParagraph"/>
        <w:tabs>
          <w:tab w:val="left" w:pos="709"/>
          <w:tab w:val="left" w:pos="851"/>
        </w:tabs>
        <w:spacing w:after="0" w:line="360" w:lineRule="auto"/>
        <w:ind w:left="1276" w:hanging="1276"/>
        <w:jc w:val="both"/>
        <w:rPr>
          <w:rFonts w:ascii="Georgia" w:hAnsi="Georgia"/>
          <w:sz w:val="24"/>
          <w:szCs w:val="24"/>
        </w:rPr>
      </w:pPr>
    </w:p>
    <w:p w14:paraId="2F18231D" w14:textId="3EF3B1AA" w:rsidR="005A577E" w:rsidRPr="00641237" w:rsidRDefault="005A577E" w:rsidP="001C1E27">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w:t>
      </w:r>
      <w:r w:rsidR="00A3492F">
        <w:rPr>
          <w:rFonts w:ascii="Georgia" w:hAnsi="Georgia"/>
          <w:sz w:val="24"/>
          <w:szCs w:val="24"/>
        </w:rPr>
        <w:t>Student</w:t>
      </w:r>
      <w:r w:rsidR="00700779">
        <w:rPr>
          <w:rFonts w:ascii="Georgia" w:hAnsi="Georgia"/>
          <w:sz w:val="24"/>
          <w:szCs w:val="24"/>
        </w:rPr>
        <w:t>’s</w:t>
      </w:r>
      <w:r w:rsidRPr="00641237">
        <w:rPr>
          <w:rFonts w:ascii="Georgia" w:hAnsi="Georgia"/>
          <w:sz w:val="24"/>
          <w:szCs w:val="24"/>
        </w:rPr>
        <w:t xml:space="preserve"> academic ability, skills or </w:t>
      </w:r>
      <w:r w:rsidRPr="00C1295F">
        <w:rPr>
          <w:rFonts w:ascii="Georgia" w:hAnsi="Georgia"/>
          <w:sz w:val="24"/>
          <w:szCs w:val="24"/>
        </w:rPr>
        <w:t xml:space="preserve">aptitude; </w:t>
      </w:r>
      <w:r w:rsidRPr="00227EDD">
        <w:rPr>
          <w:rFonts w:ascii="Georgia" w:hAnsi="Georgia"/>
          <w:sz w:val="24"/>
          <w:szCs w:val="24"/>
        </w:rPr>
        <w:t>unless</w:t>
      </w:r>
      <w:r w:rsidRPr="00C1295F">
        <w:rPr>
          <w:rFonts w:ascii="Georgia" w:hAnsi="Georgia"/>
          <w:sz w:val="24"/>
          <w:szCs w:val="24"/>
        </w:rPr>
        <w:t>:</w:t>
      </w:r>
    </w:p>
    <w:p w14:paraId="0E87193D" w14:textId="507A60EF" w:rsidR="006362E5" w:rsidRPr="00D55C44" w:rsidRDefault="005A577E"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227EDD">
        <w:rPr>
          <w:rFonts w:ascii="Georgia" w:hAnsi="Georgia"/>
          <w:sz w:val="24"/>
          <w:szCs w:val="24"/>
        </w:rPr>
        <w:t xml:space="preserve">it is necessary to ascertain whether or not the </w:t>
      </w:r>
      <w:r w:rsidR="0020629A">
        <w:rPr>
          <w:rFonts w:ascii="Georgia" w:hAnsi="Georgia"/>
          <w:sz w:val="24"/>
          <w:szCs w:val="24"/>
        </w:rPr>
        <w:t>Student</w:t>
      </w:r>
      <w:r w:rsidR="00700779" w:rsidRPr="00227EDD">
        <w:rPr>
          <w:rFonts w:ascii="Georgia" w:hAnsi="Georgia"/>
          <w:sz w:val="24"/>
          <w:szCs w:val="24"/>
        </w:rPr>
        <w:t xml:space="preserve"> </w:t>
      </w:r>
      <w:r w:rsidRPr="00227EDD">
        <w:rPr>
          <w:rFonts w:ascii="Georgia" w:hAnsi="Georgia"/>
          <w:sz w:val="24"/>
          <w:szCs w:val="24"/>
        </w:rPr>
        <w:t>has the category of special educational needs concerned for admission to a school approved by the Minister</w:t>
      </w:r>
      <w:r w:rsidR="00F7662F" w:rsidRPr="00227EDD">
        <w:rPr>
          <w:rFonts w:ascii="Georgia" w:hAnsi="Georgia"/>
          <w:sz w:val="24"/>
          <w:szCs w:val="24"/>
        </w:rPr>
        <w:t xml:space="preserve"> of Education </w:t>
      </w:r>
      <w:r w:rsidRPr="00227EDD">
        <w:rPr>
          <w:rFonts w:ascii="Georgia" w:hAnsi="Georgia"/>
          <w:sz w:val="24"/>
          <w:szCs w:val="24"/>
        </w:rPr>
        <w:t xml:space="preserve">providing education exclusively to </w:t>
      </w:r>
      <w:r w:rsidR="00603378" w:rsidRPr="00227EDD">
        <w:rPr>
          <w:rFonts w:ascii="Georgia" w:hAnsi="Georgia"/>
          <w:sz w:val="24"/>
          <w:szCs w:val="24"/>
        </w:rPr>
        <w:t>S</w:t>
      </w:r>
      <w:r w:rsidRPr="00227EDD">
        <w:rPr>
          <w:rFonts w:ascii="Georgia" w:hAnsi="Georgia"/>
          <w:sz w:val="24"/>
          <w:szCs w:val="24"/>
        </w:rPr>
        <w:t xml:space="preserve">tudents with a specified </w:t>
      </w:r>
      <w:r w:rsidRPr="00017E12">
        <w:rPr>
          <w:rFonts w:ascii="Georgia" w:hAnsi="Georgia"/>
          <w:i/>
          <w:iCs/>
          <w:sz w:val="24"/>
          <w:szCs w:val="24"/>
        </w:rPr>
        <w:t xml:space="preserve">category of special educational needs or a </w:t>
      </w:r>
      <w:r w:rsidR="00307C10" w:rsidRPr="00017E12">
        <w:rPr>
          <w:rFonts w:ascii="Georgia" w:hAnsi="Georgia"/>
          <w:i/>
          <w:iCs/>
          <w:sz w:val="24"/>
          <w:szCs w:val="24"/>
        </w:rPr>
        <w:t>S</w:t>
      </w:r>
      <w:r w:rsidRPr="00017E12">
        <w:rPr>
          <w:rFonts w:ascii="Georgia" w:hAnsi="Georgia"/>
          <w:i/>
          <w:iCs/>
          <w:sz w:val="24"/>
          <w:szCs w:val="24"/>
        </w:rPr>
        <w:t xml:space="preserve">pecial </w:t>
      </w:r>
      <w:r w:rsidR="00307C10" w:rsidRPr="00017E12">
        <w:rPr>
          <w:rFonts w:ascii="Georgia" w:hAnsi="Georgia"/>
          <w:i/>
          <w:iCs/>
          <w:sz w:val="24"/>
          <w:szCs w:val="24"/>
        </w:rPr>
        <w:t>C</w:t>
      </w:r>
      <w:r w:rsidRPr="00017E12">
        <w:rPr>
          <w:rFonts w:ascii="Georgia" w:hAnsi="Georgia"/>
          <w:i/>
          <w:iCs/>
          <w:sz w:val="24"/>
          <w:szCs w:val="24"/>
        </w:rPr>
        <w:t>lass;</w:t>
      </w:r>
      <w:r w:rsidR="006362E5" w:rsidRPr="00D55C44">
        <w:rPr>
          <w:rFonts w:ascii="Georgia" w:hAnsi="Georgia"/>
          <w:color w:val="000000" w:themeColor="text1"/>
          <w:sz w:val="24"/>
          <w:szCs w:val="24"/>
        </w:rPr>
        <w:t xml:space="preserve"> For the purpose of this policy, the </w:t>
      </w:r>
      <w:r w:rsidR="00017E12" w:rsidRPr="00D55C44">
        <w:rPr>
          <w:rFonts w:ascii="Georgia" w:hAnsi="Georgia"/>
          <w:color w:val="000000" w:themeColor="text1"/>
          <w:sz w:val="24"/>
          <w:szCs w:val="24"/>
        </w:rPr>
        <w:t>Minister</w:t>
      </w:r>
      <w:r w:rsidR="006362E5" w:rsidRPr="00D55C44">
        <w:rPr>
          <w:rFonts w:ascii="Georgia" w:hAnsi="Georgia"/>
          <w:color w:val="000000" w:themeColor="text1"/>
          <w:sz w:val="24"/>
          <w:szCs w:val="24"/>
        </w:rPr>
        <w:t xml:space="preserve"> has designated this special school as a school that caters for students with </w:t>
      </w:r>
    </w:p>
    <w:p w14:paraId="4C07E5C7" w14:textId="1E7384D3" w:rsidR="005A577E" w:rsidRPr="00D55C44" w:rsidRDefault="006362E5"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D55C44">
        <w:rPr>
          <w:rFonts w:ascii="Georgia" w:hAnsi="Georgia"/>
          <w:color w:val="000000" w:themeColor="text1"/>
          <w:sz w:val="24"/>
          <w:szCs w:val="24"/>
        </w:rPr>
        <w:t xml:space="preserve">Autism </w:t>
      </w:r>
      <w:r w:rsidR="00D55C44" w:rsidRPr="00D55C44">
        <w:rPr>
          <w:rFonts w:ascii="Georgia" w:hAnsi="Georgia"/>
          <w:color w:val="000000" w:themeColor="text1"/>
          <w:sz w:val="24"/>
          <w:szCs w:val="24"/>
        </w:rPr>
        <w:t xml:space="preserve">and complex needs with complex needs defined as having a </w:t>
      </w:r>
      <w:r w:rsidRPr="00D55C44">
        <w:rPr>
          <w:rFonts w:ascii="Georgia" w:hAnsi="Georgia"/>
          <w:b/>
          <w:bCs/>
          <w:color w:val="000000" w:themeColor="text1"/>
          <w:sz w:val="24"/>
          <w:szCs w:val="24"/>
        </w:rPr>
        <w:t>moderate or severe/profound general learning disability</w:t>
      </w:r>
      <w:r w:rsidR="00017E12" w:rsidRPr="00D55C44">
        <w:rPr>
          <w:rFonts w:ascii="Georgia" w:hAnsi="Georgia"/>
          <w:b/>
          <w:bCs/>
          <w:color w:val="000000" w:themeColor="text1"/>
          <w:sz w:val="24"/>
          <w:szCs w:val="24"/>
        </w:rPr>
        <w:t xml:space="preserve"> only</w:t>
      </w:r>
      <w:r w:rsidRPr="00D55C44">
        <w:rPr>
          <w:rFonts w:ascii="Georgia" w:hAnsi="Georgia"/>
          <w:color w:val="000000" w:themeColor="text1"/>
          <w:sz w:val="24"/>
          <w:szCs w:val="24"/>
        </w:rPr>
        <w:t xml:space="preserve"> or </w:t>
      </w:r>
    </w:p>
    <w:p w14:paraId="55F5922C" w14:textId="4C0175F5" w:rsidR="00017E12" w:rsidRPr="00D55C44" w:rsidRDefault="006362E5" w:rsidP="00017E12">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D55C44">
        <w:rPr>
          <w:rFonts w:ascii="Georgia" w:hAnsi="Georgia"/>
          <w:color w:val="000000" w:themeColor="text1"/>
          <w:sz w:val="24"/>
          <w:szCs w:val="24"/>
        </w:rPr>
        <w:t xml:space="preserve">Complex needs </w:t>
      </w:r>
      <w:r w:rsidR="00D55C44" w:rsidRPr="00D55C44">
        <w:rPr>
          <w:rFonts w:ascii="Georgia" w:hAnsi="Georgia"/>
          <w:color w:val="000000" w:themeColor="text1"/>
          <w:sz w:val="24"/>
          <w:szCs w:val="24"/>
        </w:rPr>
        <w:t>as defined as</w:t>
      </w:r>
      <w:r w:rsidRPr="00D55C44">
        <w:rPr>
          <w:rFonts w:ascii="Georgia" w:hAnsi="Georgia"/>
          <w:color w:val="000000" w:themeColor="text1"/>
          <w:sz w:val="24"/>
          <w:szCs w:val="24"/>
        </w:rPr>
        <w:t xml:space="preserve"> a moderate or severe/profound general </w:t>
      </w:r>
      <w:r w:rsidR="00017E12" w:rsidRPr="00D55C44">
        <w:rPr>
          <w:rFonts w:ascii="Georgia" w:hAnsi="Georgia"/>
          <w:color w:val="000000" w:themeColor="text1"/>
          <w:sz w:val="24"/>
          <w:szCs w:val="24"/>
        </w:rPr>
        <w:t>learning</w:t>
      </w:r>
      <w:r w:rsidRPr="00D55C44">
        <w:rPr>
          <w:rFonts w:ascii="Georgia" w:hAnsi="Georgia"/>
          <w:color w:val="000000" w:themeColor="text1"/>
          <w:sz w:val="24"/>
          <w:szCs w:val="24"/>
        </w:rPr>
        <w:t xml:space="preserve"> disability</w:t>
      </w:r>
      <w:r w:rsidR="004137D8">
        <w:rPr>
          <w:rFonts w:ascii="Georgia" w:hAnsi="Georgia"/>
          <w:color w:val="000000" w:themeColor="text1"/>
          <w:sz w:val="24"/>
          <w:szCs w:val="24"/>
        </w:rPr>
        <w:t xml:space="preserve"> only</w:t>
      </w:r>
      <w:r w:rsidR="00017E12" w:rsidRPr="00D55C44">
        <w:rPr>
          <w:rFonts w:ascii="Georgia" w:hAnsi="Georgia"/>
          <w:color w:val="000000" w:themeColor="text1"/>
          <w:sz w:val="24"/>
          <w:szCs w:val="24"/>
        </w:rPr>
        <w:t xml:space="preserve">. </w:t>
      </w:r>
    </w:p>
    <w:p w14:paraId="30C2CE80" w14:textId="77777777" w:rsidR="005A577E" w:rsidRPr="00641237" w:rsidRDefault="005A577E" w:rsidP="001C1E27">
      <w:pPr>
        <w:pStyle w:val="ListParagraph"/>
        <w:spacing w:after="0" w:line="360" w:lineRule="auto"/>
        <w:ind w:left="1418" w:hanging="1134"/>
        <w:jc w:val="both"/>
        <w:rPr>
          <w:rFonts w:ascii="Georgia" w:hAnsi="Georgia"/>
          <w:sz w:val="24"/>
          <w:szCs w:val="24"/>
        </w:rPr>
      </w:pPr>
    </w:p>
    <w:p w14:paraId="3C78C0BE" w14:textId="591F64F7" w:rsidR="005A577E"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 xml:space="preserve">The occupation, financial status, academic ability, skills or aptitude of a </w:t>
      </w:r>
      <w:r w:rsidR="00A3492F">
        <w:rPr>
          <w:rFonts w:ascii="Georgia" w:hAnsi="Georgia"/>
          <w:sz w:val="24"/>
          <w:szCs w:val="24"/>
        </w:rPr>
        <w:t>Student</w:t>
      </w:r>
      <w:r w:rsidR="008103EF">
        <w:rPr>
          <w:rFonts w:ascii="Georgia" w:hAnsi="Georgia"/>
          <w:sz w:val="24"/>
          <w:szCs w:val="24"/>
        </w:rPr>
        <w:t>’s</w:t>
      </w:r>
      <w:r w:rsidRPr="00641237">
        <w:rPr>
          <w:rFonts w:ascii="Georgia" w:hAnsi="Georgia"/>
          <w:sz w:val="24"/>
          <w:szCs w:val="24"/>
        </w:rPr>
        <w:t xml:space="preserve"> Parent(s</w:t>
      </w:r>
      <w:proofErr w:type="gramStart"/>
      <w:r w:rsidRPr="00641237">
        <w:rPr>
          <w:rFonts w:ascii="Georgia" w:hAnsi="Georgia"/>
          <w:sz w:val="24"/>
          <w:szCs w:val="24"/>
        </w:rPr>
        <w:t>);</w:t>
      </w:r>
      <w:proofErr w:type="gramEnd"/>
    </w:p>
    <w:p w14:paraId="5F5E7E4C" w14:textId="77777777" w:rsidR="001C1E27" w:rsidRDefault="001C1E27" w:rsidP="001C1E27">
      <w:pPr>
        <w:pStyle w:val="ListParagraph"/>
        <w:tabs>
          <w:tab w:val="left" w:pos="709"/>
        </w:tabs>
        <w:spacing w:after="0" w:line="360" w:lineRule="auto"/>
        <w:ind w:left="709"/>
        <w:jc w:val="both"/>
        <w:rPr>
          <w:rFonts w:ascii="Georgia" w:hAnsi="Georgia"/>
          <w:sz w:val="24"/>
          <w:szCs w:val="24"/>
        </w:rPr>
      </w:pPr>
    </w:p>
    <w:p w14:paraId="1174F41A" w14:textId="1A7E2993" w:rsidR="007732C6" w:rsidRPr="009C4B78" w:rsidRDefault="007732C6" w:rsidP="001C1E27">
      <w:pPr>
        <w:pStyle w:val="ListParagraph"/>
        <w:numPr>
          <w:ilvl w:val="2"/>
          <w:numId w:val="4"/>
        </w:numPr>
        <w:tabs>
          <w:tab w:val="left" w:pos="709"/>
        </w:tabs>
        <w:spacing w:after="0" w:line="360" w:lineRule="auto"/>
        <w:ind w:left="720" w:hanging="709"/>
        <w:jc w:val="both"/>
        <w:rPr>
          <w:rFonts w:ascii="Georgia" w:hAnsi="Georgia"/>
          <w:sz w:val="24"/>
          <w:szCs w:val="24"/>
        </w:rPr>
      </w:pPr>
      <w:r>
        <w:rPr>
          <w:rFonts w:ascii="Georgia" w:hAnsi="Georgia"/>
          <w:sz w:val="24"/>
          <w:szCs w:val="24"/>
        </w:rPr>
        <w:t xml:space="preserve">A </w:t>
      </w:r>
      <w:r w:rsidR="00A3492F">
        <w:rPr>
          <w:rFonts w:ascii="Georgia" w:hAnsi="Georgia"/>
          <w:sz w:val="24"/>
          <w:szCs w:val="24"/>
        </w:rPr>
        <w:t>Student</w:t>
      </w:r>
      <w:r w:rsidR="008103EF">
        <w:rPr>
          <w:rFonts w:ascii="Georgia" w:hAnsi="Georgia"/>
          <w:sz w:val="24"/>
          <w:szCs w:val="24"/>
        </w:rPr>
        <w:t xml:space="preserve">’s </w:t>
      </w:r>
      <w:r>
        <w:rPr>
          <w:rFonts w:ascii="Georgia" w:hAnsi="Georgia"/>
          <w:sz w:val="24"/>
          <w:szCs w:val="24"/>
        </w:rPr>
        <w:t xml:space="preserve">prior attendance at a pre-school or pre-school service, other than in relation to a </w:t>
      </w:r>
      <w:proofErr w:type="gramStart"/>
      <w:r w:rsidR="00A3492F">
        <w:rPr>
          <w:rFonts w:ascii="Georgia" w:hAnsi="Georgia"/>
          <w:sz w:val="24"/>
          <w:szCs w:val="24"/>
        </w:rPr>
        <w:t>Student</w:t>
      </w:r>
      <w:r w:rsidR="0021051E">
        <w:rPr>
          <w:rFonts w:ascii="Georgia" w:hAnsi="Georgia"/>
          <w:sz w:val="24"/>
          <w:szCs w:val="24"/>
        </w:rPr>
        <w:t>’s</w:t>
      </w:r>
      <w:proofErr w:type="gramEnd"/>
      <w:r w:rsidR="0021051E">
        <w:rPr>
          <w:rFonts w:ascii="Georgia" w:hAnsi="Georgia"/>
          <w:sz w:val="24"/>
          <w:szCs w:val="24"/>
        </w:rPr>
        <w:t xml:space="preserve"> </w:t>
      </w:r>
      <w:r>
        <w:rPr>
          <w:rFonts w:ascii="Georgia" w:hAnsi="Georgia"/>
          <w:sz w:val="24"/>
          <w:szCs w:val="24"/>
        </w:rPr>
        <w:t>prior attendance at</w:t>
      </w:r>
      <w:r w:rsidR="00764516" w:rsidRPr="00764516">
        <w:rPr>
          <w:rFonts w:ascii="Georgia" w:hAnsi="Georgia"/>
          <w:sz w:val="24"/>
          <w:szCs w:val="24"/>
        </w:rPr>
        <w:t xml:space="preserve"> a</w:t>
      </w:r>
      <w:r w:rsidRPr="00764516">
        <w:rPr>
          <w:rFonts w:ascii="Georgia" w:hAnsi="Georgia"/>
          <w:sz w:val="24"/>
          <w:szCs w:val="24"/>
        </w:rPr>
        <w:t>n</w:t>
      </w:r>
      <w:r>
        <w:rPr>
          <w:rFonts w:ascii="Georgia" w:hAnsi="Georgia"/>
          <w:sz w:val="24"/>
          <w:szCs w:val="24"/>
        </w:rPr>
        <w:t xml:space="preserve"> </w:t>
      </w:r>
      <w:r w:rsidR="00A84867">
        <w:rPr>
          <w:rFonts w:ascii="Georgia" w:hAnsi="Georgia"/>
          <w:sz w:val="24"/>
          <w:szCs w:val="24"/>
        </w:rPr>
        <w:t>early intervention</w:t>
      </w:r>
      <w:r>
        <w:rPr>
          <w:rFonts w:ascii="Georgia" w:hAnsi="Georgia"/>
          <w:sz w:val="24"/>
          <w:szCs w:val="24"/>
        </w:rPr>
        <w:t xml:space="preserve"> class or</w:t>
      </w:r>
      <w:r w:rsidR="00764516" w:rsidRPr="00764516">
        <w:rPr>
          <w:rFonts w:ascii="Georgia" w:hAnsi="Georgia"/>
          <w:sz w:val="24"/>
          <w:szCs w:val="24"/>
        </w:rPr>
        <w:t xml:space="preserve"> </w:t>
      </w:r>
      <w:r>
        <w:rPr>
          <w:rFonts w:ascii="Georgia" w:hAnsi="Georgia"/>
          <w:sz w:val="24"/>
          <w:szCs w:val="24"/>
        </w:rPr>
        <w:t xml:space="preserve">an </w:t>
      </w:r>
      <w:r w:rsidR="00A84867">
        <w:rPr>
          <w:rFonts w:ascii="Georgia" w:hAnsi="Georgia"/>
          <w:sz w:val="24"/>
          <w:szCs w:val="24"/>
        </w:rPr>
        <w:t>early start pre-school</w:t>
      </w:r>
      <w:r>
        <w:rPr>
          <w:rFonts w:ascii="Georgia" w:hAnsi="Georgia"/>
          <w:sz w:val="24"/>
          <w:szCs w:val="24"/>
        </w:rPr>
        <w:t>,</w:t>
      </w:r>
      <w:r w:rsidR="00764516">
        <w:rPr>
          <w:rFonts w:ascii="Georgia" w:hAnsi="Georgia"/>
          <w:sz w:val="24"/>
          <w:szCs w:val="24"/>
        </w:rPr>
        <w:t xml:space="preserve"> which classes and schools are </w:t>
      </w:r>
      <w:r>
        <w:rPr>
          <w:rFonts w:ascii="Georgia" w:hAnsi="Georgia"/>
          <w:sz w:val="24"/>
          <w:szCs w:val="24"/>
        </w:rPr>
        <w:t>specified in a list published by the Minister</w:t>
      </w:r>
      <w:r w:rsidR="00546309">
        <w:rPr>
          <w:rFonts w:ascii="Georgia" w:hAnsi="Georgia"/>
          <w:sz w:val="24"/>
          <w:szCs w:val="24"/>
        </w:rPr>
        <w:t>.</w:t>
      </w:r>
    </w:p>
    <w:p w14:paraId="7F87145C" w14:textId="77777777" w:rsidR="005A577E" w:rsidRPr="00687229" w:rsidRDefault="005A577E" w:rsidP="001C1E27">
      <w:pPr>
        <w:tabs>
          <w:tab w:val="left" w:pos="709"/>
        </w:tabs>
        <w:spacing w:after="0"/>
        <w:rPr>
          <w:rFonts w:ascii="Georgia" w:hAnsi="Georgia"/>
          <w:sz w:val="24"/>
          <w:szCs w:val="24"/>
        </w:rPr>
      </w:pPr>
    </w:p>
    <w:p w14:paraId="04BE356E" w14:textId="74588FF9" w:rsidR="00933E24"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proofErr w:type="gramStart"/>
      <w:r w:rsidR="0020629A">
        <w:rPr>
          <w:rFonts w:ascii="Georgia" w:hAnsi="Georgia"/>
          <w:sz w:val="24"/>
          <w:szCs w:val="24"/>
        </w:rPr>
        <w:t>Student</w:t>
      </w:r>
      <w:proofErr w:type="gramEnd"/>
      <w:r w:rsidR="004C63A6">
        <w:rPr>
          <w:rFonts w:ascii="Georgia" w:hAnsi="Georgia"/>
          <w:sz w:val="24"/>
          <w:szCs w:val="24"/>
        </w:rPr>
        <w:t xml:space="preserve"> </w:t>
      </w:r>
      <w:r w:rsidRPr="00933E24">
        <w:rPr>
          <w:rFonts w:ascii="Georgia" w:hAnsi="Georgia"/>
          <w:sz w:val="24"/>
          <w:szCs w:val="24"/>
        </w:rPr>
        <w:t xml:space="preserve">or his or her Parent(s), attend an interview, open day or other </w:t>
      </w:r>
      <w:proofErr w:type="gramStart"/>
      <w:r w:rsidRPr="00933E24">
        <w:rPr>
          <w:rFonts w:ascii="Georgia" w:hAnsi="Georgia"/>
          <w:sz w:val="24"/>
          <w:szCs w:val="24"/>
        </w:rPr>
        <w:t>meeting</w:t>
      </w:r>
      <w:proofErr w:type="gramEnd"/>
      <w:r w:rsidRPr="00933E24">
        <w:rPr>
          <w:rFonts w:ascii="Georgia" w:hAnsi="Georgia"/>
          <w:sz w:val="24"/>
          <w:szCs w:val="24"/>
        </w:rPr>
        <w:t xml:space="preserve"> as a condition of </w:t>
      </w:r>
      <w:proofErr w:type="gramStart"/>
      <w:r w:rsidRPr="00933E24">
        <w:rPr>
          <w:rFonts w:ascii="Georgia" w:hAnsi="Georgia"/>
          <w:sz w:val="24"/>
          <w:szCs w:val="24"/>
        </w:rPr>
        <w:t>admission;</w:t>
      </w:r>
      <w:proofErr w:type="gramEnd"/>
    </w:p>
    <w:p w14:paraId="10146221" w14:textId="77777777" w:rsidR="00933E24" w:rsidRPr="00933E24" w:rsidRDefault="00933E24" w:rsidP="001C1E27">
      <w:pPr>
        <w:pStyle w:val="ListParagraph"/>
        <w:spacing w:after="0"/>
        <w:rPr>
          <w:rFonts w:ascii="Georgia" w:hAnsi="Georgia"/>
          <w:sz w:val="24"/>
          <w:szCs w:val="24"/>
        </w:rPr>
      </w:pPr>
    </w:p>
    <w:p w14:paraId="69B67426" w14:textId="77777777" w:rsidR="004D0675" w:rsidRDefault="005A577E" w:rsidP="00B96879">
      <w:pPr>
        <w:pStyle w:val="ListParagraph"/>
        <w:numPr>
          <w:ilvl w:val="2"/>
          <w:numId w:val="4"/>
        </w:numPr>
        <w:tabs>
          <w:tab w:val="left" w:pos="709"/>
        </w:tabs>
        <w:spacing w:after="0" w:line="360" w:lineRule="auto"/>
        <w:ind w:left="709" w:hanging="709"/>
        <w:jc w:val="both"/>
        <w:rPr>
          <w:rFonts w:ascii="Georgia" w:hAnsi="Georgia"/>
          <w:sz w:val="24"/>
          <w:szCs w:val="24"/>
        </w:rPr>
      </w:pPr>
      <w:r w:rsidRPr="005229A1">
        <w:rPr>
          <w:rFonts w:ascii="Georgia" w:hAnsi="Georgia"/>
          <w:sz w:val="24"/>
          <w:szCs w:val="24"/>
        </w:rPr>
        <w:t xml:space="preserve">A </w:t>
      </w:r>
      <w:r w:rsidR="00A3492F" w:rsidRPr="005229A1">
        <w:rPr>
          <w:rFonts w:ascii="Georgia" w:hAnsi="Georgia"/>
          <w:sz w:val="24"/>
          <w:szCs w:val="24"/>
        </w:rPr>
        <w:t>Student</w:t>
      </w:r>
      <w:r w:rsidR="004C63A6" w:rsidRPr="005229A1">
        <w:rPr>
          <w:rFonts w:ascii="Georgia" w:hAnsi="Georgia"/>
          <w:sz w:val="24"/>
          <w:szCs w:val="24"/>
        </w:rPr>
        <w:t>’s</w:t>
      </w:r>
      <w:r w:rsidRPr="005229A1">
        <w:rPr>
          <w:rFonts w:ascii="Georgia" w:hAnsi="Georgia"/>
          <w:sz w:val="24"/>
          <w:szCs w:val="24"/>
        </w:rPr>
        <w:t xml:space="preserve"> connection to the school due to a member of his or her family attending or having previously attended the </w:t>
      </w:r>
      <w:proofErr w:type="gramStart"/>
      <w:r w:rsidRPr="005229A1">
        <w:rPr>
          <w:rFonts w:ascii="Georgia" w:hAnsi="Georgia"/>
          <w:sz w:val="24"/>
          <w:szCs w:val="24"/>
        </w:rPr>
        <w:t>school</w:t>
      </w:r>
      <w:r w:rsidR="004D0675">
        <w:rPr>
          <w:rFonts w:ascii="Georgia" w:hAnsi="Georgia"/>
          <w:sz w:val="24"/>
          <w:szCs w:val="24"/>
        </w:rPr>
        <w:t>;</w:t>
      </w:r>
      <w:proofErr w:type="gramEnd"/>
    </w:p>
    <w:p w14:paraId="1792C7D9" w14:textId="77777777" w:rsidR="004D0675" w:rsidRPr="00B16179" w:rsidRDefault="004D0675" w:rsidP="00B16179">
      <w:pPr>
        <w:pStyle w:val="ListParagraph"/>
        <w:rPr>
          <w:rFonts w:ascii="Georgia" w:hAnsi="Georgia"/>
          <w:sz w:val="24"/>
          <w:szCs w:val="24"/>
        </w:rPr>
      </w:pPr>
    </w:p>
    <w:p w14:paraId="3CF8D479" w14:textId="12F6AD7B" w:rsidR="009A4A3F" w:rsidRPr="004D0675" w:rsidRDefault="005A577E" w:rsidP="004D0675">
      <w:pPr>
        <w:pStyle w:val="ListParagraph"/>
        <w:numPr>
          <w:ilvl w:val="2"/>
          <w:numId w:val="4"/>
        </w:numPr>
        <w:tabs>
          <w:tab w:val="left" w:pos="709"/>
        </w:tabs>
        <w:spacing w:after="0" w:line="360" w:lineRule="auto"/>
        <w:ind w:left="709" w:hanging="709"/>
        <w:jc w:val="both"/>
        <w:rPr>
          <w:rFonts w:ascii="Georgia" w:hAnsi="Georgia"/>
          <w:sz w:val="24"/>
          <w:szCs w:val="24"/>
        </w:rPr>
      </w:pPr>
      <w:r w:rsidRPr="004D0675">
        <w:rPr>
          <w:rFonts w:ascii="Georgia" w:hAnsi="Georgia"/>
          <w:sz w:val="24"/>
          <w:szCs w:val="24"/>
        </w:rPr>
        <w:t xml:space="preserve">The date and time on which an application for admission was received by the school </w:t>
      </w:r>
      <w:proofErr w:type="gramStart"/>
      <w:r w:rsidRPr="004D0675">
        <w:rPr>
          <w:rFonts w:ascii="Georgia" w:hAnsi="Georgia"/>
          <w:sz w:val="24"/>
          <w:szCs w:val="24"/>
        </w:rPr>
        <w:t>as long as</w:t>
      </w:r>
      <w:proofErr w:type="gramEnd"/>
      <w:r w:rsidRPr="004D0675">
        <w:rPr>
          <w:rFonts w:ascii="Georgia" w:hAnsi="Georgia"/>
          <w:sz w:val="24"/>
          <w:szCs w:val="24"/>
        </w:rPr>
        <w:t xml:space="preserve"> it is received during the period specified for receiving applications set out in the annual admissions notice for </w:t>
      </w:r>
      <w:r w:rsidR="00377E00" w:rsidRPr="004D0675">
        <w:rPr>
          <w:rFonts w:ascii="Georgia" w:hAnsi="Georgia"/>
          <w:sz w:val="24"/>
          <w:szCs w:val="24"/>
        </w:rPr>
        <w:t>that academic year.</w:t>
      </w:r>
    </w:p>
    <w:p w14:paraId="73FE471C" w14:textId="77777777" w:rsidR="009A4A3F" w:rsidRPr="009A4A3F" w:rsidRDefault="009A4A3F" w:rsidP="001C1E27">
      <w:pPr>
        <w:pStyle w:val="ListParagraph"/>
        <w:spacing w:after="0"/>
        <w:rPr>
          <w:rFonts w:ascii="Georgia" w:hAnsi="Georgia"/>
          <w:sz w:val="24"/>
          <w:szCs w:val="24"/>
        </w:rPr>
      </w:pPr>
    </w:p>
    <w:p w14:paraId="64BEEFC4" w14:textId="0F7DBE9F" w:rsidR="009A64AC" w:rsidRDefault="00017E12" w:rsidP="001C1E27">
      <w:pPr>
        <w:spacing w:after="0" w:line="360" w:lineRule="auto"/>
        <w:jc w:val="both"/>
        <w:rPr>
          <w:rFonts w:ascii="Georgia" w:hAnsi="Georgia"/>
          <w:sz w:val="24"/>
          <w:szCs w:val="24"/>
        </w:rPr>
      </w:pPr>
      <w:r>
        <w:rPr>
          <w:rFonts w:ascii="Georgia" w:hAnsi="Georgia"/>
          <w:b/>
          <w:sz w:val="24"/>
          <w:szCs w:val="24"/>
        </w:rPr>
        <w:t>Citywest</w:t>
      </w:r>
      <w:r w:rsidR="009A64AC" w:rsidRPr="00B16179">
        <w:rPr>
          <w:rFonts w:ascii="Georgia" w:hAnsi="Georgia"/>
          <w:b/>
          <w:sz w:val="24"/>
          <w:szCs w:val="24"/>
        </w:rPr>
        <w:t xml:space="preserve"> </w:t>
      </w:r>
      <w:r w:rsidR="00001565" w:rsidRPr="00B16179">
        <w:rPr>
          <w:rFonts w:ascii="Georgia" w:hAnsi="Georgia" w:cs="Arial"/>
          <w:b/>
          <w:sz w:val="24"/>
          <w:szCs w:val="24"/>
        </w:rPr>
        <w:t xml:space="preserve">Community </w:t>
      </w:r>
      <w:r w:rsidR="00091EE3" w:rsidRPr="00B16179">
        <w:rPr>
          <w:rFonts w:ascii="Georgia" w:hAnsi="Georgia"/>
          <w:b/>
          <w:sz w:val="24"/>
          <w:szCs w:val="24"/>
        </w:rPr>
        <w:t>Special School</w:t>
      </w:r>
      <w:r w:rsidR="005229A1">
        <w:rPr>
          <w:rFonts w:ascii="Georgia" w:hAnsi="Georgia"/>
          <w:b/>
          <w:sz w:val="24"/>
          <w:szCs w:val="24"/>
        </w:rPr>
        <w:t xml:space="preserve"> </w:t>
      </w:r>
      <w:r w:rsidR="009A64AC" w:rsidRPr="001D4CCB">
        <w:rPr>
          <w:rFonts w:ascii="Georgia" w:hAnsi="Georgia"/>
          <w:b/>
          <w:sz w:val="24"/>
          <w:szCs w:val="24"/>
        </w:rPr>
        <w:t>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20629A">
        <w:rPr>
          <w:rFonts w:ascii="Georgia" w:hAnsi="Georgia"/>
          <w:sz w:val="24"/>
          <w:szCs w:val="24"/>
        </w:rPr>
        <w:t>Student</w:t>
      </w:r>
      <w:r w:rsidR="002C5B05">
        <w:rPr>
          <w:rFonts w:ascii="Georgia" w:hAnsi="Georgia"/>
          <w:sz w:val="24"/>
          <w:szCs w:val="24"/>
        </w:rPr>
        <w:t xml:space="preserve"> </w:t>
      </w:r>
      <w:r w:rsidR="009A64AC">
        <w:rPr>
          <w:rFonts w:ascii="Georgia" w:hAnsi="Georgia"/>
          <w:sz w:val="24"/>
          <w:szCs w:val="24"/>
        </w:rPr>
        <w:t>seeking admission</w:t>
      </w:r>
      <w:r w:rsidR="009A64AC" w:rsidRPr="001D4CCB">
        <w:rPr>
          <w:rFonts w:ascii="Georgia" w:hAnsi="Georgia"/>
          <w:sz w:val="24"/>
          <w:szCs w:val="24"/>
        </w:rPr>
        <w:t xml:space="preserve"> to the school, </w:t>
      </w:r>
      <w:r w:rsidR="009A64AC" w:rsidRPr="00982FA0">
        <w:rPr>
          <w:rFonts w:ascii="Georgia" w:hAnsi="Georgia"/>
          <w:b/>
          <w:sz w:val="24"/>
          <w:szCs w:val="24"/>
        </w:rPr>
        <w:t>unless</w:t>
      </w:r>
      <w:r w:rsidR="005229A1" w:rsidRPr="00982FA0">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53968442" w14:textId="77777777" w:rsidR="004F3DBE" w:rsidRPr="00D918F9" w:rsidRDefault="004F3DBE" w:rsidP="001C1E27">
      <w:pPr>
        <w:tabs>
          <w:tab w:val="left" w:pos="851"/>
        </w:tabs>
        <w:spacing w:after="0" w:line="360" w:lineRule="auto"/>
        <w:jc w:val="both"/>
        <w:rPr>
          <w:rFonts w:ascii="Georgia" w:hAnsi="Georgia"/>
          <w:sz w:val="24"/>
          <w:szCs w:val="24"/>
        </w:rPr>
      </w:pPr>
    </w:p>
    <w:p w14:paraId="5EF1307D" w14:textId="27A52032" w:rsidR="004B287B" w:rsidRDefault="004B287B" w:rsidP="001C1E27">
      <w:pPr>
        <w:pStyle w:val="ListParagraph"/>
        <w:numPr>
          <w:ilvl w:val="2"/>
          <w:numId w:val="4"/>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shall make all reasonable efforts to ensure compliance with </w:t>
      </w:r>
      <w:r w:rsidRPr="004F3DBE">
        <w:rPr>
          <w:rFonts w:ascii="Georgia" w:hAnsi="Georgia"/>
          <w:sz w:val="24"/>
          <w:szCs w:val="24"/>
        </w:rPr>
        <w:t>such code by the</w:t>
      </w:r>
      <w:r w:rsidR="00891403">
        <w:rPr>
          <w:rFonts w:ascii="Georgia" w:hAnsi="Georgia"/>
          <w:sz w:val="24"/>
          <w:szCs w:val="24"/>
        </w:rPr>
        <w:t xml:space="preserve"> </w:t>
      </w:r>
      <w:proofErr w:type="gramStart"/>
      <w:r w:rsidR="0020629A">
        <w:rPr>
          <w:rFonts w:ascii="Georgia" w:hAnsi="Georgia"/>
          <w:sz w:val="24"/>
          <w:szCs w:val="24"/>
        </w:rPr>
        <w:t>Student</w:t>
      </w:r>
      <w:proofErr w:type="gramEnd"/>
      <w:r w:rsidR="00891403">
        <w:rPr>
          <w:rFonts w:ascii="Georgia" w:hAnsi="Georgia"/>
          <w:sz w:val="24"/>
          <w:szCs w:val="24"/>
        </w:rPr>
        <w:t xml:space="preserve"> if the </w:t>
      </w:r>
      <w:proofErr w:type="gramStart"/>
      <w:r w:rsidR="0020629A">
        <w:rPr>
          <w:rFonts w:ascii="Georgia" w:hAnsi="Georgia"/>
          <w:sz w:val="24"/>
          <w:szCs w:val="24"/>
        </w:rPr>
        <w:t>Student</w:t>
      </w:r>
      <w:proofErr w:type="gramEnd"/>
      <w:r w:rsidR="00891403">
        <w:rPr>
          <w:rFonts w:ascii="Georgia" w:hAnsi="Georgia"/>
          <w:sz w:val="24"/>
          <w:szCs w:val="24"/>
        </w:rPr>
        <w:t xml:space="preserve"> becomes a </w:t>
      </w:r>
      <w:r w:rsidRPr="004F3DBE">
        <w:rPr>
          <w:rFonts w:ascii="Georgia" w:hAnsi="Georgia"/>
          <w:sz w:val="24"/>
          <w:szCs w:val="24"/>
        </w:rPr>
        <w:t>Student</w:t>
      </w:r>
      <w:r w:rsidR="00891403">
        <w:rPr>
          <w:rFonts w:ascii="Georgia" w:hAnsi="Georgia"/>
          <w:sz w:val="24"/>
          <w:szCs w:val="24"/>
        </w:rPr>
        <w:t xml:space="preserve"> in the </w:t>
      </w:r>
      <w:proofErr w:type="gramStart"/>
      <w:r w:rsidR="00891403">
        <w:rPr>
          <w:rFonts w:ascii="Georgia" w:hAnsi="Georgia"/>
          <w:sz w:val="24"/>
          <w:szCs w:val="24"/>
        </w:rPr>
        <w:t>school</w:t>
      </w:r>
      <w:r w:rsidRPr="004F3DBE">
        <w:rPr>
          <w:rFonts w:ascii="Georgia" w:hAnsi="Georgia"/>
          <w:sz w:val="24"/>
          <w:szCs w:val="24"/>
        </w:rPr>
        <w:t>;</w:t>
      </w:r>
      <w:proofErr w:type="gramEnd"/>
    </w:p>
    <w:p w14:paraId="13431738" w14:textId="77777777" w:rsidR="00A402DF" w:rsidRPr="004F3DBE" w:rsidRDefault="00A402DF" w:rsidP="001C1E27">
      <w:pPr>
        <w:pStyle w:val="ListParagraph"/>
        <w:spacing w:after="0" w:line="360" w:lineRule="auto"/>
        <w:ind w:left="851"/>
        <w:jc w:val="both"/>
        <w:rPr>
          <w:rFonts w:ascii="Georgia" w:hAnsi="Georgia"/>
          <w:sz w:val="24"/>
          <w:szCs w:val="24"/>
        </w:rPr>
      </w:pPr>
    </w:p>
    <w:p w14:paraId="14796051" w14:textId="5FB8B0AE" w:rsidR="005A577E" w:rsidRDefault="005A577E" w:rsidP="001C1E27">
      <w:pPr>
        <w:pStyle w:val="ListParagraph"/>
        <w:numPr>
          <w:ilvl w:val="2"/>
          <w:numId w:val="4"/>
        </w:numPr>
        <w:spacing w:after="0" w:line="360" w:lineRule="auto"/>
        <w:ind w:left="851"/>
        <w:jc w:val="both"/>
        <w:rPr>
          <w:rFonts w:ascii="Georgia" w:hAnsi="Georgia"/>
          <w:sz w:val="24"/>
          <w:szCs w:val="24"/>
        </w:rPr>
      </w:pPr>
      <w:r w:rsidRPr="00227EDD">
        <w:rPr>
          <w:rFonts w:ascii="Georgia" w:hAnsi="Georgia"/>
          <w:sz w:val="24"/>
          <w:szCs w:val="24"/>
        </w:rPr>
        <w:t xml:space="preserve">The </w:t>
      </w:r>
      <w:proofErr w:type="gramStart"/>
      <w:r w:rsidR="0020629A">
        <w:rPr>
          <w:rFonts w:ascii="Georgia" w:hAnsi="Georgia"/>
          <w:sz w:val="24"/>
          <w:szCs w:val="24"/>
        </w:rPr>
        <w:t>Student</w:t>
      </w:r>
      <w:proofErr w:type="gramEnd"/>
      <w:r w:rsidR="002D40DD" w:rsidRPr="00227EDD">
        <w:rPr>
          <w:rFonts w:ascii="Georgia" w:hAnsi="Georgia"/>
          <w:sz w:val="24"/>
          <w:szCs w:val="24"/>
        </w:rPr>
        <w:t xml:space="preserve"> </w:t>
      </w:r>
      <w:r w:rsidRPr="00227EDD">
        <w:rPr>
          <w:rFonts w:ascii="Georgia" w:hAnsi="Georgia"/>
          <w:sz w:val="24"/>
          <w:szCs w:val="24"/>
        </w:rPr>
        <w:t xml:space="preserve">seeking admission to the school does not have the category of special educational needs specified by the Minister </w:t>
      </w:r>
      <w:r w:rsidR="00253759" w:rsidRPr="00227EDD">
        <w:rPr>
          <w:rFonts w:ascii="Georgia" w:hAnsi="Georgia"/>
          <w:sz w:val="24"/>
          <w:szCs w:val="24"/>
        </w:rPr>
        <w:t xml:space="preserve">of </w:t>
      </w:r>
      <w:r w:rsidR="00F7662F" w:rsidRPr="00227EDD">
        <w:rPr>
          <w:rFonts w:ascii="Georgia" w:hAnsi="Georgia"/>
          <w:sz w:val="24"/>
          <w:szCs w:val="24"/>
        </w:rPr>
        <w:t xml:space="preserve">Education </w:t>
      </w:r>
      <w:r w:rsidRPr="00227EDD">
        <w:rPr>
          <w:rFonts w:ascii="Georgia" w:hAnsi="Georgia"/>
          <w:sz w:val="24"/>
          <w:szCs w:val="24"/>
        </w:rPr>
        <w:t xml:space="preserve">in respect of </w:t>
      </w:r>
      <w:r w:rsidR="007A3C18" w:rsidRPr="00227EDD">
        <w:rPr>
          <w:rFonts w:ascii="Georgia" w:hAnsi="Georgia"/>
          <w:sz w:val="24"/>
          <w:szCs w:val="24"/>
        </w:rPr>
        <w:t>the school</w:t>
      </w:r>
      <w:r w:rsidRPr="00227EDD">
        <w:rPr>
          <w:rFonts w:ascii="Georgia" w:hAnsi="Georgia"/>
          <w:sz w:val="24"/>
          <w:szCs w:val="24"/>
        </w:rPr>
        <w:t>.</w:t>
      </w:r>
      <w:r w:rsidR="00712648" w:rsidRPr="007A3C18">
        <w:rPr>
          <w:rFonts w:ascii="Georgia" w:hAnsi="Georgia"/>
          <w:sz w:val="24"/>
          <w:szCs w:val="24"/>
        </w:rPr>
        <w:t xml:space="preserve"> </w:t>
      </w:r>
    </w:p>
    <w:p w14:paraId="0E19037F" w14:textId="77777777" w:rsidR="00017E12" w:rsidRPr="00017E12" w:rsidRDefault="00017E12" w:rsidP="00017E12">
      <w:pPr>
        <w:pStyle w:val="ListParagraph"/>
        <w:rPr>
          <w:rFonts w:ascii="Georgia" w:hAnsi="Georgia"/>
          <w:sz w:val="24"/>
          <w:szCs w:val="24"/>
        </w:rPr>
      </w:pPr>
    </w:p>
    <w:p w14:paraId="711E64D0" w14:textId="77777777" w:rsidR="00114DB0" w:rsidRPr="00ED783E" w:rsidRDefault="00114DB0" w:rsidP="00114DB0">
      <w:pPr>
        <w:pStyle w:val="ListParagraph"/>
        <w:numPr>
          <w:ilvl w:val="2"/>
          <w:numId w:val="4"/>
        </w:numPr>
        <w:spacing w:after="0" w:line="360" w:lineRule="auto"/>
        <w:ind w:left="851"/>
        <w:jc w:val="both"/>
        <w:rPr>
          <w:rFonts w:ascii="Georgia" w:hAnsi="Georgia"/>
          <w:sz w:val="24"/>
          <w:szCs w:val="24"/>
        </w:rPr>
      </w:pPr>
      <w:r w:rsidRPr="00ED783E">
        <w:rPr>
          <w:rFonts w:ascii="Georgia" w:hAnsi="Georgia"/>
          <w:color w:val="000000"/>
          <w:sz w:val="24"/>
          <w:szCs w:val="24"/>
        </w:rPr>
        <w:t>If the required reports and supporting documents outlined in the policy are not included,</w:t>
      </w:r>
      <w:r>
        <w:rPr>
          <w:rFonts w:ascii="Georgia" w:hAnsi="Georgia"/>
          <w:color w:val="000000"/>
          <w:sz w:val="24"/>
          <w:szCs w:val="24"/>
        </w:rPr>
        <w:t xml:space="preserve"> </w:t>
      </w:r>
      <w:r w:rsidRPr="00ED783E">
        <w:rPr>
          <w:rFonts w:ascii="Georgia" w:hAnsi="Georgia"/>
          <w:color w:val="000000"/>
          <w:sz w:val="24"/>
          <w:szCs w:val="24"/>
        </w:rPr>
        <w:t>the application will be considered incomplete. Unfortunately, incomplete applications cannot be processed under the criteria set out. Only applications that include all necessary documentation will be accepted as complete and will be processed in line with the policy.</w:t>
      </w:r>
    </w:p>
    <w:p w14:paraId="5F5DBB02" w14:textId="77777777" w:rsidR="00EA0572" w:rsidRDefault="00EA0572" w:rsidP="001C1E27">
      <w:pPr>
        <w:pStyle w:val="ListParagraph"/>
        <w:tabs>
          <w:tab w:val="left" w:pos="8320"/>
        </w:tabs>
        <w:spacing w:after="0"/>
        <w:ind w:left="0"/>
        <w:rPr>
          <w:rFonts w:ascii="Georgia" w:hAnsi="Georgia"/>
        </w:rPr>
      </w:pPr>
    </w:p>
    <w:p w14:paraId="28A93E7E" w14:textId="72C213B1" w:rsidR="00EA0572" w:rsidRDefault="00EA0572" w:rsidP="001C1E27">
      <w:pPr>
        <w:pStyle w:val="ListParagraph"/>
        <w:tabs>
          <w:tab w:val="left" w:pos="8320"/>
        </w:tabs>
        <w:spacing w:after="0"/>
        <w:ind w:left="0"/>
        <w:jc w:val="both"/>
        <w:rPr>
          <w:rFonts w:ascii="Georgia" w:hAnsi="Georgia"/>
          <w:bCs/>
          <w:sz w:val="24"/>
          <w:szCs w:val="24"/>
        </w:rPr>
      </w:pPr>
      <w:r w:rsidRPr="007D7C13">
        <w:rPr>
          <w:rFonts w:ascii="Georgia" w:hAnsi="Georgia"/>
          <w:bCs/>
          <w:sz w:val="24"/>
          <w:szCs w:val="24"/>
        </w:rPr>
        <w:t xml:space="preserve">Where </w:t>
      </w:r>
      <w:r w:rsidR="00017E12">
        <w:rPr>
          <w:rFonts w:ascii="Georgia" w:hAnsi="Georgia"/>
          <w:bCs/>
          <w:sz w:val="24"/>
          <w:szCs w:val="24"/>
        </w:rPr>
        <w:t>Citywest</w:t>
      </w:r>
      <w:r w:rsidR="005229A1">
        <w:rPr>
          <w:rFonts w:ascii="Georgia" w:hAnsi="Georgia"/>
          <w:bCs/>
          <w:sz w:val="24"/>
          <w:szCs w:val="24"/>
        </w:rPr>
        <w:t xml:space="preserve"> </w:t>
      </w:r>
      <w:r w:rsidR="00EC00FC" w:rsidRPr="00EC00FC">
        <w:rPr>
          <w:rFonts w:ascii="Georgia" w:hAnsi="Georgia"/>
          <w:bCs/>
          <w:sz w:val="24"/>
          <w:szCs w:val="24"/>
        </w:rPr>
        <w:t xml:space="preserve">Community Special School </w:t>
      </w:r>
      <w:r w:rsidRPr="007D7C13">
        <w:rPr>
          <w:rFonts w:ascii="Georgia" w:hAnsi="Georgia"/>
          <w:bCs/>
          <w:sz w:val="24"/>
          <w:szCs w:val="24"/>
        </w:rPr>
        <w:t xml:space="preserve">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20629A">
        <w:rPr>
          <w:rFonts w:ascii="Georgia" w:hAnsi="Georgia"/>
          <w:bCs/>
          <w:sz w:val="24"/>
          <w:szCs w:val="24"/>
        </w:rPr>
        <w:t>Student</w:t>
      </w:r>
      <w:r w:rsidR="00051D3B">
        <w:rPr>
          <w:rFonts w:ascii="Georgia" w:hAnsi="Georgia"/>
          <w:bCs/>
          <w:sz w:val="24"/>
          <w:szCs w:val="24"/>
        </w:rPr>
        <w:t xml:space="preserve"> </w:t>
      </w:r>
      <w:r w:rsidR="008E4373" w:rsidRPr="007D7C13">
        <w:rPr>
          <w:rFonts w:ascii="Georgia" w:hAnsi="Georgia"/>
          <w:bCs/>
          <w:sz w:val="24"/>
          <w:szCs w:val="24"/>
        </w:rPr>
        <w:t>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1C1E27">
      <w:pPr>
        <w:pStyle w:val="ListParagraph"/>
        <w:tabs>
          <w:tab w:val="left" w:pos="8320"/>
        </w:tabs>
        <w:spacing w:after="0"/>
        <w:ind w:left="0"/>
        <w:jc w:val="both"/>
        <w:rPr>
          <w:rFonts w:ascii="Georgia" w:hAnsi="Georgia"/>
          <w:bCs/>
          <w:sz w:val="24"/>
          <w:szCs w:val="24"/>
        </w:rPr>
      </w:pPr>
    </w:p>
    <w:p w14:paraId="72C132ED" w14:textId="64DC5A23" w:rsidR="000251B6" w:rsidRDefault="00757264" w:rsidP="002E64C4">
      <w:pPr>
        <w:pStyle w:val="ListParagraph"/>
        <w:tabs>
          <w:tab w:val="left" w:pos="8320"/>
        </w:tabs>
        <w:spacing w:after="0"/>
        <w:ind w:left="0"/>
        <w:jc w:val="both"/>
        <w:rPr>
          <w:rFonts w:ascii="Georgia" w:hAnsi="Georgia"/>
        </w:rPr>
      </w:pPr>
      <w:r w:rsidRPr="001158D2">
        <w:rPr>
          <w:rFonts w:ascii="Georgia" w:hAnsi="Georgia"/>
          <w:sz w:val="24"/>
          <w:szCs w:val="24"/>
        </w:rPr>
        <w:t>Section 5</w:t>
      </w:r>
      <w:r>
        <w:rPr>
          <w:rFonts w:ascii="Georgia" w:hAnsi="Georgia"/>
          <w:bCs/>
          <w:sz w:val="24"/>
          <w:szCs w:val="24"/>
        </w:rPr>
        <w:t xml:space="preserve">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954F51">
        <w:rPr>
          <w:rFonts w:ascii="Georgia" w:hAnsi="Georgia"/>
          <w:bCs/>
          <w:sz w:val="24"/>
          <w:szCs w:val="24"/>
        </w:rPr>
        <w:t>each class group</w:t>
      </w:r>
      <w:r w:rsidR="00EA70BF" w:rsidRPr="00EA70BF">
        <w:rPr>
          <w:rFonts w:ascii="Georgia" w:hAnsi="Georgia"/>
          <w:bCs/>
          <w:sz w:val="24"/>
          <w:szCs w:val="24"/>
        </w:rPr>
        <w:t>.</w:t>
      </w:r>
    </w:p>
    <w:p w14:paraId="7F166CD5" w14:textId="10E701B8" w:rsidR="009238F9" w:rsidRDefault="009238F9" w:rsidP="001C1E2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EB05BD9" w14:textId="312F7818" w:rsidR="0015380B" w:rsidRDefault="0015380B" w:rsidP="0015380B">
      <w:pPr>
        <w:spacing w:before="240" w:line="360" w:lineRule="auto"/>
        <w:jc w:val="center"/>
        <w:rPr>
          <w:rFonts w:ascii="Georgia" w:hAnsi="Georgia"/>
          <w:b/>
          <w:sz w:val="72"/>
          <w:szCs w:val="72"/>
        </w:rPr>
      </w:pPr>
    </w:p>
    <w:p w14:paraId="7EF9EB9F" w14:textId="77777777" w:rsidR="0015380B" w:rsidRDefault="0015380B" w:rsidP="0015380B">
      <w:pPr>
        <w:spacing w:before="240" w:line="360" w:lineRule="auto"/>
        <w:jc w:val="center"/>
        <w:rPr>
          <w:rFonts w:ascii="Georgia" w:hAnsi="Georgia"/>
          <w:b/>
          <w:sz w:val="72"/>
          <w:szCs w:val="72"/>
        </w:rPr>
      </w:pPr>
    </w:p>
    <w:p w14:paraId="682BE2A9" w14:textId="2D67B790" w:rsidR="0015380B" w:rsidRPr="001D4CCB" w:rsidRDefault="0015380B" w:rsidP="0015380B">
      <w:pPr>
        <w:spacing w:before="240" w:line="360" w:lineRule="auto"/>
        <w:jc w:val="center"/>
        <w:rPr>
          <w:rFonts w:ascii="Georgia" w:hAnsi="Georgia"/>
          <w:b/>
          <w:sz w:val="72"/>
          <w:szCs w:val="72"/>
        </w:rPr>
      </w:pPr>
      <w:r w:rsidRPr="001D4CCB">
        <w:rPr>
          <w:rFonts w:ascii="Georgia" w:hAnsi="Georgia"/>
          <w:b/>
          <w:sz w:val="72"/>
          <w:szCs w:val="72"/>
        </w:rPr>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4BB9F927" w:rsidR="0015380B" w:rsidRDefault="0015380B" w:rsidP="00420367">
      <w:pPr>
        <w:pStyle w:val="ListParagraph"/>
        <w:numPr>
          <w:ilvl w:val="0"/>
          <w:numId w:val="6"/>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00E318C5">
        <w:rPr>
          <w:rFonts w:ascii="Georgia" w:hAnsi="Georgia"/>
          <w:b/>
          <w:i/>
          <w:iCs/>
          <w:sz w:val="30"/>
          <w:szCs w:val="30"/>
        </w:rPr>
        <w:t xml:space="preserve">each of the </w:t>
      </w:r>
      <w:r w:rsidR="00C0407A">
        <w:rPr>
          <w:rFonts w:ascii="Georgia" w:hAnsi="Georgia"/>
          <w:b/>
          <w:i/>
          <w:iCs/>
          <w:sz w:val="30"/>
          <w:szCs w:val="30"/>
        </w:rPr>
        <w:t xml:space="preserve">Class Groups </w:t>
      </w:r>
    </w:p>
    <w:p w14:paraId="5E5C0B25" w14:textId="38962D0F" w:rsidR="00E318C5" w:rsidRPr="00501F8C" w:rsidRDefault="00E318C5" w:rsidP="00420367">
      <w:pPr>
        <w:pStyle w:val="ListParagraph"/>
        <w:numPr>
          <w:ilvl w:val="0"/>
          <w:numId w:val="6"/>
        </w:numPr>
        <w:spacing w:before="240" w:line="360" w:lineRule="auto"/>
        <w:ind w:left="567" w:hanging="567"/>
        <w:jc w:val="both"/>
        <w:rPr>
          <w:rFonts w:ascii="Georgia" w:hAnsi="Georgia"/>
          <w:b/>
          <w:i/>
          <w:iCs/>
          <w:sz w:val="30"/>
          <w:szCs w:val="30"/>
        </w:rPr>
      </w:pPr>
      <w:r w:rsidRPr="00501F8C">
        <w:rPr>
          <w:rFonts w:ascii="Georgia" w:hAnsi="Georgia"/>
          <w:b/>
          <w:i/>
          <w:iCs/>
          <w:sz w:val="30"/>
          <w:szCs w:val="30"/>
        </w:rPr>
        <w:t>Appeals</w:t>
      </w:r>
    </w:p>
    <w:p w14:paraId="66DCA055" w14:textId="77777777" w:rsidR="0015380B" w:rsidRPr="001D4CCB" w:rsidRDefault="0015380B" w:rsidP="0015380B">
      <w:pPr>
        <w:pStyle w:val="ListParagraph"/>
        <w:tabs>
          <w:tab w:val="left" w:pos="8320"/>
        </w:tabs>
        <w:ind w:left="0"/>
        <w:rPr>
          <w:rFonts w:ascii="Georgia" w:hAnsi="Georgia"/>
        </w:rPr>
      </w:pPr>
    </w:p>
    <w:p w14:paraId="18AE62AC" w14:textId="77777777" w:rsidR="001E2D11" w:rsidRDefault="001E2D11" w:rsidP="00831973">
      <w:pPr>
        <w:spacing w:after="160" w:line="259" w:lineRule="auto"/>
        <w:rPr>
          <w:rFonts w:ascii="Georgia" w:hAnsi="Georgia"/>
          <w:sz w:val="32"/>
          <w:szCs w:val="32"/>
        </w:rPr>
        <w:sectPr w:rsidR="001E2D11" w:rsidSect="00BF6DB7">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135" w:left="1440" w:header="708" w:footer="708" w:gutter="0"/>
          <w:cols w:space="708"/>
          <w:docGrid w:linePitch="360"/>
        </w:sectPr>
      </w:pPr>
    </w:p>
    <w:p w14:paraId="4D65DEA9" w14:textId="5962F451" w:rsidR="006C1F02" w:rsidRPr="00525656" w:rsidRDefault="00760DC2" w:rsidP="006C1F02">
      <w:pPr>
        <w:spacing w:after="160" w:line="259" w:lineRule="auto"/>
        <w:rPr>
          <w:rFonts w:ascii="Georgia" w:hAnsi="Georgia"/>
          <w:sz w:val="4"/>
          <w:szCs w:val="4"/>
        </w:rPr>
      </w:pPr>
      <w:r w:rsidRPr="001D4CCB">
        <w:rPr>
          <w:rFonts w:ascii="Georgia" w:hAnsi="Georgia"/>
          <w:noProof/>
          <w:sz w:val="44"/>
          <w:szCs w:val="44"/>
        </w:rPr>
        <mc:AlternateContent>
          <mc:Choice Requires="wps">
            <w:drawing>
              <wp:anchor distT="45720" distB="45720" distL="114300" distR="114300" simplePos="0" relativeHeight="251658243" behindDoc="0" locked="0" layoutInCell="1" allowOverlap="1" wp14:anchorId="6A0CB2BC" wp14:editId="61CAFB88">
                <wp:simplePos x="0" y="0"/>
                <wp:positionH relativeFrom="page">
                  <wp:align>left</wp:align>
                </wp:positionH>
                <wp:positionV relativeFrom="paragraph">
                  <wp:posOffset>0</wp:posOffset>
                </wp:positionV>
                <wp:extent cx="7525384" cy="883284"/>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5384" cy="883284"/>
                        </a:xfrm>
                        <a:prstGeom prst="rect">
                          <a:avLst/>
                        </a:prstGeom>
                        <a:solidFill>
                          <a:schemeClr val="accent5">
                            <a:lumMod val="40000"/>
                            <a:lumOff val="60000"/>
                          </a:schemeClr>
                        </a:solidFill>
                        <a:ln w="9525">
                          <a:noFill/>
                          <a:miter lim="800000"/>
                          <a:headEnd/>
                          <a:tailEnd/>
                        </a:ln>
                      </wps:spPr>
                      <wps:txb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margin-top:0;width:592.55pt;height:69.55pt;z-index:251658243;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" fillcolor="#bdd6ee [1304]" stroked="f">
                <v:textbo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v:textbox>
                <w10:wrap type="square" anchorx="page"/>
              </v:shape>
            </w:pict>
          </mc:Fallback>
        </mc:AlternateContent>
      </w:r>
    </w:p>
    <w:p w14:paraId="1D8F68B7" w14:textId="0EFA3378" w:rsidR="00F74986" w:rsidRPr="00525656" w:rsidRDefault="006C1F02" w:rsidP="006C1F02">
      <w:pPr>
        <w:pStyle w:val="Heading1"/>
        <w:numPr>
          <w:ilvl w:val="0"/>
          <w:numId w:val="12"/>
        </w:numPr>
        <w:tabs>
          <w:tab w:val="left" w:pos="709"/>
        </w:tabs>
        <w:spacing w:before="0"/>
        <w:ind w:left="0" w:firstLine="0"/>
        <w:rPr>
          <w:rFonts w:ascii="Georgia" w:hAnsi="Georgia"/>
          <w:sz w:val="32"/>
          <w:szCs w:val="32"/>
        </w:rPr>
      </w:pPr>
      <w:r>
        <w:rPr>
          <w:rFonts w:ascii="Georgia" w:hAnsi="Georgia"/>
          <w:sz w:val="32"/>
          <w:szCs w:val="32"/>
        </w:rPr>
        <w:t xml:space="preserve">Application to each of the Class Groups </w:t>
      </w:r>
    </w:p>
    <w:p w14:paraId="29DA59B1" w14:textId="5C616F47" w:rsidR="005229A1" w:rsidRPr="00B16179" w:rsidRDefault="00F74986" w:rsidP="005229A1">
      <w:pPr>
        <w:pStyle w:val="ListParagraph"/>
        <w:numPr>
          <w:ilvl w:val="1"/>
          <w:numId w:val="7"/>
        </w:numPr>
        <w:spacing w:after="0" w:line="360" w:lineRule="auto"/>
        <w:ind w:left="709" w:hanging="709"/>
        <w:jc w:val="both"/>
        <w:rPr>
          <w:rFonts w:ascii="Georgia" w:hAnsi="Georgia"/>
          <w:sz w:val="24"/>
          <w:szCs w:val="24"/>
        </w:rPr>
      </w:pPr>
      <w:r w:rsidRPr="00B16179">
        <w:rPr>
          <w:rFonts w:ascii="Georgia" w:hAnsi="Georgia"/>
          <w:sz w:val="24"/>
          <w:szCs w:val="24"/>
        </w:rPr>
        <w:t>Oversubscription</w:t>
      </w:r>
    </w:p>
    <w:p w14:paraId="6E0A004F" w14:textId="77777777" w:rsidR="00794D8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Selection criteria in order of priority</w:t>
      </w:r>
      <w:r w:rsidR="00B80970" w:rsidRPr="00B16179">
        <w:rPr>
          <w:rFonts w:ascii="Georgia" w:hAnsi="Georgia"/>
          <w:sz w:val="24"/>
          <w:szCs w:val="24"/>
        </w:rPr>
        <w:t xml:space="preserve"> </w:t>
      </w:r>
    </w:p>
    <w:p w14:paraId="2E311308" w14:textId="12F84151" w:rsidR="00EB1F1B" w:rsidRPr="00616C10" w:rsidRDefault="00EB1F1B"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Selection criteria in order of priority for Group 1</w:t>
      </w:r>
    </w:p>
    <w:p w14:paraId="24B19AD8" w14:textId="76226BF5" w:rsidR="005234C5" w:rsidRPr="00616C10" w:rsidRDefault="005234C5"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2</w:t>
      </w:r>
    </w:p>
    <w:p w14:paraId="7BC005B3" w14:textId="5B816A84" w:rsidR="005234C5" w:rsidRPr="00616C10" w:rsidRDefault="005234C5"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3</w:t>
      </w:r>
    </w:p>
    <w:p w14:paraId="3B8FDD1B" w14:textId="48E6879D" w:rsidR="005234C5" w:rsidRPr="00616C10" w:rsidRDefault="005234C5"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4</w:t>
      </w:r>
    </w:p>
    <w:p w14:paraId="41AEE852"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Late Applications</w:t>
      </w:r>
    </w:p>
    <w:p w14:paraId="2855FAE8" w14:textId="77777777" w:rsidR="00EB1F1B" w:rsidRPr="00B16179" w:rsidRDefault="00502A1D"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Second/third-round offers of a place</w:t>
      </w:r>
    </w:p>
    <w:p w14:paraId="23FB8E41"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Acceptance of a place</w:t>
      </w:r>
    </w:p>
    <w:p w14:paraId="06367F8A" w14:textId="77777777" w:rsidR="002E47E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Refusal</w:t>
      </w:r>
    </w:p>
    <w:p w14:paraId="4EC9ED3F" w14:textId="77777777" w:rsidR="002E47E9" w:rsidRPr="00B16179" w:rsidRDefault="00233284" w:rsidP="00272590">
      <w:pPr>
        <w:pStyle w:val="ListParagraph"/>
        <w:numPr>
          <w:ilvl w:val="1"/>
          <w:numId w:val="7"/>
        </w:numPr>
        <w:spacing w:line="360" w:lineRule="auto"/>
        <w:ind w:left="709" w:hanging="709"/>
        <w:rPr>
          <w:rFonts w:ascii="Georgia" w:hAnsi="Georgia"/>
          <w:sz w:val="24"/>
          <w:szCs w:val="24"/>
        </w:rPr>
        <w:sectPr w:rsidR="002E47E9" w:rsidRPr="00B16179" w:rsidSect="002E47E9">
          <w:headerReference w:type="even" r:id="rId19"/>
          <w:headerReference w:type="default" r:id="rId20"/>
          <w:footerReference w:type="default" r:id="rId21"/>
          <w:headerReference w:type="first" r:id="rId22"/>
          <w:pgSz w:w="11906" w:h="16838"/>
          <w:pgMar w:top="993" w:right="991" w:bottom="993" w:left="1440" w:header="708" w:footer="432" w:gutter="0"/>
          <w:cols w:space="708"/>
          <w:docGrid w:linePitch="360"/>
        </w:sectPr>
      </w:pPr>
      <w:r w:rsidRPr="00B16179">
        <w:rPr>
          <w:rFonts w:ascii="Georgia" w:hAnsi="Georgia"/>
          <w:sz w:val="24"/>
          <w:szCs w:val="24"/>
        </w:rPr>
        <w:t xml:space="preserve">Withdrawal of an offer </w:t>
      </w:r>
    </w:p>
    <w:p w14:paraId="71D3BE5E" w14:textId="1B4F997C" w:rsidR="00891403" w:rsidRDefault="008437B2" w:rsidP="004137D8">
      <w:pPr>
        <w:pStyle w:val="Heading1"/>
        <w:numPr>
          <w:ilvl w:val="0"/>
          <w:numId w:val="20"/>
        </w:numPr>
        <w:tabs>
          <w:tab w:val="left" w:pos="851"/>
        </w:tabs>
        <w:spacing w:line="360" w:lineRule="auto"/>
        <w:ind w:hanging="567"/>
        <w:rPr>
          <w:rFonts w:ascii="Georgia" w:hAnsi="Georgia"/>
          <w:sz w:val="32"/>
          <w:szCs w:val="32"/>
        </w:rPr>
      </w:pPr>
      <w:r>
        <w:rPr>
          <w:rFonts w:ascii="Georgia" w:hAnsi="Georgia"/>
          <w:sz w:val="32"/>
          <w:szCs w:val="32"/>
        </w:rPr>
        <w:t>A</w:t>
      </w:r>
      <w:r w:rsidR="006118E2">
        <w:rPr>
          <w:rFonts w:ascii="Georgia" w:hAnsi="Georgia"/>
          <w:sz w:val="32"/>
          <w:szCs w:val="32"/>
        </w:rPr>
        <w:t>dmiss</w:t>
      </w:r>
      <w:r w:rsidR="005174A9">
        <w:rPr>
          <w:rFonts w:ascii="Georgia" w:hAnsi="Georgia"/>
          <w:sz w:val="32"/>
          <w:szCs w:val="32"/>
        </w:rPr>
        <w:t xml:space="preserve">ion Provisions </w:t>
      </w:r>
    </w:p>
    <w:p w14:paraId="52CA2005" w14:textId="6DC20AFC" w:rsidR="004137D8" w:rsidRPr="00445344" w:rsidRDefault="00017E12" w:rsidP="004137D8">
      <w:pPr>
        <w:spacing w:line="360" w:lineRule="auto"/>
        <w:ind w:left="-5" w:right="108"/>
        <w:rPr>
          <w:rFonts w:ascii="Georgia" w:hAnsi="Georgia"/>
          <w:sz w:val="24"/>
          <w:szCs w:val="24"/>
        </w:rPr>
      </w:pPr>
      <w:r>
        <w:rPr>
          <w:rFonts w:ascii="Georgia" w:hAnsi="Georgia"/>
          <w:sz w:val="24"/>
          <w:szCs w:val="24"/>
        </w:rPr>
        <w:t>Citywest</w:t>
      </w:r>
      <w:r w:rsidR="00EE7B1B" w:rsidRPr="00AE709B">
        <w:rPr>
          <w:rFonts w:ascii="Georgia" w:hAnsi="Georgia"/>
          <w:sz w:val="24"/>
          <w:szCs w:val="24"/>
        </w:rPr>
        <w:t xml:space="preserve"> </w:t>
      </w:r>
      <w:r w:rsidR="00001565" w:rsidRPr="00AE709B">
        <w:rPr>
          <w:rFonts w:ascii="Georgia" w:hAnsi="Georgia" w:cs="Arial"/>
          <w:sz w:val="24"/>
          <w:szCs w:val="24"/>
        </w:rPr>
        <w:t xml:space="preserve">Community </w:t>
      </w:r>
      <w:r w:rsidR="00EE7B1B" w:rsidRPr="00AE709B">
        <w:rPr>
          <w:rFonts w:ascii="Georgia" w:hAnsi="Georgia"/>
          <w:sz w:val="24"/>
          <w:szCs w:val="24"/>
        </w:rPr>
        <w:t>Special School</w:t>
      </w:r>
      <w:r w:rsidR="00EE7B1B" w:rsidRPr="00EE7B1B">
        <w:rPr>
          <w:rFonts w:ascii="Georgia" w:hAnsi="Georgia"/>
          <w:sz w:val="24"/>
          <w:szCs w:val="24"/>
        </w:rPr>
        <w:t xml:space="preserve"> </w:t>
      </w:r>
      <w:r w:rsidR="004137D8" w:rsidRPr="00445344">
        <w:rPr>
          <w:rFonts w:ascii="Georgia" w:hAnsi="Georgia"/>
          <w:sz w:val="24"/>
          <w:szCs w:val="24"/>
        </w:rPr>
        <w:t xml:space="preserve">is established to provide education to Students </w:t>
      </w:r>
      <w:r w:rsidR="004137D8" w:rsidRPr="00445344">
        <w:rPr>
          <w:rFonts w:ascii="Georgia" w:eastAsia="Times New Roman" w:hAnsi="Georgia"/>
          <w:sz w:val="24"/>
          <w:szCs w:val="24"/>
          <w:lang w:eastAsia="en-IE"/>
        </w:rPr>
        <w:t xml:space="preserve">whose primary diagnoses is </w:t>
      </w:r>
      <w:r w:rsidR="004137D8" w:rsidRPr="00445344">
        <w:rPr>
          <w:rFonts w:ascii="Georgia" w:eastAsia="Georgia" w:hAnsi="Georgia" w:cs="Georgia"/>
          <w:sz w:val="24"/>
          <w:szCs w:val="24"/>
          <w:lang w:val="en-US"/>
        </w:rPr>
        <w:t xml:space="preserve">Autism and complex needs with complex needs defined as </w:t>
      </w:r>
      <w:r w:rsidR="004137D8" w:rsidRPr="00445344">
        <w:rPr>
          <w:rFonts w:ascii="Georgia" w:hAnsi="Georgia"/>
          <w:sz w:val="24"/>
          <w:szCs w:val="24"/>
        </w:rPr>
        <w:t xml:space="preserve">having a moderate or severe/profound general learning disability, </w:t>
      </w:r>
      <w:r w:rsidR="004137D8" w:rsidRPr="00445344">
        <w:rPr>
          <w:rFonts w:ascii="Georgia" w:eastAsia="Georgia" w:hAnsi="Georgia" w:cs="Georgia"/>
          <w:sz w:val="24"/>
          <w:szCs w:val="24"/>
          <w:lang w:val="en-US"/>
        </w:rPr>
        <w:t xml:space="preserve">or Complex needs with complex needs defined as </w:t>
      </w:r>
      <w:r w:rsidR="004137D8" w:rsidRPr="00445344">
        <w:rPr>
          <w:rFonts w:ascii="Georgia" w:hAnsi="Georgia"/>
          <w:sz w:val="24"/>
          <w:szCs w:val="24"/>
        </w:rPr>
        <w:t xml:space="preserve">having a moderate or severe/profound general learning disability. </w:t>
      </w:r>
    </w:p>
    <w:p w14:paraId="3EEE50F1" w14:textId="2261CAE0" w:rsidR="00F06B2A" w:rsidRPr="00017E12" w:rsidRDefault="00017E12" w:rsidP="00F06B2A">
      <w:pPr>
        <w:spacing w:after="0" w:line="360" w:lineRule="auto"/>
        <w:jc w:val="both"/>
        <w:rPr>
          <w:rFonts w:ascii="Georgia" w:eastAsia="Georgia" w:hAnsi="Georgia" w:cs="Georgia"/>
          <w:i/>
          <w:iCs/>
          <w:color w:val="EE0000"/>
          <w:sz w:val="24"/>
          <w:szCs w:val="24"/>
          <w:lang w:val="en-US"/>
        </w:rPr>
      </w:pPr>
      <w:r w:rsidRPr="00114DB0">
        <w:rPr>
          <w:rFonts w:ascii="Georgia" w:eastAsia="Georgia" w:hAnsi="Georgia" w:cs="Georgia"/>
          <w:color w:val="000000" w:themeColor="text1"/>
          <w:sz w:val="24"/>
          <w:szCs w:val="24"/>
          <w:lang w:val="en-US"/>
        </w:rPr>
        <w:t>Therefore, only students with a moderate or severe/profound GLD will be processed in line with this policy. The designation of this school does not extend to children with a mild general learning disability.</w:t>
      </w:r>
      <w:r w:rsidRPr="00114DB0">
        <w:rPr>
          <w:rFonts w:ascii="Georgia" w:eastAsia="Georgia" w:hAnsi="Georgia" w:cs="Georgia"/>
          <w:i/>
          <w:iCs/>
          <w:color w:val="000000" w:themeColor="text1"/>
          <w:sz w:val="24"/>
          <w:szCs w:val="24"/>
          <w:lang w:val="en-US"/>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3F5CC7D1" w14:textId="57A4030B" w:rsidR="00EE7B1B" w:rsidRPr="00EE7B1B" w:rsidRDefault="00EE7B1B" w:rsidP="00EE7B1B">
      <w:pPr>
        <w:spacing w:after="0" w:line="360" w:lineRule="auto"/>
        <w:jc w:val="both"/>
        <w:rPr>
          <w:rFonts w:ascii="Georgia" w:hAnsi="Georgia"/>
          <w:sz w:val="24"/>
          <w:szCs w:val="24"/>
        </w:rPr>
      </w:pPr>
    </w:p>
    <w:p w14:paraId="424F385F" w14:textId="41875A8C" w:rsidR="00EE7B1B" w:rsidRDefault="00EE7B1B" w:rsidP="00EE7B1B">
      <w:pPr>
        <w:spacing w:after="0" w:line="360" w:lineRule="auto"/>
        <w:jc w:val="both"/>
        <w:rPr>
          <w:rFonts w:ascii="Georgia" w:hAnsi="Georgia"/>
          <w:sz w:val="24"/>
          <w:szCs w:val="24"/>
        </w:rPr>
      </w:pPr>
      <w:r w:rsidRPr="00EE7B1B">
        <w:rPr>
          <w:rFonts w:ascii="Georgia" w:hAnsi="Georgia"/>
          <w:sz w:val="24"/>
          <w:szCs w:val="24"/>
        </w:rPr>
        <w:t xml:space="preserve">Only applications in respect of </w:t>
      </w:r>
      <w:r w:rsidR="0035202A">
        <w:rPr>
          <w:rFonts w:ascii="Georgia" w:hAnsi="Georgia"/>
          <w:sz w:val="24"/>
          <w:szCs w:val="24"/>
        </w:rPr>
        <w:t xml:space="preserve">Students </w:t>
      </w:r>
      <w:r w:rsidRPr="00EE7B1B">
        <w:rPr>
          <w:rFonts w:ascii="Georgia" w:hAnsi="Georgia"/>
          <w:sz w:val="24"/>
          <w:szCs w:val="24"/>
        </w:rPr>
        <w:t xml:space="preserve">whose needs fall within the category of special educational needs provided for by the </w:t>
      </w:r>
      <w:r w:rsidR="00915CBC">
        <w:rPr>
          <w:rFonts w:ascii="Georgia" w:hAnsi="Georgia"/>
          <w:sz w:val="24"/>
          <w:szCs w:val="24"/>
        </w:rPr>
        <w:t xml:space="preserve">respective Group in the </w:t>
      </w:r>
      <w:r w:rsidRPr="00EE7B1B">
        <w:rPr>
          <w:rFonts w:ascii="Georgia" w:hAnsi="Georgia"/>
          <w:sz w:val="24"/>
          <w:szCs w:val="24"/>
        </w:rPr>
        <w:t xml:space="preserve">Special </w:t>
      </w:r>
      <w:r w:rsidR="00BD268C">
        <w:rPr>
          <w:rFonts w:ascii="Georgia" w:hAnsi="Georgia"/>
          <w:sz w:val="24"/>
          <w:szCs w:val="24"/>
        </w:rPr>
        <w:t>School</w:t>
      </w:r>
      <w:r w:rsidRPr="00EE7B1B">
        <w:rPr>
          <w:rFonts w:ascii="Georgia" w:hAnsi="Georgia"/>
          <w:sz w:val="24"/>
          <w:szCs w:val="24"/>
        </w:rPr>
        <w:t xml:space="preserve"> will be considered. In this respect, the school requires that such educational needs and the related diagnosis of the </w:t>
      </w:r>
      <w:proofErr w:type="gramStart"/>
      <w:r w:rsidRPr="00EE7B1B">
        <w:rPr>
          <w:rFonts w:ascii="Georgia" w:hAnsi="Georgia"/>
          <w:sz w:val="24"/>
          <w:szCs w:val="24"/>
        </w:rPr>
        <w:t>Student</w:t>
      </w:r>
      <w:proofErr w:type="gramEnd"/>
      <w:r w:rsidRPr="00EE7B1B">
        <w:rPr>
          <w:rFonts w:ascii="Georgia" w:hAnsi="Georgia"/>
          <w:sz w:val="24"/>
          <w:szCs w:val="24"/>
        </w:rPr>
        <w:t xml:space="preserve"> be evidenced and verified in a Relevant Report, the mandatory elements of which are set out in the Glossary of </w:t>
      </w:r>
      <w:r w:rsidR="008C2EE1">
        <w:rPr>
          <w:rFonts w:ascii="Georgia" w:hAnsi="Georgia"/>
          <w:sz w:val="24"/>
          <w:szCs w:val="24"/>
        </w:rPr>
        <w:t>Terms</w:t>
      </w:r>
      <w:r w:rsidRPr="00EE7B1B">
        <w:rPr>
          <w:rFonts w:ascii="Georgia" w:hAnsi="Georgia"/>
          <w:sz w:val="24"/>
          <w:szCs w:val="24"/>
        </w:rPr>
        <w:t xml:space="preserve"> section. </w:t>
      </w:r>
    </w:p>
    <w:p w14:paraId="3C291701" w14:textId="6419178B" w:rsidR="00114DB0" w:rsidRDefault="00114DB0" w:rsidP="00114DB0">
      <w:pPr>
        <w:pStyle w:val="NormalWeb"/>
        <w:spacing w:line="360" w:lineRule="auto"/>
        <w:rPr>
          <w:rFonts w:ascii="Georgia" w:hAnsi="Georgia"/>
          <w:color w:val="000000"/>
        </w:rPr>
      </w:pPr>
      <w:r w:rsidRPr="00122428">
        <w:rPr>
          <w:rFonts w:ascii="Georgia" w:hAnsi="Georgia"/>
          <w:color w:val="000000"/>
        </w:rPr>
        <w:t>As</w:t>
      </w:r>
      <w:r w:rsidRPr="00122428">
        <w:rPr>
          <w:rStyle w:val="apple-converted-space"/>
          <w:rFonts w:ascii="Georgia" w:hAnsi="Georgia"/>
          <w:color w:val="000000"/>
        </w:rPr>
        <w:t> </w:t>
      </w:r>
      <w:r>
        <w:rPr>
          <w:rStyle w:val="whitespace-normal"/>
          <w:rFonts w:ascii="Georgia" w:hAnsi="Georgia"/>
          <w:color w:val="000000"/>
        </w:rPr>
        <w:t>Citywest</w:t>
      </w:r>
      <w:r w:rsidRPr="00122428">
        <w:rPr>
          <w:rStyle w:val="whitespace-normal"/>
          <w:rFonts w:ascii="Georgia" w:hAnsi="Georgia"/>
          <w:color w:val="000000"/>
        </w:rPr>
        <w:t xml:space="preserve"> Community Special School</w:t>
      </w:r>
      <w:r w:rsidRPr="00122428">
        <w:rPr>
          <w:rStyle w:val="apple-converted-space"/>
          <w:rFonts w:ascii="Georgia" w:hAnsi="Georgia"/>
          <w:color w:val="000000"/>
        </w:rPr>
        <w:t> </w:t>
      </w:r>
      <w:r w:rsidRPr="00122428">
        <w:rPr>
          <w:rFonts w:ascii="Georgia" w:hAnsi="Georgia"/>
          <w:color w:val="000000"/>
        </w:rPr>
        <w:t>is a newly established school in its first year, enrolment will take place in stages. For this admissions policy, the school will begin by enrolling students into Class Group 1.</w:t>
      </w:r>
    </w:p>
    <w:p w14:paraId="3EA6C518" w14:textId="128DDD7A" w:rsidR="00114DB0" w:rsidRPr="00122428" w:rsidRDefault="00114DB0" w:rsidP="00114DB0">
      <w:pPr>
        <w:pStyle w:val="NormalWeb"/>
        <w:spacing w:line="360" w:lineRule="auto"/>
        <w:rPr>
          <w:rFonts w:ascii="Georgia" w:hAnsi="Georgia"/>
          <w:color w:val="000000"/>
        </w:rPr>
      </w:pPr>
      <w:r w:rsidRPr="00122428">
        <w:rPr>
          <w:rFonts w:ascii="Georgia" w:hAnsi="Georgia"/>
          <w:color w:val="000000"/>
        </w:rPr>
        <w:t xml:space="preserve">Additional class groups will be opened in order (Group 2, then Group 3, and so on) as the school </w:t>
      </w:r>
      <w:r>
        <w:rPr>
          <w:rFonts w:ascii="Georgia" w:hAnsi="Georgia"/>
          <w:color w:val="000000"/>
        </w:rPr>
        <w:t>applies its policy in the opening of the four classes</w:t>
      </w:r>
      <w:r w:rsidRPr="00122428">
        <w:rPr>
          <w:rFonts w:ascii="Georgia" w:hAnsi="Georgia"/>
          <w:color w:val="000000"/>
        </w:rPr>
        <w:t>. Places in each group will be offered in line with the school’s admissions criteria.</w:t>
      </w:r>
    </w:p>
    <w:p w14:paraId="3ABCEB6A" w14:textId="24FBF48A" w:rsidR="00EE7B1B" w:rsidRDefault="00762189" w:rsidP="00EE7B1B">
      <w:pPr>
        <w:spacing w:after="0" w:line="360" w:lineRule="auto"/>
        <w:jc w:val="both"/>
        <w:rPr>
          <w:rFonts w:ascii="Georgia" w:hAnsi="Georgia"/>
          <w:sz w:val="24"/>
          <w:szCs w:val="24"/>
        </w:rPr>
      </w:pPr>
      <w:proofErr w:type="gramStart"/>
      <w:r>
        <w:rPr>
          <w:rFonts w:ascii="Georgia" w:hAnsi="Georgia"/>
          <w:sz w:val="24"/>
          <w:szCs w:val="24"/>
        </w:rPr>
        <w:t>In the event that</w:t>
      </w:r>
      <w:proofErr w:type="gramEnd"/>
      <w:r w:rsidR="00017E12">
        <w:rPr>
          <w:rFonts w:ascii="Georgia" w:hAnsi="Georgia"/>
          <w:sz w:val="24"/>
          <w:szCs w:val="24"/>
        </w:rPr>
        <w:t xml:space="preserve"> Citywest</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EE7B1B">
        <w:rPr>
          <w:rFonts w:ascii="Georgia" w:hAnsi="Georgia"/>
          <w:sz w:val="24"/>
          <w:szCs w:val="24"/>
        </w:rPr>
        <w:t xml:space="preserve"> </w:t>
      </w:r>
      <w:r w:rsidR="00EE7B1B" w:rsidRPr="00EE7B1B">
        <w:rPr>
          <w:rFonts w:ascii="Georgia" w:hAnsi="Georgia"/>
          <w:sz w:val="24"/>
          <w:szCs w:val="24"/>
        </w:rPr>
        <w:t xml:space="preserve">is not oversubscribed, all </w:t>
      </w:r>
      <w:proofErr w:type="gramStart"/>
      <w:r w:rsidR="0035202A">
        <w:rPr>
          <w:rFonts w:ascii="Georgia" w:hAnsi="Georgia"/>
          <w:sz w:val="24"/>
          <w:szCs w:val="24"/>
        </w:rPr>
        <w:t xml:space="preserve">Students </w:t>
      </w:r>
      <w:r w:rsidR="00EE7B1B" w:rsidRPr="00EE7B1B">
        <w:rPr>
          <w:rFonts w:ascii="Georgia" w:hAnsi="Georgia"/>
          <w:sz w:val="24"/>
          <w:szCs w:val="24"/>
        </w:rPr>
        <w:t xml:space="preserve"> whose</w:t>
      </w:r>
      <w:proofErr w:type="gramEnd"/>
      <w:r w:rsidR="00EE7B1B" w:rsidRPr="00EE7B1B">
        <w:rPr>
          <w:rFonts w:ascii="Georgia" w:hAnsi="Georgia"/>
          <w:sz w:val="24"/>
          <w:szCs w:val="24"/>
        </w:rPr>
        <w:t xml:space="preserve"> needs fall within the category of special educational needs provided for by </w:t>
      </w:r>
      <w:r w:rsidR="00915CBC" w:rsidRPr="00EE7B1B">
        <w:rPr>
          <w:rFonts w:ascii="Georgia" w:hAnsi="Georgia"/>
          <w:sz w:val="24"/>
          <w:szCs w:val="24"/>
        </w:rPr>
        <w:t xml:space="preserve">the </w:t>
      </w:r>
      <w:r w:rsidR="00915CBC">
        <w:rPr>
          <w:rFonts w:ascii="Georgia" w:hAnsi="Georgia"/>
          <w:sz w:val="24"/>
          <w:szCs w:val="24"/>
        </w:rPr>
        <w:t xml:space="preserve">respective Group in the </w:t>
      </w:r>
      <w:r w:rsidR="00915CBC" w:rsidRPr="00EE7B1B">
        <w:rPr>
          <w:rFonts w:ascii="Georgia" w:hAnsi="Georgia"/>
          <w:sz w:val="24"/>
          <w:szCs w:val="24"/>
        </w:rPr>
        <w:t xml:space="preserve">Special </w:t>
      </w:r>
      <w:r w:rsidR="00915CBC">
        <w:rPr>
          <w:rFonts w:ascii="Georgia" w:hAnsi="Georgia"/>
          <w:sz w:val="24"/>
          <w:szCs w:val="24"/>
        </w:rPr>
        <w:t>School</w:t>
      </w:r>
      <w:r w:rsidR="00EE7B1B" w:rsidRPr="00EE7B1B">
        <w:rPr>
          <w:rFonts w:ascii="Georgia" w:hAnsi="Georgia"/>
          <w:sz w:val="24"/>
          <w:szCs w:val="24"/>
        </w:rPr>
        <w:t xml:space="preserve">, </w:t>
      </w:r>
      <w:r w:rsidR="00EE7B1B" w:rsidRPr="00F06B2A">
        <w:rPr>
          <w:rFonts w:ascii="Georgia" w:hAnsi="Georgia"/>
          <w:sz w:val="24"/>
          <w:szCs w:val="24"/>
        </w:rPr>
        <w:t>as confirmed by the NCSE,</w:t>
      </w:r>
      <w:r w:rsidR="00EE7B1B" w:rsidRPr="00EE7B1B">
        <w:rPr>
          <w:rFonts w:ascii="Georgia" w:hAnsi="Georgia"/>
          <w:sz w:val="24"/>
          <w:szCs w:val="24"/>
        </w:rPr>
        <w:t xml:space="preserve"> will be offered a place in the </w:t>
      </w:r>
      <w:r w:rsidR="00836EB5">
        <w:rPr>
          <w:rFonts w:ascii="Georgia" w:hAnsi="Georgia"/>
          <w:sz w:val="24"/>
          <w:szCs w:val="24"/>
        </w:rPr>
        <w:t>appropriate Group in the school</w:t>
      </w:r>
      <w:r w:rsidR="00EE7B1B" w:rsidRPr="00EE7B1B">
        <w:rPr>
          <w:rFonts w:ascii="Georgia" w:hAnsi="Georgia"/>
          <w:sz w:val="24"/>
          <w:szCs w:val="24"/>
        </w:rPr>
        <w:t xml:space="preserve">, subject to </w:t>
      </w:r>
      <w:r w:rsidR="00EE7B1B" w:rsidRPr="003452A4">
        <w:rPr>
          <w:rFonts w:ascii="Georgia" w:hAnsi="Georgia"/>
          <w:sz w:val="24"/>
          <w:szCs w:val="24"/>
        </w:rPr>
        <w:t>section 4.8</w:t>
      </w:r>
      <w:r w:rsidR="00915CBC" w:rsidRPr="003452A4">
        <w:rPr>
          <w:rFonts w:ascii="Georgia" w:hAnsi="Georgia"/>
          <w:sz w:val="24"/>
          <w:szCs w:val="24"/>
        </w:rPr>
        <w:t xml:space="preserve"> </w:t>
      </w:r>
      <w:r w:rsidR="00915CBC" w:rsidRPr="00915CBC">
        <w:rPr>
          <w:rFonts w:ascii="Georgia" w:hAnsi="Georgia"/>
          <w:sz w:val="24"/>
          <w:szCs w:val="24"/>
        </w:rPr>
        <w:t>of this policy</w:t>
      </w:r>
      <w:r w:rsidR="00EE7B1B" w:rsidRPr="00915CBC">
        <w:rPr>
          <w:rFonts w:ascii="Georgia" w:hAnsi="Georgia"/>
          <w:sz w:val="24"/>
          <w:szCs w:val="24"/>
        </w:rPr>
        <w:t>.</w:t>
      </w:r>
    </w:p>
    <w:p w14:paraId="787110A8" w14:textId="77777777" w:rsidR="00114DB0" w:rsidRDefault="00EA2AFE" w:rsidP="00114DB0">
      <w:pPr>
        <w:pStyle w:val="NormalWeb"/>
        <w:spacing w:line="360" w:lineRule="auto"/>
        <w:rPr>
          <w:rFonts w:ascii="Georgia" w:hAnsi="Georgia"/>
          <w:color w:val="000000"/>
        </w:rPr>
      </w:pPr>
      <w:r>
        <w:rPr>
          <w:rFonts w:ascii="Georgia" w:hAnsi="Georgia"/>
        </w:rPr>
        <w:t xml:space="preserve">An application </w:t>
      </w:r>
      <w:r w:rsidR="00B523B0">
        <w:rPr>
          <w:rFonts w:ascii="Georgia" w:hAnsi="Georgia"/>
        </w:rPr>
        <w:t xml:space="preserve">is only deemed to be complete when all documentation </w:t>
      </w:r>
      <w:r w:rsidR="00326297">
        <w:rPr>
          <w:rFonts w:ascii="Georgia" w:hAnsi="Georgia"/>
        </w:rPr>
        <w:t xml:space="preserve">relevant to the application, as </w:t>
      </w:r>
      <w:r w:rsidR="00B523B0">
        <w:rPr>
          <w:rFonts w:ascii="Georgia" w:hAnsi="Georgia"/>
        </w:rPr>
        <w:t xml:space="preserve">required </w:t>
      </w:r>
      <w:r w:rsidR="002E1B26">
        <w:rPr>
          <w:rFonts w:ascii="Georgia" w:hAnsi="Georgia"/>
        </w:rPr>
        <w:t>by the school in accordance with this policy</w:t>
      </w:r>
      <w:r w:rsidR="00810DFA">
        <w:rPr>
          <w:rFonts w:ascii="Georgia" w:hAnsi="Georgia"/>
        </w:rPr>
        <w:t>,</w:t>
      </w:r>
      <w:r w:rsidR="002E1B26">
        <w:rPr>
          <w:rFonts w:ascii="Georgia" w:hAnsi="Georgia"/>
        </w:rPr>
        <w:t xml:space="preserve"> has been </w:t>
      </w:r>
      <w:r w:rsidR="00725463">
        <w:rPr>
          <w:rFonts w:ascii="Georgia" w:hAnsi="Georgia"/>
        </w:rPr>
        <w:t>received.</w:t>
      </w:r>
      <w:r w:rsidR="00017E12">
        <w:rPr>
          <w:rFonts w:ascii="Georgia" w:hAnsi="Georgia"/>
        </w:rPr>
        <w:t xml:space="preserve"> </w:t>
      </w:r>
      <w:r w:rsidR="00114DB0" w:rsidRPr="00122428">
        <w:rPr>
          <w:rFonts w:ascii="Georgia" w:hAnsi="Georgia"/>
        </w:rPr>
        <w:t xml:space="preserve">All required documents must be submitted before the closing date. </w:t>
      </w:r>
      <w:r w:rsidR="00114DB0" w:rsidRPr="00122428">
        <w:rPr>
          <w:rFonts w:ascii="Georgia" w:hAnsi="Georgia"/>
          <w:color w:val="000000"/>
        </w:rPr>
        <w:t xml:space="preserve">If any documents are missing, the application will be considered incomplete and cannot be processed </w:t>
      </w:r>
      <w:r w:rsidR="00114DB0">
        <w:rPr>
          <w:rFonts w:ascii="Georgia" w:hAnsi="Georgia"/>
          <w:color w:val="000000"/>
        </w:rPr>
        <w:t>under the criteria set out</w:t>
      </w:r>
      <w:r w:rsidR="00114DB0" w:rsidRPr="00122428">
        <w:rPr>
          <w:rFonts w:ascii="Georgia" w:hAnsi="Georgia"/>
          <w:color w:val="000000"/>
        </w:rPr>
        <w:t xml:space="preserve"> </w:t>
      </w:r>
      <w:r w:rsidR="00114DB0">
        <w:rPr>
          <w:rFonts w:ascii="Georgia" w:hAnsi="Georgia"/>
          <w:color w:val="000000"/>
        </w:rPr>
        <w:t xml:space="preserve">in </w:t>
      </w:r>
      <w:r w:rsidR="00114DB0" w:rsidRPr="00122428">
        <w:rPr>
          <w:rFonts w:ascii="Georgia" w:hAnsi="Georgia"/>
          <w:color w:val="000000"/>
        </w:rPr>
        <w:t xml:space="preserve">the admissions policy. </w:t>
      </w:r>
    </w:p>
    <w:p w14:paraId="688B1171" w14:textId="1D04C3B1" w:rsidR="00EE7B1B" w:rsidRPr="00114DB0" w:rsidRDefault="00114DB0" w:rsidP="00114DB0">
      <w:pPr>
        <w:pStyle w:val="NormalWeb"/>
        <w:spacing w:line="360" w:lineRule="auto"/>
        <w:rPr>
          <w:rFonts w:ascii="Georgia" w:hAnsi="Georgia"/>
          <w:color w:val="000000"/>
        </w:rPr>
      </w:pPr>
      <w:r w:rsidRPr="00122428">
        <w:rPr>
          <w:rFonts w:ascii="Georgia" w:hAnsi="Georgia"/>
          <w:color w:val="000000"/>
        </w:rPr>
        <w:t>If documents are received after the closing date, the application will be treated as a late application and considered in line with the school’s admissions policy</w:t>
      </w:r>
      <w:r>
        <w:rPr>
          <w:rFonts w:ascii="Georgia" w:hAnsi="Georgia"/>
          <w:color w:val="000000"/>
        </w:rPr>
        <w:t>.</w:t>
      </w:r>
    </w:p>
    <w:p w14:paraId="0D4F78A3" w14:textId="77777777" w:rsidR="00891403" w:rsidRDefault="00891403" w:rsidP="00543001">
      <w:pPr>
        <w:pStyle w:val="ListParagraph"/>
        <w:numPr>
          <w:ilvl w:val="0"/>
          <w:numId w:val="8"/>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13D140CE" w14:textId="77777777" w:rsidR="006D6EB5" w:rsidRPr="006D6EB5" w:rsidRDefault="006D6EB5" w:rsidP="006D6EB5">
      <w:pPr>
        <w:spacing w:after="0"/>
        <w:rPr>
          <w:rFonts w:ascii="Georgia" w:eastAsiaTheme="majorEastAsia" w:hAnsi="Georgia" w:cstheme="majorBidi"/>
          <w:b/>
          <w:color w:val="000000" w:themeColor="text1"/>
          <w:sz w:val="24"/>
          <w:szCs w:val="24"/>
          <w:u w:val="single"/>
          <w:lang w:val="en-US" w:eastAsia="ja-JP"/>
        </w:rPr>
      </w:pPr>
    </w:p>
    <w:p w14:paraId="3CD3CBB9" w14:textId="2A018093" w:rsidR="00891403" w:rsidRPr="00017E12" w:rsidRDefault="00891403" w:rsidP="003700CA">
      <w:pPr>
        <w:pStyle w:val="ListParagraph"/>
        <w:spacing w:after="0" w:line="360" w:lineRule="auto"/>
        <w:ind w:left="0"/>
        <w:contextualSpacing w:val="0"/>
        <w:jc w:val="both"/>
        <w:rPr>
          <w:rFonts w:ascii="Georgia" w:hAnsi="Georgia"/>
          <w:color w:val="EE0000"/>
          <w:sz w:val="24"/>
          <w:szCs w:val="24"/>
        </w:rPr>
      </w:pPr>
      <w:r w:rsidRPr="00DD4E1E">
        <w:rPr>
          <w:rFonts w:ascii="Georgia" w:hAnsi="Georgia"/>
          <w:sz w:val="24"/>
          <w:szCs w:val="24"/>
        </w:rPr>
        <w:t xml:space="preserve">When the number of applications exceeds the number of places available, the published selection criteria as set out at </w:t>
      </w:r>
      <w:r w:rsidRPr="003F7F9C">
        <w:rPr>
          <w:rFonts w:ascii="Georgia" w:hAnsi="Georgia"/>
          <w:sz w:val="24"/>
          <w:szCs w:val="24"/>
        </w:rPr>
        <w:t>section 5.2</w:t>
      </w:r>
      <w:r w:rsidRPr="00DD4E1E">
        <w:rPr>
          <w:rFonts w:ascii="Georgia" w:hAnsi="Georgia"/>
          <w:sz w:val="24"/>
          <w:szCs w:val="24"/>
        </w:rPr>
        <w:t xml:space="preserve"> below will apply and a waiting list shall be compiled which shall remain valid </w:t>
      </w:r>
      <w:r w:rsidR="0041082A">
        <w:rPr>
          <w:rFonts w:ascii="Georgia" w:hAnsi="Georgia"/>
          <w:sz w:val="24"/>
          <w:szCs w:val="24"/>
        </w:rPr>
        <w:t xml:space="preserve">only </w:t>
      </w:r>
      <w:r w:rsidRPr="00DD4E1E">
        <w:rPr>
          <w:rFonts w:ascii="Georgia" w:hAnsi="Georgia"/>
          <w:sz w:val="24"/>
          <w:szCs w:val="24"/>
        </w:rPr>
        <w:t>for the school year in respect of which the applications are made.</w:t>
      </w:r>
      <w:r w:rsidRPr="00641237">
        <w:rPr>
          <w:rFonts w:ascii="Georgia" w:hAnsi="Georgia"/>
          <w:sz w:val="24"/>
          <w:szCs w:val="24"/>
        </w:rPr>
        <w:t xml:space="preserve"> </w:t>
      </w:r>
      <w:r w:rsidRPr="00616C10">
        <w:rPr>
          <w:rFonts w:ascii="Georgia" w:hAnsi="Georgia"/>
          <w:color w:val="000000" w:themeColor="text1"/>
          <w:sz w:val="24"/>
          <w:szCs w:val="24"/>
        </w:rPr>
        <w:t xml:space="preserve">Where </w:t>
      </w:r>
      <w:r w:rsidR="00017E12">
        <w:rPr>
          <w:rFonts w:ascii="Georgia" w:hAnsi="Georgia"/>
          <w:color w:val="000000" w:themeColor="text1"/>
          <w:sz w:val="24"/>
          <w:szCs w:val="24"/>
        </w:rPr>
        <w:t>Citywest</w:t>
      </w:r>
      <w:r w:rsidR="002E64C4" w:rsidRPr="00616C10">
        <w:rPr>
          <w:rFonts w:ascii="Georgia" w:hAnsi="Georgia"/>
          <w:color w:val="000000" w:themeColor="text1"/>
        </w:rPr>
        <w:t xml:space="preserve"> </w:t>
      </w:r>
      <w:r w:rsidR="002E64C4" w:rsidRPr="00616C10">
        <w:rPr>
          <w:rFonts w:ascii="Georgia" w:hAnsi="Georgia" w:cs="Arial"/>
          <w:color w:val="000000" w:themeColor="text1"/>
          <w:sz w:val="24"/>
          <w:szCs w:val="24"/>
        </w:rPr>
        <w:t>Community Special School</w:t>
      </w:r>
      <w:r w:rsidRPr="00616C10">
        <w:rPr>
          <w:rFonts w:ascii="Georgia" w:hAnsi="Georgia"/>
          <w:color w:val="000000" w:themeColor="text1"/>
          <w:sz w:val="24"/>
          <w:szCs w:val="24"/>
        </w:rPr>
        <w:t xml:space="preserve"> </w:t>
      </w:r>
      <w:proofErr w:type="gramStart"/>
      <w:r w:rsidR="00A941FB" w:rsidRPr="00616C10">
        <w:rPr>
          <w:rFonts w:ascii="Georgia" w:hAnsi="Georgia"/>
          <w:color w:val="000000" w:themeColor="text1"/>
          <w:sz w:val="24"/>
          <w:szCs w:val="24"/>
        </w:rPr>
        <w:t>is in a position to</w:t>
      </w:r>
      <w:proofErr w:type="gramEnd"/>
      <w:r w:rsidR="00A941FB" w:rsidRPr="00616C10">
        <w:rPr>
          <w:rFonts w:ascii="Georgia" w:hAnsi="Georgia"/>
          <w:color w:val="000000" w:themeColor="text1"/>
          <w:sz w:val="24"/>
          <w:szCs w:val="24"/>
        </w:rPr>
        <w:t xml:space="preserve"> offer further school places that become available during th</w:t>
      </w:r>
      <w:r w:rsidR="00CE02E8" w:rsidRPr="00616C10">
        <w:rPr>
          <w:rFonts w:ascii="Georgia" w:hAnsi="Georgia"/>
          <w:color w:val="000000" w:themeColor="text1"/>
          <w:sz w:val="24"/>
          <w:szCs w:val="24"/>
        </w:rPr>
        <w:t>e</w:t>
      </w:r>
      <w:r w:rsidR="00A941FB" w:rsidRPr="00616C10">
        <w:rPr>
          <w:rFonts w:ascii="Georgia" w:hAnsi="Georgia"/>
          <w:color w:val="000000" w:themeColor="text1"/>
          <w:sz w:val="24"/>
          <w:szCs w:val="24"/>
        </w:rPr>
        <w:t xml:space="preserve"> academic year, places will be offered in accordance with the order of priority in which </w:t>
      </w:r>
      <w:proofErr w:type="gramStart"/>
      <w:r w:rsidR="00CE02E8" w:rsidRPr="00616C10">
        <w:rPr>
          <w:rFonts w:ascii="Georgia" w:hAnsi="Georgia"/>
          <w:color w:val="000000" w:themeColor="text1"/>
          <w:sz w:val="24"/>
          <w:szCs w:val="24"/>
        </w:rPr>
        <w:t>s</w:t>
      </w:r>
      <w:r w:rsidR="0035202A" w:rsidRPr="00616C10">
        <w:rPr>
          <w:rFonts w:ascii="Georgia" w:hAnsi="Georgia"/>
          <w:color w:val="000000" w:themeColor="text1"/>
          <w:sz w:val="24"/>
          <w:szCs w:val="24"/>
        </w:rPr>
        <w:t xml:space="preserve">tudents </w:t>
      </w:r>
      <w:r w:rsidRPr="00616C10">
        <w:rPr>
          <w:rFonts w:ascii="Georgia" w:hAnsi="Georgia"/>
          <w:color w:val="000000" w:themeColor="text1"/>
          <w:sz w:val="24"/>
          <w:szCs w:val="24"/>
        </w:rPr>
        <w:t xml:space="preserve"> have</w:t>
      </w:r>
      <w:proofErr w:type="gramEnd"/>
      <w:r w:rsidRPr="00616C10">
        <w:rPr>
          <w:rFonts w:ascii="Georgia" w:hAnsi="Georgia"/>
          <w:color w:val="000000" w:themeColor="text1"/>
          <w:sz w:val="24"/>
          <w:szCs w:val="24"/>
        </w:rPr>
        <w:t xml:space="preserve"> been placed on the waiting list</w:t>
      </w:r>
      <w:r w:rsidR="005B50AF" w:rsidRPr="00616C10">
        <w:rPr>
          <w:rFonts w:ascii="Georgia" w:hAnsi="Georgia"/>
          <w:color w:val="000000" w:themeColor="text1"/>
          <w:sz w:val="24"/>
          <w:szCs w:val="24"/>
        </w:rPr>
        <w:t>.</w:t>
      </w:r>
      <w:r w:rsidR="00AE709B" w:rsidRPr="00616C10">
        <w:rPr>
          <w:rFonts w:ascii="Georgia" w:hAnsi="Georgia"/>
          <w:color w:val="000000" w:themeColor="text1"/>
          <w:sz w:val="24"/>
          <w:szCs w:val="24"/>
        </w:rPr>
        <w:t xml:space="preserve"> </w:t>
      </w:r>
      <w:r w:rsidR="004D292E" w:rsidRPr="00616C10">
        <w:rPr>
          <w:rFonts w:ascii="Georgia" w:hAnsi="Georgia"/>
          <w:color w:val="000000" w:themeColor="text1"/>
          <w:sz w:val="24"/>
          <w:szCs w:val="24"/>
        </w:rPr>
        <w:t xml:space="preserve">Waiting lists for each class will be drawn up for the academic year, </w:t>
      </w:r>
      <w:r w:rsidR="00AE709B" w:rsidRPr="00616C10">
        <w:rPr>
          <w:rFonts w:ascii="Georgia" w:hAnsi="Georgia"/>
          <w:color w:val="000000" w:themeColor="text1"/>
          <w:sz w:val="24"/>
          <w:szCs w:val="24"/>
        </w:rPr>
        <w:t xml:space="preserve">being filled by qualifying age-appropriate candidates </w:t>
      </w:r>
      <w:r w:rsidR="004D292E" w:rsidRPr="00616C10">
        <w:rPr>
          <w:rFonts w:ascii="Georgia" w:hAnsi="Georgia"/>
          <w:color w:val="000000" w:themeColor="text1"/>
          <w:sz w:val="24"/>
          <w:szCs w:val="24"/>
        </w:rPr>
        <w:t xml:space="preserve">in accordance with the criteria set out in this policy. </w:t>
      </w:r>
      <w:r w:rsidR="00017E12" w:rsidRPr="00114DB0">
        <w:rPr>
          <w:rFonts w:ascii="Georgia" w:hAnsi="Georgia"/>
          <w:color w:val="000000" w:themeColor="text1"/>
          <w:sz w:val="24"/>
          <w:szCs w:val="24"/>
        </w:rPr>
        <w:t xml:space="preserve">Waiting lists will be drawn up for each class grouping and parents will be notified of their placement </w:t>
      </w:r>
      <w:r w:rsidR="002464C2" w:rsidRPr="00114DB0">
        <w:rPr>
          <w:rFonts w:ascii="Georgia" w:hAnsi="Georgia"/>
          <w:color w:val="000000" w:themeColor="text1"/>
          <w:sz w:val="24"/>
          <w:szCs w:val="24"/>
        </w:rPr>
        <w:t>on</w:t>
      </w:r>
      <w:r w:rsidR="00017E12" w:rsidRPr="00114DB0">
        <w:rPr>
          <w:rFonts w:ascii="Georgia" w:hAnsi="Georgia"/>
          <w:color w:val="000000" w:themeColor="text1"/>
          <w:sz w:val="24"/>
          <w:szCs w:val="24"/>
        </w:rPr>
        <w:t xml:space="preserve"> th</w:t>
      </w:r>
      <w:r w:rsidR="002464C2" w:rsidRPr="00114DB0">
        <w:rPr>
          <w:rFonts w:ascii="Georgia" w:hAnsi="Georgia"/>
          <w:color w:val="000000" w:themeColor="text1"/>
          <w:sz w:val="24"/>
          <w:szCs w:val="24"/>
        </w:rPr>
        <w:t>e</w:t>
      </w:r>
      <w:r w:rsidR="00017E12" w:rsidRPr="00114DB0">
        <w:rPr>
          <w:rFonts w:ascii="Georgia" w:hAnsi="Georgia"/>
          <w:color w:val="000000" w:themeColor="text1"/>
          <w:sz w:val="24"/>
          <w:szCs w:val="24"/>
        </w:rPr>
        <w:t xml:space="preserve"> waiting list</w:t>
      </w:r>
      <w:r w:rsidR="002464C2" w:rsidRPr="00114DB0">
        <w:rPr>
          <w:rFonts w:ascii="Georgia" w:hAnsi="Georgia"/>
          <w:color w:val="000000" w:themeColor="text1"/>
          <w:sz w:val="24"/>
          <w:szCs w:val="24"/>
        </w:rPr>
        <w:t xml:space="preserve"> for their class group</w:t>
      </w:r>
      <w:r w:rsidR="00017E12" w:rsidRPr="00114DB0">
        <w:rPr>
          <w:rFonts w:ascii="Georgia" w:hAnsi="Georgia"/>
          <w:color w:val="000000" w:themeColor="text1"/>
          <w:sz w:val="24"/>
          <w:szCs w:val="24"/>
        </w:rPr>
        <w:t xml:space="preserve">. </w:t>
      </w:r>
    </w:p>
    <w:p w14:paraId="243B4F20"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7F45AB71" w14:textId="289050FD" w:rsidR="00336F0D" w:rsidRDefault="00336F0D"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w:t>
      </w:r>
      <w:r w:rsidR="0020629A">
        <w:rPr>
          <w:rFonts w:ascii="Georgia" w:hAnsi="Georgia"/>
          <w:sz w:val="24"/>
          <w:szCs w:val="24"/>
        </w:rPr>
        <w:t>Student</w:t>
      </w:r>
      <w:r>
        <w:rPr>
          <w:rFonts w:ascii="Georgia" w:hAnsi="Georgia"/>
          <w:sz w:val="24"/>
          <w:szCs w:val="24"/>
        </w:rPr>
        <w:t xml:space="preserve"> does not receive a place in the school for a given academic year, but s/he wishes to be considered for admission in the following academic year, a new application must be made on behalf of that </w:t>
      </w:r>
      <w:r w:rsidR="0020629A">
        <w:rPr>
          <w:rFonts w:ascii="Georgia" w:hAnsi="Georgia"/>
          <w:sz w:val="24"/>
          <w:szCs w:val="24"/>
        </w:rPr>
        <w:t>Student</w:t>
      </w:r>
      <w:r>
        <w:rPr>
          <w:rFonts w:ascii="Georgia" w:hAnsi="Georgia"/>
          <w:sz w:val="24"/>
          <w:szCs w:val="24"/>
        </w:rPr>
        <w:t xml:space="preserve"> during the dates specified by the school </w:t>
      </w:r>
      <w:r w:rsidR="00A34175">
        <w:rPr>
          <w:rFonts w:ascii="Georgia" w:hAnsi="Georgia"/>
          <w:sz w:val="24"/>
          <w:szCs w:val="24"/>
        </w:rPr>
        <w:t>in the</w:t>
      </w:r>
      <w:r w:rsidR="00175000">
        <w:rPr>
          <w:rFonts w:ascii="Georgia" w:hAnsi="Georgia"/>
          <w:sz w:val="24"/>
          <w:szCs w:val="24"/>
        </w:rPr>
        <w:t xml:space="preserve"> applicable</w:t>
      </w:r>
      <w:r w:rsidR="00A34175">
        <w:rPr>
          <w:rFonts w:ascii="Georgia" w:hAnsi="Georgia"/>
          <w:sz w:val="24"/>
          <w:szCs w:val="24"/>
        </w:rPr>
        <w:t xml:space="preserve"> Admission Notice as being the period when it will accept applications for the relevant group to which the subsequent application is being made.</w:t>
      </w:r>
      <w:r w:rsidR="00CD0CAB">
        <w:rPr>
          <w:rFonts w:ascii="Georgia" w:hAnsi="Georgia"/>
          <w:sz w:val="24"/>
          <w:szCs w:val="24"/>
        </w:rPr>
        <w:t>.</w:t>
      </w:r>
    </w:p>
    <w:p w14:paraId="1F7AF15E" w14:textId="4A8A6888" w:rsidR="00B37A07" w:rsidRDefault="00B37A07" w:rsidP="003700CA">
      <w:pPr>
        <w:pStyle w:val="ListParagraph"/>
        <w:spacing w:after="0" w:line="360" w:lineRule="auto"/>
        <w:ind w:left="0"/>
        <w:contextualSpacing w:val="0"/>
        <w:jc w:val="both"/>
        <w:rPr>
          <w:rFonts w:ascii="Georgia" w:hAnsi="Georgia"/>
          <w:sz w:val="24"/>
          <w:szCs w:val="24"/>
        </w:rPr>
      </w:pPr>
    </w:p>
    <w:p w14:paraId="12574D14" w14:textId="38C52835" w:rsidR="00891403" w:rsidRDefault="00891403"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in de</w:t>
      </w:r>
      <w:r w:rsidR="00D1131F">
        <w:rPr>
          <w:rFonts w:ascii="Georgia" w:hAnsi="Georgia"/>
          <w:sz w:val="24"/>
          <w:szCs w:val="24"/>
        </w:rPr>
        <w:t>term</w:t>
      </w:r>
      <w:r>
        <w:rPr>
          <w:rFonts w:ascii="Georgia" w:hAnsi="Georgia"/>
          <w:sz w:val="24"/>
          <w:szCs w:val="24"/>
        </w:rPr>
        <w:t xml:space="preserve">ining </w:t>
      </w:r>
      <w:proofErr w:type="gramStart"/>
      <w:r>
        <w:rPr>
          <w:rFonts w:ascii="Georgia" w:hAnsi="Georgia"/>
          <w:sz w:val="24"/>
          <w:szCs w:val="24"/>
        </w:rPr>
        <w:t>whether or not</w:t>
      </w:r>
      <w:proofErr w:type="gramEnd"/>
      <w:r>
        <w:rPr>
          <w:rFonts w:ascii="Georgia" w:hAnsi="Georgia"/>
          <w:sz w:val="24"/>
          <w:szCs w:val="24"/>
        </w:rPr>
        <w:t xml:space="preserve"> a </w:t>
      </w:r>
      <w:r w:rsidR="0020629A">
        <w:rPr>
          <w:rFonts w:ascii="Georgia" w:hAnsi="Georgia"/>
          <w:sz w:val="24"/>
          <w:szCs w:val="24"/>
        </w:rPr>
        <w:t>Student</w:t>
      </w:r>
      <w:r>
        <w:rPr>
          <w:rFonts w:ascii="Georgia" w:hAnsi="Georgia"/>
          <w:sz w:val="24"/>
          <w:szCs w:val="24"/>
        </w:rPr>
        <w:t xml:space="preserve"> is admitted to the school. </w:t>
      </w:r>
    </w:p>
    <w:p w14:paraId="3A34B28F"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5F4CDA7F" w14:textId="202ADA8B" w:rsidR="005B1C58" w:rsidRPr="005B1C58" w:rsidRDefault="005B1C58" w:rsidP="00543001">
      <w:pPr>
        <w:pStyle w:val="ListParagraph"/>
        <w:numPr>
          <w:ilvl w:val="0"/>
          <w:numId w:val="8"/>
        </w:numPr>
        <w:ind w:left="851" w:hanging="851"/>
        <w:rPr>
          <w:rFonts w:ascii="Georgia" w:eastAsiaTheme="majorEastAsia" w:hAnsi="Georgia" w:cstheme="majorBidi"/>
          <w:b/>
          <w:color w:val="000000" w:themeColor="text1"/>
          <w:sz w:val="24"/>
          <w:szCs w:val="24"/>
          <w:u w:val="single"/>
          <w:lang w:val="en-US" w:eastAsia="ja-JP"/>
        </w:rPr>
      </w:pPr>
      <w:r w:rsidRPr="005B1C58">
        <w:rPr>
          <w:rFonts w:ascii="Georgia" w:eastAsiaTheme="majorEastAsia" w:hAnsi="Georgia" w:cstheme="majorBidi"/>
          <w:b/>
          <w:color w:val="000000" w:themeColor="text1"/>
          <w:sz w:val="24"/>
          <w:szCs w:val="24"/>
          <w:u w:val="single"/>
          <w:lang w:val="en-US" w:eastAsia="ja-JP"/>
        </w:rPr>
        <w:t xml:space="preserve">Selection criteria </w:t>
      </w:r>
      <w:r w:rsidRPr="002E64C4">
        <w:rPr>
          <w:rFonts w:ascii="Georgia" w:eastAsiaTheme="majorEastAsia" w:hAnsi="Georgia" w:cstheme="majorBidi"/>
          <w:b/>
          <w:color w:val="000000" w:themeColor="text1"/>
          <w:sz w:val="24"/>
          <w:szCs w:val="24"/>
          <w:u w:val="single"/>
          <w:lang w:val="en-US" w:eastAsia="ja-JP"/>
        </w:rPr>
        <w:t>in order of priority</w:t>
      </w:r>
    </w:p>
    <w:p w14:paraId="3316F2F9" w14:textId="0E720829" w:rsidR="0045167C" w:rsidRDefault="00825B03" w:rsidP="00D26530">
      <w:pPr>
        <w:spacing w:after="0" w:line="360" w:lineRule="auto"/>
        <w:jc w:val="both"/>
        <w:rPr>
          <w:rFonts w:ascii="Georgia" w:hAnsi="Georgia"/>
          <w:sz w:val="24"/>
          <w:szCs w:val="24"/>
        </w:rPr>
      </w:pPr>
      <w:r>
        <w:rPr>
          <w:rFonts w:ascii="Georgia" w:hAnsi="Georgia"/>
          <w:sz w:val="24"/>
          <w:szCs w:val="24"/>
        </w:rPr>
        <w:t xml:space="preserve">Application to </w:t>
      </w:r>
      <w:r w:rsidR="005266D4">
        <w:rPr>
          <w:rFonts w:ascii="Georgia" w:hAnsi="Georgia"/>
          <w:sz w:val="24"/>
          <w:szCs w:val="24"/>
        </w:rPr>
        <w:t>Citywest</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641237">
        <w:rPr>
          <w:rFonts w:ascii="Georgia" w:hAnsi="Georgia"/>
          <w:sz w:val="24"/>
          <w:szCs w:val="24"/>
        </w:rPr>
        <w:t xml:space="preserve"> </w:t>
      </w:r>
      <w:r w:rsidR="00891403" w:rsidRPr="00641237">
        <w:rPr>
          <w:rFonts w:ascii="Georgia" w:hAnsi="Georgia"/>
          <w:sz w:val="24"/>
          <w:szCs w:val="24"/>
        </w:rPr>
        <w:t>will</w:t>
      </w:r>
      <w:r>
        <w:rPr>
          <w:rFonts w:ascii="Georgia" w:hAnsi="Georgia"/>
          <w:sz w:val="24"/>
          <w:szCs w:val="24"/>
        </w:rPr>
        <w:t xml:space="preserve"> only </w:t>
      </w:r>
      <w:r w:rsidRPr="00C37BB0">
        <w:rPr>
          <w:rFonts w:ascii="Georgia" w:hAnsi="Georgia"/>
          <w:sz w:val="24"/>
          <w:szCs w:val="24"/>
        </w:rPr>
        <w:t xml:space="preserve">be considered if the </w:t>
      </w:r>
      <w:proofErr w:type="gramStart"/>
      <w:r w:rsidR="00A3492F">
        <w:rPr>
          <w:rFonts w:ascii="Georgia" w:hAnsi="Georgia"/>
          <w:sz w:val="24"/>
          <w:szCs w:val="24"/>
        </w:rPr>
        <w:t>Student</w:t>
      </w:r>
      <w:r w:rsidRPr="00C37BB0">
        <w:rPr>
          <w:rFonts w:ascii="Georgia" w:hAnsi="Georgia"/>
          <w:sz w:val="24"/>
          <w:szCs w:val="24"/>
        </w:rPr>
        <w:t>’s</w:t>
      </w:r>
      <w:proofErr w:type="gramEnd"/>
      <w:r w:rsidRPr="00C37BB0">
        <w:rPr>
          <w:rFonts w:ascii="Georgia" w:hAnsi="Georgia"/>
          <w:sz w:val="24"/>
          <w:szCs w:val="24"/>
        </w:rPr>
        <w:t xml:space="preserve"> needs fall within the specified category of special educational needs provided for by</w:t>
      </w:r>
      <w:r>
        <w:rPr>
          <w:rFonts w:ascii="Georgia" w:hAnsi="Georgia"/>
          <w:sz w:val="24"/>
          <w:szCs w:val="24"/>
        </w:rPr>
        <w:t xml:space="preserve"> the school</w:t>
      </w:r>
      <w:r w:rsidR="00D26530">
        <w:rPr>
          <w:rFonts w:ascii="Georgia" w:hAnsi="Georgia"/>
          <w:sz w:val="24"/>
          <w:szCs w:val="24"/>
        </w:rPr>
        <w:t xml:space="preserve">. </w:t>
      </w:r>
      <w:r w:rsidR="002E60CE">
        <w:rPr>
          <w:rFonts w:ascii="Georgia" w:hAnsi="Georgia"/>
          <w:sz w:val="24"/>
          <w:szCs w:val="24"/>
        </w:rPr>
        <w:t xml:space="preserve">Applications will only be considered for students with a specific recommendation for a special school placement only. </w:t>
      </w:r>
      <w:r w:rsidR="0021477A" w:rsidRPr="00C37BB0">
        <w:rPr>
          <w:rFonts w:ascii="Georgia" w:hAnsi="Georgia"/>
          <w:sz w:val="24"/>
          <w:szCs w:val="24"/>
        </w:rPr>
        <w:t xml:space="preserve">Subject to this requirement, in the event of oversubscription, the following criteria for admission to the </w:t>
      </w:r>
      <w:r w:rsidR="00E47626">
        <w:rPr>
          <w:rFonts w:ascii="Georgia" w:hAnsi="Georgia"/>
          <w:sz w:val="24"/>
          <w:szCs w:val="24"/>
        </w:rPr>
        <w:t>various Groups</w:t>
      </w:r>
      <w:r w:rsidR="0021477A" w:rsidRPr="00C37BB0">
        <w:rPr>
          <w:rFonts w:ascii="Georgia" w:hAnsi="Georgia"/>
          <w:sz w:val="24"/>
          <w:szCs w:val="24"/>
        </w:rPr>
        <w:t xml:space="preserve"> </w:t>
      </w:r>
      <w:r w:rsidR="00E47626">
        <w:rPr>
          <w:rFonts w:ascii="Georgia" w:hAnsi="Georgia"/>
          <w:sz w:val="24"/>
          <w:szCs w:val="24"/>
        </w:rPr>
        <w:t xml:space="preserve">as set out below </w:t>
      </w:r>
      <w:r w:rsidR="0021477A" w:rsidRPr="00C37BB0">
        <w:rPr>
          <w:rFonts w:ascii="Georgia" w:hAnsi="Georgia"/>
          <w:sz w:val="24"/>
          <w:szCs w:val="24"/>
        </w:rPr>
        <w:t>will apply:</w:t>
      </w:r>
    </w:p>
    <w:p w14:paraId="2EA96292" w14:textId="77777777" w:rsidR="00E23DCB" w:rsidRDefault="00E23DCB" w:rsidP="00D26530">
      <w:pPr>
        <w:spacing w:after="0" w:line="360" w:lineRule="auto"/>
        <w:jc w:val="both"/>
        <w:rPr>
          <w:rFonts w:ascii="Georgia" w:hAnsi="Georgia"/>
          <w:sz w:val="24"/>
          <w:szCs w:val="24"/>
        </w:rPr>
      </w:pPr>
    </w:p>
    <w:p w14:paraId="19517D64" w14:textId="77777777" w:rsidR="00114DB0" w:rsidRDefault="00114DB0" w:rsidP="00D26530">
      <w:pPr>
        <w:spacing w:after="0" w:line="360" w:lineRule="auto"/>
        <w:jc w:val="both"/>
        <w:rPr>
          <w:rFonts w:ascii="Georgia" w:hAnsi="Georgia"/>
          <w:sz w:val="24"/>
          <w:szCs w:val="24"/>
        </w:rPr>
      </w:pPr>
    </w:p>
    <w:p w14:paraId="613E3D0D" w14:textId="77777777" w:rsidR="00114DB0" w:rsidRDefault="00114DB0" w:rsidP="00D26530">
      <w:pPr>
        <w:spacing w:after="0" w:line="360" w:lineRule="auto"/>
        <w:jc w:val="both"/>
        <w:rPr>
          <w:rFonts w:ascii="Georgia" w:hAnsi="Georgia"/>
          <w:sz w:val="24"/>
          <w:szCs w:val="24"/>
        </w:rPr>
      </w:pPr>
    </w:p>
    <w:p w14:paraId="7DF8F77F" w14:textId="602841C2" w:rsidR="0009184E" w:rsidRPr="001C1509" w:rsidRDefault="00C15ADB" w:rsidP="004137D8">
      <w:pPr>
        <w:pStyle w:val="ListParagraph"/>
        <w:numPr>
          <w:ilvl w:val="3"/>
          <w:numId w:val="22"/>
        </w:numPr>
        <w:spacing w:after="0" w:line="360" w:lineRule="auto"/>
        <w:jc w:val="both"/>
        <w:rPr>
          <w:rFonts w:ascii="Georgia" w:hAnsi="Georgia"/>
          <w:b/>
          <w:bCs/>
          <w:color w:val="000000" w:themeColor="text1"/>
          <w:sz w:val="24"/>
          <w:szCs w:val="24"/>
        </w:rPr>
      </w:pPr>
      <w:r w:rsidRPr="001C1509">
        <w:rPr>
          <w:rFonts w:ascii="Georgia" w:hAnsi="Georgia"/>
          <w:b/>
          <w:bCs/>
          <w:color w:val="000000" w:themeColor="text1"/>
          <w:sz w:val="24"/>
          <w:szCs w:val="24"/>
        </w:rPr>
        <w:t xml:space="preserve">Selection criteria in order of priority </w:t>
      </w:r>
      <w:r w:rsidR="004851B8" w:rsidRPr="001C1509">
        <w:rPr>
          <w:rFonts w:ascii="Georgia" w:hAnsi="Georgia"/>
          <w:b/>
          <w:bCs/>
          <w:color w:val="000000" w:themeColor="text1"/>
          <w:sz w:val="24"/>
          <w:szCs w:val="24"/>
        </w:rPr>
        <w:t>for Group 1</w:t>
      </w:r>
      <w:r w:rsidR="0009184E" w:rsidRPr="001C1509">
        <w:rPr>
          <w:rFonts w:ascii="Georgia" w:hAnsi="Georgia"/>
          <w:b/>
          <w:bCs/>
          <w:color w:val="000000" w:themeColor="text1"/>
          <w:sz w:val="24"/>
          <w:szCs w:val="24"/>
        </w:rPr>
        <w:t xml:space="preserve"> </w:t>
      </w:r>
      <w:r w:rsidR="0009184E" w:rsidRPr="001C1509">
        <w:rPr>
          <w:rFonts w:ascii="Georgia" w:hAnsi="Georgia"/>
          <w:b/>
          <w:bCs/>
          <w:color w:val="000000" w:themeColor="text1"/>
          <w:sz w:val="24"/>
          <w:szCs w:val="24"/>
        </w:rPr>
        <w:tab/>
      </w:r>
    </w:p>
    <w:p w14:paraId="39910853" w14:textId="4E307BBB" w:rsidR="00282F45" w:rsidRPr="001C1509" w:rsidRDefault="002E730F" w:rsidP="00282F45">
      <w:p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Students</w:t>
      </w:r>
      <w:r w:rsidR="00C44D26" w:rsidRPr="001C1509">
        <w:rPr>
          <w:rFonts w:ascii="Georgia" w:hAnsi="Georgia"/>
          <w:color w:val="000000" w:themeColor="text1"/>
          <w:sz w:val="24"/>
          <w:szCs w:val="24"/>
        </w:rPr>
        <w:t xml:space="preserve"> who</w:t>
      </w:r>
      <w:r w:rsidR="00615280" w:rsidRPr="001C1509">
        <w:rPr>
          <w:rFonts w:ascii="Georgia" w:hAnsi="Georgia"/>
          <w:color w:val="000000" w:themeColor="text1"/>
          <w:sz w:val="24"/>
          <w:szCs w:val="24"/>
        </w:rPr>
        <w:t>:</w:t>
      </w:r>
    </w:p>
    <w:p w14:paraId="446F2750" w14:textId="4A170BC0" w:rsidR="00282F45" w:rsidRPr="001C1509" w:rsidRDefault="00282F45" w:rsidP="004137D8">
      <w:pPr>
        <w:pStyle w:val="ListParagraph"/>
        <w:numPr>
          <w:ilvl w:val="0"/>
          <w:numId w:val="23"/>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Are known to the NCSE as being without a </w:t>
      </w:r>
      <w:r w:rsidR="001C1509" w:rsidRPr="001C1509">
        <w:rPr>
          <w:rFonts w:ascii="Georgia" w:hAnsi="Georgia"/>
          <w:color w:val="000000" w:themeColor="text1"/>
          <w:sz w:val="24"/>
          <w:szCs w:val="24"/>
        </w:rPr>
        <w:t xml:space="preserve">special </w:t>
      </w:r>
      <w:r w:rsidRPr="001C1509">
        <w:rPr>
          <w:rFonts w:ascii="Georgia" w:hAnsi="Georgia"/>
          <w:color w:val="000000" w:themeColor="text1"/>
          <w:sz w:val="24"/>
          <w:szCs w:val="24"/>
        </w:rPr>
        <w:t>school place at the time of application</w:t>
      </w:r>
      <w:r w:rsidR="00844C19" w:rsidRPr="001C1509">
        <w:rPr>
          <w:rFonts w:ascii="Georgia" w:hAnsi="Georgia"/>
          <w:color w:val="000000" w:themeColor="text1"/>
          <w:sz w:val="24"/>
          <w:szCs w:val="24"/>
        </w:rPr>
        <w:t xml:space="preserve"> </w:t>
      </w:r>
      <w:proofErr w:type="gramStart"/>
      <w:r w:rsidRPr="001C1509">
        <w:rPr>
          <w:rFonts w:ascii="Georgia" w:hAnsi="Georgia"/>
          <w:color w:val="000000" w:themeColor="text1"/>
          <w:sz w:val="24"/>
          <w:szCs w:val="24"/>
        </w:rPr>
        <w:t>( as</w:t>
      </w:r>
      <w:proofErr w:type="gramEnd"/>
      <w:r w:rsidRPr="001C1509">
        <w:rPr>
          <w:rFonts w:ascii="Georgia" w:hAnsi="Georgia"/>
          <w:color w:val="000000" w:themeColor="text1"/>
          <w:sz w:val="24"/>
          <w:szCs w:val="24"/>
        </w:rPr>
        <w:t xml:space="preserve"> verified by the NCSE at the time of assessment of selection criteria)</w:t>
      </w:r>
    </w:p>
    <w:p w14:paraId="0C1B4CA2" w14:textId="6DAD5510" w:rsidR="001C1509" w:rsidRPr="001C1509" w:rsidRDefault="001C1509" w:rsidP="004137D8">
      <w:pPr>
        <w:pStyle w:val="ListParagraph"/>
        <w:numPr>
          <w:ilvl w:val="0"/>
          <w:numId w:val="23"/>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Have an exclusive recommendation in their Relevant Report for a placement in a special school</w:t>
      </w:r>
    </w:p>
    <w:p w14:paraId="67C72C16" w14:textId="712AA57B" w:rsidR="00237FE0" w:rsidRPr="001C1509" w:rsidRDefault="00237FE0" w:rsidP="004137D8">
      <w:pPr>
        <w:pStyle w:val="ListParagraph"/>
        <w:numPr>
          <w:ilvl w:val="0"/>
          <w:numId w:val="23"/>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 xml:space="preserve">Reside in </w:t>
      </w:r>
      <w:r w:rsidR="004D292E" w:rsidRPr="001C1509">
        <w:rPr>
          <w:rFonts w:ascii="Georgia" w:hAnsi="Georgia"/>
          <w:color w:val="000000" w:themeColor="text1"/>
          <w:sz w:val="24"/>
          <w:szCs w:val="24"/>
        </w:rPr>
        <w:t>the catchment area</w:t>
      </w:r>
      <w:r w:rsidR="00282F45" w:rsidRPr="001C1509">
        <w:rPr>
          <w:rFonts w:ascii="Georgia" w:hAnsi="Georgia"/>
          <w:color w:val="000000" w:themeColor="text1"/>
          <w:sz w:val="24"/>
          <w:szCs w:val="24"/>
        </w:rPr>
        <w:t xml:space="preserve"> </w:t>
      </w:r>
    </w:p>
    <w:p w14:paraId="24935FB8" w14:textId="238B86CB" w:rsidR="00B16179" w:rsidRPr="001C1509" w:rsidRDefault="0014295E" w:rsidP="004137D8">
      <w:pPr>
        <w:pStyle w:val="ListParagraph"/>
        <w:numPr>
          <w:ilvl w:val="0"/>
          <w:numId w:val="23"/>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 xml:space="preserve">Will be </w:t>
      </w:r>
      <w:r w:rsidR="00282F45"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BE5896" w:rsidRPr="001C1509">
        <w:rPr>
          <w:rFonts w:ascii="Georgia" w:hAnsi="Georgia"/>
          <w:color w:val="000000" w:themeColor="text1"/>
          <w:sz w:val="24"/>
          <w:szCs w:val="24"/>
        </w:rPr>
        <w:t>for the 1</w:t>
      </w:r>
      <w:proofErr w:type="gramStart"/>
      <w:r w:rsidR="00BE5896" w:rsidRPr="001C1509">
        <w:rPr>
          <w:rFonts w:ascii="Georgia" w:hAnsi="Georgia"/>
          <w:color w:val="000000" w:themeColor="text1"/>
          <w:sz w:val="24"/>
          <w:szCs w:val="24"/>
          <w:vertAlign w:val="superscript"/>
        </w:rPr>
        <w:t>st</w:t>
      </w:r>
      <w:r w:rsidR="00BE5896"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w:t>
      </w:r>
      <w:proofErr w:type="gramEnd"/>
      <w:r w:rsidRPr="001C1509">
        <w:rPr>
          <w:rFonts w:ascii="Georgia" w:hAnsi="Georgia"/>
          <w:color w:val="000000" w:themeColor="text1"/>
          <w:sz w:val="24"/>
          <w:szCs w:val="24"/>
        </w:rPr>
        <w:t xml:space="preserve"> that Group 1 begins enrolling, and</w:t>
      </w:r>
      <w:r w:rsidR="004D292E" w:rsidRPr="001C1509">
        <w:rPr>
          <w:rFonts w:ascii="Georgia" w:hAnsi="Georgia"/>
          <w:color w:val="000000" w:themeColor="text1"/>
          <w:sz w:val="24"/>
          <w:szCs w:val="24"/>
        </w:rPr>
        <w:t xml:space="preserve"> </w:t>
      </w:r>
    </w:p>
    <w:p w14:paraId="636BFDAA" w14:textId="799ABB4D" w:rsidR="00B16179" w:rsidRDefault="00B16179" w:rsidP="004137D8">
      <w:pPr>
        <w:pStyle w:val="ListParagraph"/>
        <w:numPr>
          <w:ilvl w:val="0"/>
          <w:numId w:val="23"/>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Wi</w:t>
      </w:r>
      <w:r w:rsidR="004851B8" w:rsidRPr="001C1509">
        <w:rPr>
          <w:rFonts w:ascii="Georgia" w:hAnsi="Georgia"/>
          <w:color w:val="000000" w:themeColor="text1"/>
          <w:sz w:val="24"/>
          <w:szCs w:val="24"/>
        </w:rPr>
        <w:t xml:space="preserve">ll be </w:t>
      </w:r>
      <w:r w:rsidR="00BE5896"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004851B8"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 xml:space="preserve">by </w:t>
      </w:r>
      <w:r w:rsidR="00BE5896" w:rsidRPr="001C1509">
        <w:rPr>
          <w:rFonts w:ascii="Georgia" w:hAnsi="Georgia"/>
          <w:color w:val="000000" w:themeColor="text1"/>
          <w:sz w:val="24"/>
          <w:szCs w:val="24"/>
        </w:rPr>
        <w:t>1st September</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o</w:t>
      </w:r>
      <w:r w:rsidR="004851B8" w:rsidRPr="001C1509">
        <w:rPr>
          <w:rFonts w:ascii="Georgia" w:hAnsi="Georgia"/>
          <w:color w:val="000000" w:themeColor="text1"/>
          <w:sz w:val="24"/>
          <w:szCs w:val="24"/>
        </w:rPr>
        <w:t xml:space="preserve">f the school year </w:t>
      </w:r>
      <w:r w:rsidR="00BE5896" w:rsidRPr="001C1509">
        <w:rPr>
          <w:rFonts w:ascii="Georgia" w:hAnsi="Georgia"/>
          <w:color w:val="000000" w:themeColor="text1"/>
          <w:sz w:val="24"/>
          <w:szCs w:val="24"/>
        </w:rPr>
        <w:t xml:space="preserve">during </w:t>
      </w:r>
      <w:r w:rsidR="004851B8" w:rsidRPr="001C1509">
        <w:rPr>
          <w:rFonts w:ascii="Georgia" w:hAnsi="Georgia"/>
          <w:color w:val="000000" w:themeColor="text1"/>
          <w:sz w:val="24"/>
          <w:szCs w:val="24"/>
        </w:rPr>
        <w:t>which they would be enrolled in Group 1</w:t>
      </w:r>
    </w:p>
    <w:p w14:paraId="429D0E5A" w14:textId="77777777" w:rsidR="008E6E2D" w:rsidRPr="001C1509" w:rsidRDefault="008E6E2D" w:rsidP="008E6E2D">
      <w:pPr>
        <w:pStyle w:val="ListParagraph"/>
        <w:spacing w:after="0" w:line="360" w:lineRule="auto"/>
        <w:ind w:left="360"/>
        <w:rPr>
          <w:rFonts w:ascii="Georgia" w:hAnsi="Georgia"/>
          <w:color w:val="000000" w:themeColor="text1"/>
          <w:sz w:val="24"/>
          <w:szCs w:val="24"/>
        </w:rPr>
      </w:pPr>
    </w:p>
    <w:p w14:paraId="60F1ADAD" w14:textId="2AFBE8FB" w:rsidR="008E6E2D" w:rsidRPr="008E6E2D" w:rsidRDefault="008E6E2D" w:rsidP="008E6E2D">
      <w:pPr>
        <w:pStyle w:val="ListParagraph"/>
        <w:numPr>
          <w:ilvl w:val="3"/>
          <w:numId w:val="46"/>
        </w:numPr>
        <w:spacing w:after="0" w:line="360" w:lineRule="auto"/>
        <w:jc w:val="both"/>
        <w:rPr>
          <w:rFonts w:ascii="Georgia" w:hAnsi="Georgia"/>
          <w:b/>
          <w:bCs/>
          <w:color w:val="000000" w:themeColor="text1"/>
          <w:sz w:val="24"/>
          <w:szCs w:val="24"/>
        </w:rPr>
      </w:pPr>
      <w:r w:rsidRPr="008E6E2D">
        <w:rPr>
          <w:rFonts w:ascii="Georgia" w:hAnsi="Georgia"/>
          <w:color w:val="000000" w:themeColor="text1"/>
          <w:sz w:val="24"/>
          <w:szCs w:val="24"/>
        </w:rPr>
        <w:t>Students who</w:t>
      </w:r>
      <w:r w:rsidRPr="008E6E2D">
        <w:rPr>
          <w:rFonts w:ascii="Georgia" w:hAnsi="Georgia"/>
          <w:b/>
          <w:bCs/>
          <w:color w:val="000000" w:themeColor="text1"/>
          <w:sz w:val="24"/>
          <w:szCs w:val="24"/>
        </w:rPr>
        <w:t xml:space="preserve">: </w:t>
      </w:r>
    </w:p>
    <w:p w14:paraId="6A53204C" w14:textId="1554F5B4" w:rsidR="00BE5896" w:rsidRPr="001C1509" w:rsidRDefault="000172BA" w:rsidP="004137D8">
      <w:pPr>
        <w:pStyle w:val="ListParagraph"/>
        <w:numPr>
          <w:ilvl w:val="0"/>
          <w:numId w:val="21"/>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Have an exclusive recommendation in their Relevant Report for a placement in a special school</w:t>
      </w:r>
      <w:r w:rsidR="001C1509" w:rsidRPr="001C1509">
        <w:rPr>
          <w:rFonts w:ascii="Georgia" w:hAnsi="Georgia"/>
          <w:color w:val="000000" w:themeColor="text1"/>
          <w:sz w:val="24"/>
          <w:szCs w:val="24"/>
        </w:rPr>
        <w:t xml:space="preserve"> only </w:t>
      </w:r>
    </w:p>
    <w:p w14:paraId="04398895" w14:textId="77777777" w:rsidR="00AF50FD" w:rsidRPr="001C1509" w:rsidRDefault="000172BA" w:rsidP="004137D8">
      <w:pPr>
        <w:pStyle w:val="ListParagraph"/>
        <w:numPr>
          <w:ilvl w:val="0"/>
          <w:numId w:val="21"/>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Reside in the Catchment Area, and</w:t>
      </w:r>
    </w:p>
    <w:p w14:paraId="471856E6" w14:textId="754CF721" w:rsidR="00B16179" w:rsidRPr="001C1509" w:rsidRDefault="00B16179" w:rsidP="004137D8">
      <w:pPr>
        <w:pStyle w:val="ListParagraph"/>
        <w:numPr>
          <w:ilvl w:val="0"/>
          <w:numId w:val="21"/>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Will be </w:t>
      </w:r>
      <w:r w:rsidR="00282F45"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BE5896" w:rsidRPr="001C1509">
        <w:rPr>
          <w:rFonts w:ascii="Georgia" w:hAnsi="Georgia"/>
          <w:color w:val="000000" w:themeColor="text1"/>
          <w:sz w:val="24"/>
          <w:szCs w:val="24"/>
        </w:rPr>
        <w:t>by</w:t>
      </w:r>
      <w:r w:rsidRPr="001C1509">
        <w:rPr>
          <w:rFonts w:ascii="Georgia" w:hAnsi="Georgia"/>
          <w:color w:val="000000" w:themeColor="text1"/>
          <w:sz w:val="24"/>
          <w:szCs w:val="24"/>
        </w:rPr>
        <w:t xml:space="preserve"> the</w:t>
      </w:r>
      <w:r w:rsidR="00BE5896" w:rsidRPr="001C1509">
        <w:rPr>
          <w:rFonts w:ascii="Georgia" w:hAnsi="Georgia"/>
          <w:color w:val="000000" w:themeColor="text1"/>
          <w:sz w:val="24"/>
          <w:szCs w:val="24"/>
        </w:rPr>
        <w:t xml:space="preserve"> 1</w:t>
      </w:r>
      <w:proofErr w:type="gramStart"/>
      <w:r w:rsidR="00BE5896" w:rsidRPr="001C1509">
        <w:rPr>
          <w:rFonts w:ascii="Georgia" w:hAnsi="Georgia"/>
          <w:color w:val="000000" w:themeColor="text1"/>
          <w:sz w:val="24"/>
          <w:szCs w:val="24"/>
          <w:vertAlign w:val="superscript"/>
        </w:rPr>
        <w:t>st</w:t>
      </w:r>
      <w:r w:rsidR="00BE5896"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w:t>
      </w:r>
      <w:proofErr w:type="gramEnd"/>
      <w:r w:rsidRPr="001C1509">
        <w:rPr>
          <w:rFonts w:ascii="Georgia" w:hAnsi="Georgia"/>
          <w:color w:val="000000" w:themeColor="text1"/>
          <w:sz w:val="24"/>
          <w:szCs w:val="24"/>
        </w:rPr>
        <w:t xml:space="preserve"> that Group 1 begins enrolling, and</w:t>
      </w:r>
    </w:p>
    <w:p w14:paraId="4406D37E" w14:textId="1E815D29" w:rsidR="006C410F" w:rsidRPr="001C1509" w:rsidRDefault="00B16179" w:rsidP="004137D8">
      <w:pPr>
        <w:pStyle w:val="ListParagraph"/>
        <w:numPr>
          <w:ilvl w:val="0"/>
          <w:numId w:val="21"/>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 Will be </w:t>
      </w:r>
      <w:r w:rsidR="00282F45"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 xml:space="preserve">by </w:t>
      </w:r>
      <w:r w:rsidR="00282F45" w:rsidRPr="001C1509">
        <w:rPr>
          <w:rFonts w:ascii="Georgia" w:hAnsi="Georgia"/>
          <w:color w:val="000000" w:themeColor="text1"/>
          <w:sz w:val="24"/>
          <w:szCs w:val="24"/>
        </w:rPr>
        <w:t>1st September</w:t>
      </w:r>
      <w:r w:rsidRPr="001C1509">
        <w:rPr>
          <w:rFonts w:ascii="Georgia" w:hAnsi="Georgia"/>
          <w:color w:val="000000" w:themeColor="text1"/>
          <w:sz w:val="24"/>
          <w:szCs w:val="24"/>
        </w:rPr>
        <w:t xml:space="preserve"> of the school year which they would be enrolled in Group 1</w:t>
      </w:r>
    </w:p>
    <w:p w14:paraId="3710734C" w14:textId="77777777" w:rsidR="00B16179" w:rsidRPr="001C1509" w:rsidRDefault="00B16179" w:rsidP="00B16179">
      <w:pPr>
        <w:pStyle w:val="ListParagraph"/>
        <w:spacing w:after="0" w:line="360" w:lineRule="auto"/>
        <w:ind w:left="360"/>
        <w:rPr>
          <w:rFonts w:ascii="Georgia" w:hAnsi="Georgia"/>
          <w:b/>
          <w:bCs/>
          <w:color w:val="000000" w:themeColor="text1"/>
          <w:sz w:val="24"/>
          <w:szCs w:val="24"/>
          <w:highlight w:val="yellow"/>
        </w:rPr>
      </w:pPr>
    </w:p>
    <w:p w14:paraId="554B87C1" w14:textId="7A934A3C" w:rsidR="00B16179" w:rsidRPr="008E6E2D" w:rsidRDefault="00B16179" w:rsidP="008E6E2D">
      <w:pPr>
        <w:pStyle w:val="ListParagraph"/>
        <w:numPr>
          <w:ilvl w:val="3"/>
          <w:numId w:val="45"/>
        </w:numPr>
        <w:spacing w:after="0" w:line="360" w:lineRule="auto"/>
        <w:jc w:val="both"/>
        <w:rPr>
          <w:rFonts w:ascii="Georgia" w:hAnsi="Georgia"/>
          <w:b/>
          <w:bCs/>
          <w:color w:val="000000" w:themeColor="text1"/>
          <w:sz w:val="24"/>
          <w:szCs w:val="24"/>
        </w:rPr>
      </w:pPr>
      <w:r w:rsidRPr="008E6E2D">
        <w:rPr>
          <w:rFonts w:ascii="Georgia" w:hAnsi="Georgia"/>
          <w:color w:val="000000" w:themeColor="text1"/>
          <w:sz w:val="24"/>
          <w:szCs w:val="24"/>
        </w:rPr>
        <w:t>Students who</w:t>
      </w:r>
      <w:r w:rsidRPr="008E6E2D">
        <w:rPr>
          <w:rFonts w:ascii="Georgia" w:hAnsi="Georgia"/>
          <w:b/>
          <w:bCs/>
          <w:color w:val="000000" w:themeColor="text1"/>
          <w:sz w:val="24"/>
          <w:szCs w:val="24"/>
        </w:rPr>
        <w:t xml:space="preserve">: </w:t>
      </w:r>
    </w:p>
    <w:p w14:paraId="26394C5A" w14:textId="120BC6B0" w:rsidR="00687757" w:rsidRPr="001C1509" w:rsidRDefault="00687757" w:rsidP="004137D8">
      <w:pPr>
        <w:pStyle w:val="ListParagraph"/>
        <w:numPr>
          <w:ilvl w:val="0"/>
          <w:numId w:val="25"/>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Are </w:t>
      </w:r>
      <w:r w:rsidR="009E47A4" w:rsidRPr="001C1509">
        <w:rPr>
          <w:rFonts w:ascii="Georgia" w:hAnsi="Georgia"/>
          <w:color w:val="000000" w:themeColor="text1"/>
          <w:sz w:val="24"/>
          <w:szCs w:val="24"/>
        </w:rPr>
        <w:t xml:space="preserve">known to the NCSE as being without a </w:t>
      </w:r>
      <w:r w:rsidR="005266D4" w:rsidRPr="001C1509">
        <w:rPr>
          <w:rFonts w:ascii="Georgia" w:hAnsi="Georgia"/>
          <w:color w:val="000000" w:themeColor="text1"/>
          <w:sz w:val="24"/>
          <w:szCs w:val="24"/>
        </w:rPr>
        <w:t xml:space="preserve">special </w:t>
      </w:r>
      <w:r w:rsidR="009E47A4" w:rsidRPr="001C1509">
        <w:rPr>
          <w:rFonts w:ascii="Georgia" w:hAnsi="Georgia"/>
          <w:color w:val="000000" w:themeColor="text1"/>
          <w:sz w:val="24"/>
          <w:szCs w:val="24"/>
        </w:rPr>
        <w:t>school place at the time of application (as verified by the NCSE at the time of assessment of selection criteria)</w:t>
      </w:r>
    </w:p>
    <w:p w14:paraId="193585BF" w14:textId="0CFECE34" w:rsidR="00B16179" w:rsidRPr="001C1509" w:rsidRDefault="00B16179" w:rsidP="004137D8">
      <w:pPr>
        <w:pStyle w:val="ListParagraph"/>
        <w:numPr>
          <w:ilvl w:val="0"/>
          <w:numId w:val="25"/>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Have an exclusive recommendation in their Relevant Report for a placement in a special school, and </w:t>
      </w:r>
    </w:p>
    <w:p w14:paraId="3558A031" w14:textId="77777777" w:rsidR="00B16179" w:rsidRPr="001C1509" w:rsidRDefault="00B16179" w:rsidP="004137D8">
      <w:pPr>
        <w:pStyle w:val="ListParagraph"/>
        <w:numPr>
          <w:ilvl w:val="0"/>
          <w:numId w:val="25"/>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Reside outside the Catchment Area, and </w:t>
      </w:r>
    </w:p>
    <w:p w14:paraId="2E286956" w14:textId="1F98C0F7" w:rsidR="00B16179" w:rsidRPr="001C1509" w:rsidRDefault="00B16179" w:rsidP="004137D8">
      <w:pPr>
        <w:pStyle w:val="ListParagraph"/>
        <w:numPr>
          <w:ilvl w:val="0"/>
          <w:numId w:val="25"/>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Will be a</w:t>
      </w:r>
      <w:r w:rsidR="00BE5896" w:rsidRPr="001C1509">
        <w:rPr>
          <w:rFonts w:ascii="Georgia" w:hAnsi="Georgia"/>
          <w:color w:val="000000" w:themeColor="text1"/>
          <w:sz w:val="24"/>
          <w:szCs w:val="24"/>
        </w:rPr>
        <w:t xml:space="preserve">t least </w:t>
      </w:r>
      <w:r w:rsidR="00B24886"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on 1</w:t>
      </w:r>
      <w:proofErr w:type="gramStart"/>
      <w:r w:rsidR="005266D4" w:rsidRPr="001C1509">
        <w:rPr>
          <w:rFonts w:ascii="Georgia" w:hAnsi="Georgia"/>
          <w:color w:val="000000" w:themeColor="text1"/>
          <w:sz w:val="24"/>
          <w:szCs w:val="24"/>
          <w:vertAlign w:val="superscript"/>
        </w:rPr>
        <w:t>st</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w:t>
      </w:r>
      <w:proofErr w:type="gramEnd"/>
      <w:r w:rsidRPr="001C1509">
        <w:rPr>
          <w:rFonts w:ascii="Georgia" w:hAnsi="Georgia"/>
          <w:color w:val="000000" w:themeColor="text1"/>
          <w:sz w:val="24"/>
          <w:szCs w:val="24"/>
        </w:rPr>
        <w:t xml:space="preserve"> that Group 1 begins enrolling, and</w:t>
      </w:r>
    </w:p>
    <w:p w14:paraId="3EF937F6" w14:textId="3376E596" w:rsidR="001C1509" w:rsidRDefault="00B16179" w:rsidP="004137D8">
      <w:pPr>
        <w:pStyle w:val="ListParagraph"/>
        <w:numPr>
          <w:ilvl w:val="0"/>
          <w:numId w:val="25"/>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 Will be </w:t>
      </w:r>
      <w:r w:rsidR="00282F45"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years of age </w:t>
      </w:r>
      <w:r w:rsidR="005266D4" w:rsidRPr="001C1509">
        <w:rPr>
          <w:rFonts w:ascii="Georgia" w:hAnsi="Georgia"/>
          <w:color w:val="000000" w:themeColor="text1"/>
          <w:sz w:val="24"/>
          <w:szCs w:val="24"/>
        </w:rPr>
        <w:t xml:space="preserve">by </w:t>
      </w:r>
      <w:r w:rsidR="00282F45" w:rsidRPr="001C1509">
        <w:rPr>
          <w:rFonts w:ascii="Georgia" w:hAnsi="Georgia"/>
          <w:color w:val="000000" w:themeColor="text1"/>
          <w:sz w:val="24"/>
          <w:szCs w:val="24"/>
        </w:rPr>
        <w:t>1</w:t>
      </w:r>
      <w:r w:rsidR="00282F45" w:rsidRPr="001C1509">
        <w:rPr>
          <w:rFonts w:ascii="Georgia" w:hAnsi="Georgia"/>
          <w:color w:val="000000" w:themeColor="text1"/>
          <w:sz w:val="24"/>
          <w:szCs w:val="24"/>
          <w:vertAlign w:val="superscript"/>
        </w:rPr>
        <w:t>st</w:t>
      </w:r>
      <w:r w:rsidR="00282F45" w:rsidRPr="001C1509">
        <w:rPr>
          <w:rFonts w:ascii="Georgia" w:hAnsi="Georgia"/>
          <w:color w:val="000000" w:themeColor="text1"/>
          <w:sz w:val="24"/>
          <w:szCs w:val="24"/>
        </w:rPr>
        <w:t xml:space="preserve"> September</w:t>
      </w:r>
      <w:r w:rsidRPr="001C1509">
        <w:rPr>
          <w:rFonts w:ascii="Georgia" w:hAnsi="Georgia"/>
          <w:color w:val="000000" w:themeColor="text1"/>
          <w:sz w:val="24"/>
          <w:szCs w:val="24"/>
        </w:rPr>
        <w:t xml:space="preserve"> of the school year which they would be enrolled in Group 1</w:t>
      </w:r>
    </w:p>
    <w:p w14:paraId="6728BC63" w14:textId="77777777" w:rsidR="001C1509" w:rsidRDefault="001C1509" w:rsidP="001C1509">
      <w:pPr>
        <w:spacing w:after="0" w:line="360" w:lineRule="auto"/>
        <w:jc w:val="both"/>
        <w:rPr>
          <w:rFonts w:ascii="Georgia" w:hAnsi="Georgia"/>
          <w:color w:val="000000" w:themeColor="text1"/>
          <w:sz w:val="24"/>
          <w:szCs w:val="24"/>
        </w:rPr>
      </w:pPr>
    </w:p>
    <w:p w14:paraId="598F49AA" w14:textId="01086346" w:rsidR="001C1509" w:rsidRPr="00D06B38" w:rsidRDefault="001C1509" w:rsidP="00D06B38">
      <w:pPr>
        <w:pStyle w:val="ListParagraph"/>
        <w:numPr>
          <w:ilvl w:val="3"/>
          <w:numId w:val="45"/>
        </w:numPr>
        <w:spacing w:after="0" w:line="360" w:lineRule="auto"/>
        <w:jc w:val="both"/>
        <w:rPr>
          <w:rFonts w:ascii="Georgia" w:hAnsi="Georgia"/>
          <w:color w:val="000000" w:themeColor="text1"/>
          <w:sz w:val="24"/>
          <w:szCs w:val="24"/>
        </w:rPr>
      </w:pPr>
      <w:r w:rsidRPr="00D06B38">
        <w:rPr>
          <w:rFonts w:ascii="Georgia" w:hAnsi="Georgia"/>
          <w:color w:val="000000" w:themeColor="text1"/>
          <w:sz w:val="24"/>
          <w:szCs w:val="24"/>
        </w:rPr>
        <w:t xml:space="preserve">Students who: </w:t>
      </w:r>
    </w:p>
    <w:p w14:paraId="62C71BA0" w14:textId="77777777" w:rsidR="001C1509" w:rsidRPr="00D06B38" w:rsidRDefault="001C1509" w:rsidP="00D06B38">
      <w:pPr>
        <w:pStyle w:val="ListParagraph"/>
        <w:numPr>
          <w:ilvl w:val="0"/>
          <w:numId w:val="48"/>
        </w:numPr>
        <w:spacing w:after="0" w:line="360" w:lineRule="auto"/>
        <w:ind w:left="426"/>
        <w:rPr>
          <w:rFonts w:ascii="Georgia" w:hAnsi="Georgia"/>
          <w:color w:val="000000" w:themeColor="text1"/>
          <w:sz w:val="24"/>
          <w:szCs w:val="24"/>
        </w:rPr>
      </w:pPr>
      <w:r w:rsidRPr="00D06B38">
        <w:rPr>
          <w:rFonts w:ascii="Georgia" w:hAnsi="Georgia"/>
          <w:color w:val="000000" w:themeColor="text1"/>
          <w:sz w:val="24"/>
          <w:szCs w:val="24"/>
        </w:rPr>
        <w:t>Have an exclusive recommendation in their Relevant Report for a placement in a special school only</w:t>
      </w:r>
    </w:p>
    <w:p w14:paraId="0B7BAE48" w14:textId="77777777" w:rsidR="001C1509" w:rsidRPr="00094A07" w:rsidRDefault="001C1509" w:rsidP="00D06B38">
      <w:pPr>
        <w:pStyle w:val="ListParagraph"/>
        <w:numPr>
          <w:ilvl w:val="0"/>
          <w:numId w:val="47"/>
        </w:numPr>
        <w:spacing w:after="0" w:line="360" w:lineRule="auto"/>
        <w:ind w:left="426"/>
        <w:rPr>
          <w:rFonts w:ascii="Georgia" w:hAnsi="Georgia"/>
          <w:b/>
          <w:bCs/>
          <w:color w:val="000000" w:themeColor="text1"/>
          <w:sz w:val="24"/>
          <w:szCs w:val="24"/>
        </w:rPr>
      </w:pPr>
      <w:r w:rsidRPr="00094A07">
        <w:rPr>
          <w:rFonts w:ascii="Georgia" w:hAnsi="Georgia"/>
          <w:color w:val="000000" w:themeColor="text1"/>
          <w:sz w:val="24"/>
          <w:szCs w:val="24"/>
        </w:rPr>
        <w:t xml:space="preserve">Reside </w:t>
      </w:r>
      <w:r>
        <w:rPr>
          <w:rFonts w:ascii="Georgia" w:hAnsi="Georgia"/>
          <w:color w:val="000000" w:themeColor="text1"/>
          <w:sz w:val="24"/>
          <w:szCs w:val="24"/>
        </w:rPr>
        <w:t>outside</w:t>
      </w:r>
      <w:r w:rsidRPr="00094A07">
        <w:rPr>
          <w:rFonts w:ascii="Georgia" w:hAnsi="Georgia"/>
          <w:color w:val="000000" w:themeColor="text1"/>
          <w:sz w:val="24"/>
          <w:szCs w:val="24"/>
        </w:rPr>
        <w:t xml:space="preserve"> the Catchment Area, and</w:t>
      </w:r>
    </w:p>
    <w:p w14:paraId="22D9BBE0" w14:textId="77777777" w:rsidR="001C1509" w:rsidRPr="00094A07" w:rsidRDefault="001C1509" w:rsidP="00D06B38">
      <w:pPr>
        <w:pStyle w:val="ListParagraph"/>
        <w:numPr>
          <w:ilvl w:val="0"/>
          <w:numId w:val="47"/>
        </w:numPr>
        <w:spacing w:after="0" w:line="360" w:lineRule="auto"/>
        <w:ind w:left="426"/>
        <w:rPr>
          <w:rFonts w:ascii="Georgia" w:hAnsi="Georgia"/>
          <w:b/>
          <w:bCs/>
          <w:color w:val="000000" w:themeColor="text1"/>
          <w:sz w:val="24"/>
          <w:szCs w:val="24"/>
        </w:rPr>
      </w:pPr>
      <w:r w:rsidRPr="00094A07">
        <w:rPr>
          <w:rFonts w:ascii="Georgia" w:hAnsi="Georgia"/>
          <w:color w:val="000000" w:themeColor="text1"/>
          <w:sz w:val="24"/>
          <w:szCs w:val="24"/>
        </w:rPr>
        <w:t>Will be 4 years of age by the 1</w:t>
      </w:r>
      <w:proofErr w:type="gramStart"/>
      <w:r w:rsidRPr="00094A07">
        <w:rPr>
          <w:rFonts w:ascii="Georgia" w:hAnsi="Georgia"/>
          <w:color w:val="000000" w:themeColor="text1"/>
          <w:sz w:val="24"/>
          <w:szCs w:val="24"/>
          <w:vertAlign w:val="superscript"/>
        </w:rPr>
        <w:t>st</w:t>
      </w:r>
      <w:r w:rsidRPr="00094A07">
        <w:rPr>
          <w:rFonts w:ascii="Georgia" w:hAnsi="Georgia"/>
          <w:color w:val="000000" w:themeColor="text1"/>
          <w:sz w:val="24"/>
          <w:szCs w:val="24"/>
        </w:rPr>
        <w:t xml:space="preserve">  September</w:t>
      </w:r>
      <w:proofErr w:type="gramEnd"/>
      <w:r w:rsidRPr="00094A07">
        <w:rPr>
          <w:rFonts w:ascii="Georgia" w:hAnsi="Georgia"/>
          <w:color w:val="000000" w:themeColor="text1"/>
          <w:sz w:val="24"/>
          <w:szCs w:val="24"/>
        </w:rPr>
        <w:t xml:space="preserve"> that Group 1 begins enrolling, and</w:t>
      </w:r>
    </w:p>
    <w:p w14:paraId="3D741969" w14:textId="6C73CF26" w:rsidR="004D292E" w:rsidRPr="00D06B38" w:rsidRDefault="001C1509" w:rsidP="00D06B38">
      <w:pPr>
        <w:pStyle w:val="ListParagraph"/>
        <w:numPr>
          <w:ilvl w:val="0"/>
          <w:numId w:val="47"/>
        </w:numPr>
        <w:spacing w:after="0" w:line="360" w:lineRule="auto"/>
        <w:ind w:left="426"/>
        <w:jc w:val="both"/>
        <w:rPr>
          <w:rFonts w:ascii="Georgia" w:hAnsi="Georgia"/>
          <w:color w:val="000000" w:themeColor="text1"/>
          <w:sz w:val="24"/>
          <w:szCs w:val="24"/>
        </w:rPr>
      </w:pPr>
      <w:r w:rsidRPr="00D06B38">
        <w:rPr>
          <w:rFonts w:ascii="Georgia" w:hAnsi="Georgia"/>
          <w:color w:val="000000" w:themeColor="text1"/>
          <w:sz w:val="24"/>
          <w:szCs w:val="24"/>
        </w:rPr>
        <w:t>Will be less than 8 years of age by 1st September of the school year which they would be enrolled in Group 1</w:t>
      </w:r>
    </w:p>
    <w:p w14:paraId="4083288E" w14:textId="77777777" w:rsidR="001C1509" w:rsidRPr="001C1509" w:rsidRDefault="001C1509" w:rsidP="001C1509">
      <w:pPr>
        <w:pStyle w:val="ListParagraph"/>
        <w:spacing w:after="0" w:line="360" w:lineRule="auto"/>
        <w:ind w:left="360"/>
        <w:jc w:val="both"/>
        <w:rPr>
          <w:rFonts w:ascii="Georgia" w:hAnsi="Georgia"/>
          <w:color w:val="000000" w:themeColor="text1"/>
          <w:sz w:val="24"/>
          <w:szCs w:val="24"/>
        </w:rPr>
      </w:pPr>
    </w:p>
    <w:p w14:paraId="6A54E17B" w14:textId="1311C076" w:rsidR="002A74F5" w:rsidRPr="007B452C" w:rsidRDefault="002A74F5" w:rsidP="004137D8">
      <w:pPr>
        <w:pStyle w:val="ListParagraph"/>
        <w:numPr>
          <w:ilvl w:val="2"/>
          <w:numId w:val="40"/>
        </w:numPr>
        <w:spacing w:after="0"/>
        <w:rPr>
          <w:rFonts w:ascii="Georgia" w:hAnsi="Georgia"/>
          <w:b/>
          <w:bCs/>
          <w:sz w:val="24"/>
          <w:szCs w:val="24"/>
        </w:rPr>
      </w:pPr>
      <w:r w:rsidRPr="007B452C">
        <w:rPr>
          <w:rFonts w:ascii="Georgia" w:hAnsi="Georgia"/>
          <w:b/>
          <w:bCs/>
          <w:sz w:val="24"/>
          <w:szCs w:val="24"/>
        </w:rPr>
        <w:t>Selection criteria in order of priority for Group 2</w:t>
      </w:r>
    </w:p>
    <w:p w14:paraId="555B1D0D" w14:textId="77777777" w:rsidR="002A74F5" w:rsidRPr="00616C10" w:rsidRDefault="002A74F5" w:rsidP="002A74F5">
      <w:pPr>
        <w:spacing w:after="0" w:line="360" w:lineRule="auto"/>
        <w:ind w:left="1701" w:hanging="850"/>
        <w:jc w:val="both"/>
        <w:rPr>
          <w:rFonts w:ascii="Georgia" w:hAnsi="Georgia"/>
          <w:b/>
          <w:bCs/>
          <w:sz w:val="24"/>
          <w:szCs w:val="24"/>
        </w:rPr>
      </w:pPr>
      <w:r w:rsidRPr="00616C10">
        <w:rPr>
          <w:rFonts w:ascii="Georgia" w:hAnsi="Georgia"/>
          <w:b/>
          <w:bCs/>
          <w:sz w:val="24"/>
          <w:szCs w:val="24"/>
        </w:rPr>
        <w:t xml:space="preserve"> </w:t>
      </w:r>
      <w:r w:rsidRPr="00616C10">
        <w:rPr>
          <w:rFonts w:ascii="Georgia" w:hAnsi="Georgia"/>
          <w:b/>
          <w:bCs/>
          <w:sz w:val="24"/>
          <w:szCs w:val="24"/>
        </w:rPr>
        <w:tab/>
      </w:r>
    </w:p>
    <w:p w14:paraId="35583C18" w14:textId="35994C51" w:rsidR="00282F45" w:rsidRPr="007B452C" w:rsidRDefault="002E730F" w:rsidP="004137D8">
      <w:pPr>
        <w:pStyle w:val="ListParagraph"/>
        <w:numPr>
          <w:ilvl w:val="3"/>
          <w:numId w:val="40"/>
        </w:numPr>
        <w:spacing w:after="0" w:line="360" w:lineRule="auto"/>
        <w:rPr>
          <w:rFonts w:ascii="Georgia" w:hAnsi="Georgia"/>
          <w:sz w:val="24"/>
          <w:szCs w:val="24"/>
        </w:rPr>
      </w:pPr>
      <w:r w:rsidRPr="007B452C">
        <w:rPr>
          <w:rFonts w:ascii="Georgia" w:hAnsi="Georgia"/>
          <w:sz w:val="24"/>
          <w:szCs w:val="24"/>
        </w:rPr>
        <w:t>Students</w:t>
      </w:r>
      <w:r w:rsidR="00C80AEB" w:rsidRPr="007B452C">
        <w:rPr>
          <w:rFonts w:ascii="Georgia" w:hAnsi="Georgia"/>
          <w:sz w:val="24"/>
          <w:szCs w:val="24"/>
        </w:rPr>
        <w:t xml:space="preserve"> who:</w:t>
      </w:r>
    </w:p>
    <w:p w14:paraId="78C977CA" w14:textId="196F33F3" w:rsidR="007B452C" w:rsidRPr="007B452C" w:rsidRDefault="007B452C" w:rsidP="004137D8">
      <w:pPr>
        <w:pStyle w:val="ListParagraph"/>
        <w:numPr>
          <w:ilvl w:val="0"/>
          <w:numId w:val="41"/>
        </w:numPr>
        <w:spacing w:after="0" w:line="360" w:lineRule="auto"/>
        <w:rPr>
          <w:rFonts w:ascii="Georgia" w:hAnsi="Georgia"/>
          <w:color w:val="000000" w:themeColor="text1"/>
          <w:sz w:val="24"/>
          <w:szCs w:val="24"/>
        </w:rPr>
      </w:pPr>
      <w:r w:rsidRPr="007B452C">
        <w:rPr>
          <w:rFonts w:ascii="Georgia" w:hAnsi="Georgia"/>
          <w:color w:val="000000" w:themeColor="text1"/>
          <w:sz w:val="24"/>
          <w:szCs w:val="24"/>
        </w:rPr>
        <w:t xml:space="preserve">Have a sibling(s) who has been offered a place in Group 1 for the 2026/2027 academic year at the time of the assessment of selection criteria applicability for this group 2 </w:t>
      </w:r>
    </w:p>
    <w:p w14:paraId="2750657F" w14:textId="04B6EDB2" w:rsidR="00616C10" w:rsidRPr="00616C10" w:rsidRDefault="00263015" w:rsidP="004137D8">
      <w:pPr>
        <w:pStyle w:val="ListParagraph"/>
        <w:numPr>
          <w:ilvl w:val="0"/>
          <w:numId w:val="26"/>
        </w:numPr>
        <w:spacing w:after="0" w:line="360" w:lineRule="auto"/>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0D40AA55" w14:textId="77777777" w:rsidR="00616C10" w:rsidRPr="00616C10" w:rsidRDefault="00263015" w:rsidP="004137D8">
      <w:pPr>
        <w:pStyle w:val="ListParagraph"/>
        <w:numPr>
          <w:ilvl w:val="0"/>
          <w:numId w:val="26"/>
        </w:numPr>
        <w:spacing w:after="0" w:line="360" w:lineRule="auto"/>
        <w:rPr>
          <w:rFonts w:ascii="Georgia" w:hAnsi="Georgia"/>
          <w:sz w:val="24"/>
          <w:szCs w:val="24"/>
        </w:rPr>
      </w:pPr>
      <w:r w:rsidRPr="00616C10">
        <w:rPr>
          <w:rFonts w:ascii="Georgia" w:hAnsi="Georgia"/>
          <w:sz w:val="24"/>
          <w:szCs w:val="24"/>
        </w:rPr>
        <w:t xml:space="preserve">Reside in the Catchment Area </w:t>
      </w:r>
      <w:r w:rsidR="00A40BF8" w:rsidRPr="00616C10">
        <w:rPr>
          <w:rFonts w:ascii="Georgia" w:hAnsi="Georgia"/>
          <w:sz w:val="24"/>
          <w:szCs w:val="24"/>
        </w:rPr>
        <w:t>and</w:t>
      </w:r>
    </w:p>
    <w:p w14:paraId="04C3DECB" w14:textId="46EFF841" w:rsidR="00616C10" w:rsidRPr="00616C10" w:rsidRDefault="00263015" w:rsidP="004137D8">
      <w:pPr>
        <w:pStyle w:val="ListParagraph"/>
        <w:numPr>
          <w:ilvl w:val="0"/>
          <w:numId w:val="26"/>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2E60CE">
        <w:rPr>
          <w:rFonts w:ascii="Georgia" w:hAnsi="Georgia"/>
          <w:sz w:val="24"/>
          <w:szCs w:val="24"/>
        </w:rPr>
        <w:t xml:space="preserve">by </w:t>
      </w:r>
      <w:r w:rsidR="00282F45">
        <w:rPr>
          <w:rFonts w:ascii="Georgia" w:hAnsi="Georgia"/>
          <w:sz w:val="24"/>
          <w:szCs w:val="24"/>
        </w:rPr>
        <w:t>1</w:t>
      </w:r>
      <w:r w:rsidR="00282F45" w:rsidRPr="00282F45">
        <w:rPr>
          <w:rFonts w:ascii="Georgia" w:hAnsi="Georgia"/>
          <w:sz w:val="24"/>
          <w:szCs w:val="24"/>
          <w:vertAlign w:val="superscript"/>
        </w:rPr>
        <w:t>st</w:t>
      </w:r>
      <w:r w:rsidR="00282F45">
        <w:rPr>
          <w:rFonts w:ascii="Georgia" w:hAnsi="Georgia"/>
          <w:sz w:val="24"/>
          <w:szCs w:val="24"/>
        </w:rPr>
        <w:t xml:space="preserve"> September for the school year</w:t>
      </w:r>
      <w:r w:rsidR="000313EE" w:rsidRPr="00616C10">
        <w:rPr>
          <w:rFonts w:ascii="Georgia" w:hAnsi="Georgia"/>
          <w:sz w:val="24"/>
          <w:szCs w:val="24"/>
        </w:rPr>
        <w:t xml:space="preserve"> that</w:t>
      </w:r>
      <w:r w:rsidR="00CF21DC" w:rsidRPr="00616C10">
        <w:rPr>
          <w:rFonts w:ascii="Georgia" w:hAnsi="Georgia"/>
          <w:sz w:val="24"/>
          <w:szCs w:val="24"/>
        </w:rPr>
        <w:t xml:space="preserve"> </w:t>
      </w:r>
      <w:r w:rsidRPr="00616C10">
        <w:rPr>
          <w:rFonts w:ascii="Georgia" w:hAnsi="Georgia"/>
          <w:sz w:val="24"/>
          <w:szCs w:val="24"/>
        </w:rPr>
        <w:t xml:space="preserve">Group </w:t>
      </w:r>
      <w:r w:rsidR="004D292E" w:rsidRPr="00616C10">
        <w:rPr>
          <w:rFonts w:ascii="Georgia" w:hAnsi="Georgia"/>
          <w:sz w:val="24"/>
          <w:szCs w:val="24"/>
        </w:rPr>
        <w:t>2</w:t>
      </w:r>
      <w:r w:rsidR="000313EE" w:rsidRPr="00616C10">
        <w:rPr>
          <w:rFonts w:ascii="Georgia" w:hAnsi="Georgia"/>
          <w:sz w:val="24"/>
          <w:szCs w:val="24"/>
        </w:rPr>
        <w:t xml:space="preserve"> begins enrollin</w:t>
      </w:r>
      <w:r w:rsidR="0014295E" w:rsidRPr="00616C10">
        <w:rPr>
          <w:rFonts w:ascii="Georgia" w:hAnsi="Georgia"/>
          <w:sz w:val="24"/>
          <w:szCs w:val="24"/>
        </w:rPr>
        <w:t>g</w:t>
      </w:r>
      <w:r w:rsidRPr="00616C10">
        <w:rPr>
          <w:rFonts w:ascii="Georgia" w:hAnsi="Georgia"/>
          <w:sz w:val="24"/>
          <w:szCs w:val="24"/>
        </w:rPr>
        <w:t>, and</w:t>
      </w:r>
      <w:r w:rsidR="004D292E" w:rsidRPr="00616C10">
        <w:rPr>
          <w:rFonts w:ascii="Georgia" w:hAnsi="Georgia"/>
          <w:sz w:val="24"/>
          <w:szCs w:val="24"/>
        </w:rPr>
        <w:t xml:space="preserve"> </w:t>
      </w:r>
    </w:p>
    <w:p w14:paraId="74CFFB77" w14:textId="2F9559F4" w:rsidR="00AF50FD" w:rsidRPr="006C410F" w:rsidRDefault="004851B8" w:rsidP="004137D8">
      <w:pPr>
        <w:pStyle w:val="ListParagraph"/>
        <w:numPr>
          <w:ilvl w:val="0"/>
          <w:numId w:val="26"/>
        </w:numPr>
        <w:spacing w:after="0" w:line="360" w:lineRule="auto"/>
        <w:rPr>
          <w:rFonts w:ascii="Georgia" w:hAnsi="Georgia"/>
          <w:sz w:val="24"/>
          <w:szCs w:val="24"/>
        </w:rPr>
      </w:pPr>
      <w:r w:rsidRPr="00616C10">
        <w:rPr>
          <w:rFonts w:ascii="Georgia" w:hAnsi="Georgia"/>
          <w:sz w:val="24"/>
          <w:szCs w:val="24"/>
        </w:rPr>
        <w:t>Will be less than</w:t>
      </w:r>
      <w:r w:rsidR="00282F45">
        <w:rPr>
          <w:rFonts w:ascii="Georgia" w:hAnsi="Georgia"/>
          <w:sz w:val="24"/>
          <w:szCs w:val="24"/>
        </w:rPr>
        <w:t xml:space="preserve"> 1</w:t>
      </w:r>
      <w:r w:rsidR="007B452C">
        <w:rPr>
          <w:rFonts w:ascii="Georgia" w:hAnsi="Georgia"/>
          <w:sz w:val="24"/>
          <w:szCs w:val="24"/>
        </w:rPr>
        <w:t>2</w:t>
      </w:r>
      <w:r w:rsidRPr="00616C10">
        <w:rPr>
          <w:rFonts w:ascii="Georgia" w:hAnsi="Georgia"/>
          <w:sz w:val="24"/>
          <w:szCs w:val="24"/>
        </w:rPr>
        <w:t xml:space="preserve"> years </w:t>
      </w:r>
      <w:r w:rsidR="00282F45">
        <w:rPr>
          <w:rFonts w:ascii="Georgia" w:hAnsi="Georgia"/>
          <w:sz w:val="24"/>
          <w:szCs w:val="24"/>
        </w:rPr>
        <w:t>of age by 1</w:t>
      </w:r>
      <w:r w:rsidR="00282F45" w:rsidRPr="00282F45">
        <w:rPr>
          <w:rFonts w:ascii="Georgia" w:hAnsi="Georgia"/>
          <w:sz w:val="24"/>
          <w:szCs w:val="24"/>
          <w:vertAlign w:val="superscript"/>
        </w:rPr>
        <w:t>st</w:t>
      </w:r>
      <w:r w:rsidR="00282F45">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1FB1702A" w14:textId="77777777" w:rsidR="004851B8" w:rsidRPr="00D06B38" w:rsidRDefault="004851B8" w:rsidP="00D06B38">
      <w:pPr>
        <w:spacing w:after="0" w:line="360" w:lineRule="auto"/>
        <w:rPr>
          <w:rFonts w:ascii="Georgia" w:hAnsi="Georgia"/>
          <w:b/>
          <w:bCs/>
          <w:sz w:val="24"/>
          <w:szCs w:val="24"/>
        </w:rPr>
      </w:pPr>
    </w:p>
    <w:p w14:paraId="2B490EC6" w14:textId="77777777" w:rsidR="006357BB" w:rsidRDefault="00616C10" w:rsidP="004137D8">
      <w:pPr>
        <w:pStyle w:val="ListParagraph"/>
        <w:numPr>
          <w:ilvl w:val="3"/>
          <w:numId w:val="40"/>
        </w:numPr>
        <w:spacing w:after="0" w:line="360" w:lineRule="auto"/>
        <w:jc w:val="both"/>
        <w:rPr>
          <w:rFonts w:ascii="Georgia" w:hAnsi="Georgia"/>
          <w:sz w:val="24"/>
          <w:szCs w:val="24"/>
        </w:rPr>
      </w:pPr>
      <w:r w:rsidRPr="00492E5A">
        <w:rPr>
          <w:rFonts w:ascii="Georgia" w:hAnsi="Georgia"/>
          <w:sz w:val="24"/>
          <w:szCs w:val="24"/>
        </w:rPr>
        <w:t xml:space="preserve">Students who: </w:t>
      </w:r>
    </w:p>
    <w:p w14:paraId="14F38BA3" w14:textId="4AA175BA" w:rsidR="006357BB" w:rsidRPr="00AF50FD" w:rsidRDefault="001F0B36" w:rsidP="004137D8">
      <w:pPr>
        <w:pStyle w:val="ListParagraph"/>
        <w:numPr>
          <w:ilvl w:val="0"/>
          <w:numId w:val="27"/>
        </w:numPr>
        <w:spacing w:after="0" w:line="360" w:lineRule="auto"/>
        <w:rPr>
          <w:rFonts w:ascii="Georgia" w:hAnsi="Georgia"/>
          <w:b/>
          <w:bCs/>
          <w:color w:val="000000" w:themeColor="text1"/>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w:t>
      </w:r>
      <w:r w:rsidR="007B452C">
        <w:rPr>
          <w:rFonts w:ascii="Georgia" w:hAnsi="Georgia"/>
          <w:sz w:val="24"/>
          <w:szCs w:val="24"/>
        </w:rPr>
        <w:t xml:space="preserve">special </w:t>
      </w:r>
      <w:r>
        <w:rPr>
          <w:rFonts w:ascii="Georgia" w:hAnsi="Georgia"/>
          <w:sz w:val="24"/>
          <w:szCs w:val="24"/>
        </w:rPr>
        <w:t xml:space="preserve">school place at the time of application </w:t>
      </w:r>
      <w:proofErr w:type="gramStart"/>
      <w:r>
        <w:rPr>
          <w:rFonts w:ascii="Georgia" w:hAnsi="Georgia"/>
          <w:sz w:val="24"/>
          <w:szCs w:val="24"/>
        </w:rPr>
        <w:t>( as</w:t>
      </w:r>
      <w:proofErr w:type="gramEnd"/>
      <w:r>
        <w:rPr>
          <w:rFonts w:ascii="Georgia" w:hAnsi="Georgia"/>
          <w:sz w:val="24"/>
          <w:szCs w:val="24"/>
        </w:rPr>
        <w:t xml:space="preserve"> verified by the NCSE at the time of assessment of selection criteria)</w:t>
      </w:r>
    </w:p>
    <w:p w14:paraId="221BF127" w14:textId="066F6BD7" w:rsidR="006357BB" w:rsidRPr="006357BB" w:rsidRDefault="006357BB" w:rsidP="004137D8">
      <w:pPr>
        <w:pStyle w:val="ListParagraph"/>
        <w:numPr>
          <w:ilvl w:val="0"/>
          <w:numId w:val="27"/>
        </w:numPr>
        <w:spacing w:after="0" w:line="360" w:lineRule="auto"/>
        <w:rPr>
          <w:rFonts w:ascii="Georgia" w:hAnsi="Georgia"/>
          <w:color w:val="000000" w:themeColor="text1"/>
          <w:sz w:val="24"/>
          <w:szCs w:val="24"/>
        </w:rPr>
      </w:pPr>
      <w:r w:rsidRPr="00B16179">
        <w:rPr>
          <w:rFonts w:ascii="Georgia" w:hAnsi="Georgia"/>
          <w:color w:val="000000" w:themeColor="text1"/>
          <w:sz w:val="24"/>
          <w:szCs w:val="24"/>
        </w:rPr>
        <w:t>Have an exclusive recommendation in their Relevant Report for a placement in a special school, and</w:t>
      </w:r>
      <w:r>
        <w:rPr>
          <w:rFonts w:ascii="Georgia" w:hAnsi="Georgia"/>
          <w:color w:val="000000" w:themeColor="text1"/>
          <w:sz w:val="24"/>
          <w:szCs w:val="24"/>
        </w:rPr>
        <w:t xml:space="preserve"> are without a special school placement and </w:t>
      </w:r>
    </w:p>
    <w:p w14:paraId="3EADF7E0" w14:textId="7B08F7EB" w:rsidR="00616C10" w:rsidRPr="00616C10" w:rsidRDefault="00616C10" w:rsidP="004137D8">
      <w:pPr>
        <w:pStyle w:val="ListParagraph"/>
        <w:numPr>
          <w:ilvl w:val="0"/>
          <w:numId w:val="27"/>
        </w:numPr>
        <w:spacing w:after="0" w:line="360" w:lineRule="auto"/>
        <w:jc w:val="both"/>
        <w:rPr>
          <w:rFonts w:ascii="Georgia" w:hAnsi="Georgia"/>
          <w:sz w:val="24"/>
          <w:szCs w:val="24"/>
        </w:rPr>
      </w:pPr>
      <w:r w:rsidRPr="00616C10">
        <w:rPr>
          <w:rFonts w:ascii="Georgia" w:hAnsi="Georgia"/>
          <w:sz w:val="24"/>
          <w:szCs w:val="24"/>
        </w:rPr>
        <w:t>Reside in the Catchment Area, and</w:t>
      </w:r>
    </w:p>
    <w:p w14:paraId="5B8B6FAD" w14:textId="1E803D6B" w:rsidR="00616C10" w:rsidRPr="00616C10" w:rsidRDefault="00616C10" w:rsidP="004137D8">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A53D17">
        <w:rPr>
          <w:rFonts w:ascii="Georgia" w:hAnsi="Georgia"/>
          <w:sz w:val="24"/>
          <w:szCs w:val="24"/>
        </w:rPr>
        <w:t>by</w:t>
      </w:r>
      <w:r w:rsidRPr="00616C10">
        <w:rPr>
          <w:rFonts w:ascii="Georgia" w:hAnsi="Georgia"/>
          <w:sz w:val="24"/>
          <w:szCs w:val="24"/>
        </w:rPr>
        <w:t xml:space="preserve"> </w:t>
      </w:r>
      <w:r w:rsidR="00A53D17">
        <w:rPr>
          <w:rFonts w:ascii="Georgia" w:hAnsi="Georgia"/>
          <w:sz w:val="24"/>
          <w:szCs w:val="24"/>
        </w:rPr>
        <w:t>1</w:t>
      </w:r>
      <w:r w:rsidR="00A53D17" w:rsidRPr="00A53D17">
        <w:rPr>
          <w:rFonts w:ascii="Georgia" w:hAnsi="Georgia"/>
          <w:sz w:val="24"/>
          <w:szCs w:val="24"/>
          <w:vertAlign w:val="superscript"/>
        </w:rPr>
        <w:t>st</w:t>
      </w:r>
      <w:r w:rsidR="00A53D17">
        <w:rPr>
          <w:rFonts w:ascii="Georgia" w:hAnsi="Georgia"/>
          <w:sz w:val="24"/>
          <w:szCs w:val="24"/>
        </w:rPr>
        <w:t xml:space="preserve"> </w:t>
      </w:r>
      <w:r w:rsidRPr="00616C10">
        <w:rPr>
          <w:rFonts w:ascii="Georgia" w:hAnsi="Georgia"/>
          <w:sz w:val="24"/>
          <w:szCs w:val="24"/>
        </w:rPr>
        <w:t xml:space="preserve">September </w:t>
      </w:r>
      <w:r w:rsidR="00A53D17">
        <w:rPr>
          <w:rFonts w:ascii="Georgia" w:hAnsi="Georgia"/>
          <w:sz w:val="24"/>
          <w:szCs w:val="24"/>
        </w:rPr>
        <w:t xml:space="preserve">for the school year </w:t>
      </w:r>
      <w:r w:rsidRPr="00616C10">
        <w:rPr>
          <w:rFonts w:ascii="Georgia" w:hAnsi="Georgia"/>
          <w:sz w:val="24"/>
          <w:szCs w:val="24"/>
        </w:rPr>
        <w:t xml:space="preserve">that Group 2 begins enrolling, and </w:t>
      </w:r>
    </w:p>
    <w:p w14:paraId="0F482298" w14:textId="7B520592" w:rsidR="00616C10" w:rsidRPr="00616C10" w:rsidRDefault="00616C10" w:rsidP="004137D8">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Will be less than </w:t>
      </w:r>
      <w:r w:rsidR="007B452C">
        <w:rPr>
          <w:rFonts w:ascii="Georgia" w:hAnsi="Georgia"/>
          <w:sz w:val="24"/>
          <w:szCs w:val="24"/>
        </w:rPr>
        <w:t>12</w:t>
      </w:r>
      <w:r w:rsidRPr="00616C10">
        <w:rPr>
          <w:rFonts w:ascii="Georgia" w:hAnsi="Georgia"/>
          <w:sz w:val="24"/>
          <w:szCs w:val="24"/>
        </w:rPr>
        <w:t xml:space="preserve"> years of age </w:t>
      </w:r>
      <w:r w:rsidR="002464C2">
        <w:rPr>
          <w:rFonts w:ascii="Georgia" w:hAnsi="Georgia"/>
          <w:sz w:val="24"/>
          <w:szCs w:val="24"/>
        </w:rPr>
        <w:t xml:space="preserve">by the </w:t>
      </w:r>
      <w:proofErr w:type="gramStart"/>
      <w:r w:rsidR="002464C2">
        <w:rPr>
          <w:rFonts w:ascii="Georgia" w:hAnsi="Georgia"/>
          <w:sz w:val="24"/>
          <w:szCs w:val="24"/>
        </w:rPr>
        <w:t>1</w:t>
      </w:r>
      <w:r w:rsidR="002464C2" w:rsidRPr="002464C2">
        <w:rPr>
          <w:rFonts w:ascii="Georgia" w:hAnsi="Georgia"/>
          <w:sz w:val="24"/>
          <w:szCs w:val="24"/>
          <w:vertAlign w:val="superscript"/>
        </w:rPr>
        <w:t>st</w:t>
      </w:r>
      <w:proofErr w:type="gramEnd"/>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6E7A7A7B" w14:textId="77777777" w:rsidR="00616C10" w:rsidRPr="00492E5A" w:rsidRDefault="00616C10" w:rsidP="00616C10">
      <w:pPr>
        <w:spacing w:after="0" w:line="360" w:lineRule="auto"/>
        <w:rPr>
          <w:rFonts w:ascii="Georgia" w:hAnsi="Georgia"/>
          <w:sz w:val="24"/>
          <w:szCs w:val="24"/>
        </w:rPr>
      </w:pPr>
    </w:p>
    <w:p w14:paraId="5F4B69EC" w14:textId="2BD597A6" w:rsidR="00616C10" w:rsidRPr="00492E5A" w:rsidRDefault="00616C10" w:rsidP="004137D8">
      <w:pPr>
        <w:pStyle w:val="ListParagraph"/>
        <w:numPr>
          <w:ilvl w:val="3"/>
          <w:numId w:val="40"/>
        </w:numPr>
        <w:spacing w:after="0" w:line="360" w:lineRule="auto"/>
        <w:rPr>
          <w:rFonts w:ascii="Georgia" w:hAnsi="Georgia"/>
          <w:sz w:val="24"/>
          <w:szCs w:val="24"/>
        </w:rPr>
      </w:pPr>
      <w:r w:rsidRPr="00492E5A">
        <w:rPr>
          <w:rFonts w:ascii="Georgia" w:hAnsi="Georgia"/>
          <w:sz w:val="24"/>
          <w:szCs w:val="24"/>
        </w:rPr>
        <w:t xml:space="preserve">Students who: </w:t>
      </w:r>
    </w:p>
    <w:p w14:paraId="46C50A22" w14:textId="5C304AFA" w:rsidR="00616C10" w:rsidRPr="00616C10" w:rsidRDefault="00616C10" w:rsidP="004137D8">
      <w:pPr>
        <w:pStyle w:val="ListParagraph"/>
        <w:numPr>
          <w:ilvl w:val="0"/>
          <w:numId w:val="28"/>
        </w:numPr>
        <w:spacing w:after="0" w:line="360" w:lineRule="auto"/>
        <w:jc w:val="both"/>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1022A294" w14:textId="008B0C92" w:rsidR="00616C10" w:rsidRPr="00616C10" w:rsidRDefault="00616C10" w:rsidP="004137D8">
      <w:pPr>
        <w:pStyle w:val="ListParagraph"/>
        <w:numPr>
          <w:ilvl w:val="0"/>
          <w:numId w:val="28"/>
        </w:numPr>
        <w:spacing w:after="0" w:line="360" w:lineRule="auto"/>
        <w:jc w:val="both"/>
        <w:rPr>
          <w:rFonts w:ascii="Georgia" w:hAnsi="Georgia"/>
          <w:sz w:val="24"/>
          <w:szCs w:val="24"/>
        </w:rPr>
      </w:pPr>
      <w:r w:rsidRPr="00616C10">
        <w:rPr>
          <w:rFonts w:ascii="Georgia" w:hAnsi="Georgia"/>
          <w:sz w:val="24"/>
          <w:szCs w:val="24"/>
        </w:rPr>
        <w:t xml:space="preserve">Reside </w:t>
      </w:r>
      <w:r w:rsidR="007B452C">
        <w:rPr>
          <w:rFonts w:ascii="Georgia" w:hAnsi="Georgia"/>
          <w:sz w:val="24"/>
          <w:szCs w:val="24"/>
        </w:rPr>
        <w:t>in</w:t>
      </w:r>
      <w:r w:rsidRPr="00616C10">
        <w:rPr>
          <w:rFonts w:ascii="Georgia" w:hAnsi="Georgia"/>
          <w:sz w:val="24"/>
          <w:szCs w:val="24"/>
        </w:rPr>
        <w:t xml:space="preserve"> the Catchment Area, and </w:t>
      </w:r>
    </w:p>
    <w:p w14:paraId="071681E9" w14:textId="1F04A868" w:rsidR="00616C10" w:rsidRPr="00616C10" w:rsidRDefault="00616C10" w:rsidP="004137D8">
      <w:pPr>
        <w:pStyle w:val="ListParagraph"/>
        <w:numPr>
          <w:ilvl w:val="0"/>
          <w:numId w:val="28"/>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2464C2">
        <w:rPr>
          <w:rFonts w:ascii="Georgia" w:hAnsi="Georgia"/>
          <w:sz w:val="24"/>
          <w:szCs w:val="24"/>
        </w:rPr>
        <w:t>by the 1</w:t>
      </w:r>
      <w:proofErr w:type="gramStart"/>
      <w:r w:rsidR="002464C2" w:rsidRPr="002464C2">
        <w:rPr>
          <w:rFonts w:ascii="Georgia" w:hAnsi="Georgia"/>
          <w:sz w:val="24"/>
          <w:szCs w:val="24"/>
          <w:vertAlign w:val="superscript"/>
        </w:rPr>
        <w:t>st</w:t>
      </w:r>
      <w:r w:rsidR="002464C2">
        <w:rPr>
          <w:rFonts w:ascii="Georgia" w:hAnsi="Georgia"/>
          <w:sz w:val="24"/>
          <w:szCs w:val="24"/>
        </w:rPr>
        <w:t xml:space="preserve"> </w:t>
      </w:r>
      <w:r w:rsidRPr="00616C10">
        <w:rPr>
          <w:rFonts w:ascii="Georgia" w:hAnsi="Georgia"/>
          <w:sz w:val="24"/>
          <w:szCs w:val="24"/>
        </w:rPr>
        <w:t xml:space="preserve"> September</w:t>
      </w:r>
      <w:proofErr w:type="gramEnd"/>
      <w:r w:rsidRPr="00616C10">
        <w:rPr>
          <w:rFonts w:ascii="Georgia" w:hAnsi="Georgia"/>
          <w:sz w:val="24"/>
          <w:szCs w:val="24"/>
        </w:rPr>
        <w:t xml:space="preserve"> </w:t>
      </w:r>
      <w:r w:rsidR="00A53D17">
        <w:rPr>
          <w:rFonts w:ascii="Georgia" w:hAnsi="Georgia"/>
          <w:sz w:val="24"/>
          <w:szCs w:val="24"/>
        </w:rPr>
        <w:t xml:space="preserve">of the school year </w:t>
      </w:r>
      <w:r w:rsidRPr="00616C10">
        <w:rPr>
          <w:rFonts w:ascii="Georgia" w:hAnsi="Georgia"/>
          <w:sz w:val="24"/>
          <w:szCs w:val="24"/>
        </w:rPr>
        <w:t xml:space="preserve">that Group 2 begins enrolling, and </w:t>
      </w:r>
    </w:p>
    <w:p w14:paraId="2FF14F85" w14:textId="4ECE2A01" w:rsidR="00616C10" w:rsidRDefault="00616C10" w:rsidP="004137D8">
      <w:pPr>
        <w:pStyle w:val="ListParagraph"/>
        <w:numPr>
          <w:ilvl w:val="0"/>
          <w:numId w:val="28"/>
        </w:numPr>
        <w:spacing w:after="0" w:line="360" w:lineRule="auto"/>
        <w:rPr>
          <w:rFonts w:ascii="Georgia" w:hAnsi="Georgia"/>
          <w:sz w:val="24"/>
          <w:szCs w:val="24"/>
        </w:rPr>
      </w:pPr>
      <w:r w:rsidRPr="00616C10">
        <w:rPr>
          <w:rFonts w:ascii="Georgia" w:hAnsi="Georgia"/>
          <w:sz w:val="24"/>
          <w:szCs w:val="24"/>
        </w:rPr>
        <w:t>Will be less than</w:t>
      </w:r>
      <w:r w:rsidR="002464C2">
        <w:rPr>
          <w:rFonts w:ascii="Georgia" w:hAnsi="Georgia"/>
          <w:sz w:val="24"/>
          <w:szCs w:val="24"/>
        </w:rPr>
        <w:t xml:space="preserve"> 1</w:t>
      </w:r>
      <w:r w:rsidR="007B452C">
        <w:rPr>
          <w:rFonts w:ascii="Georgia" w:hAnsi="Georgia"/>
          <w:sz w:val="24"/>
          <w:szCs w:val="24"/>
        </w:rPr>
        <w:t>2</w:t>
      </w:r>
      <w:r w:rsidR="002464C2">
        <w:rPr>
          <w:rFonts w:ascii="Georgia" w:hAnsi="Georgia"/>
          <w:sz w:val="24"/>
          <w:szCs w:val="24"/>
        </w:rPr>
        <w:t xml:space="preserve"> </w:t>
      </w:r>
      <w:r w:rsidRPr="00616C10">
        <w:rPr>
          <w:rFonts w:ascii="Georgia" w:hAnsi="Georgia"/>
          <w:sz w:val="24"/>
          <w:szCs w:val="24"/>
        </w:rPr>
        <w:t xml:space="preserve">years of age </w:t>
      </w:r>
      <w:r w:rsidR="002464C2">
        <w:rPr>
          <w:rFonts w:ascii="Georgia" w:hAnsi="Georgia"/>
          <w:sz w:val="24"/>
          <w:szCs w:val="24"/>
        </w:rPr>
        <w:t xml:space="preserve">by the </w:t>
      </w:r>
      <w:proofErr w:type="gramStart"/>
      <w:r w:rsidR="002464C2">
        <w:rPr>
          <w:rFonts w:ascii="Georgia" w:hAnsi="Georgia"/>
          <w:sz w:val="24"/>
          <w:szCs w:val="24"/>
        </w:rPr>
        <w:t>1</w:t>
      </w:r>
      <w:r w:rsidR="002464C2" w:rsidRPr="002464C2">
        <w:rPr>
          <w:rFonts w:ascii="Georgia" w:hAnsi="Georgia"/>
          <w:sz w:val="24"/>
          <w:szCs w:val="24"/>
          <w:vertAlign w:val="superscript"/>
        </w:rPr>
        <w:t>st</w:t>
      </w:r>
      <w:proofErr w:type="gramEnd"/>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401F2021" w14:textId="77777777" w:rsidR="007B452C" w:rsidRDefault="007B452C" w:rsidP="007B452C">
      <w:pPr>
        <w:spacing w:after="0" w:line="360" w:lineRule="auto"/>
        <w:rPr>
          <w:rFonts w:ascii="Georgia" w:hAnsi="Georgia"/>
          <w:sz w:val="24"/>
          <w:szCs w:val="24"/>
        </w:rPr>
      </w:pPr>
    </w:p>
    <w:p w14:paraId="5CB08523" w14:textId="358DAC91" w:rsidR="007B452C" w:rsidRPr="007B452C" w:rsidRDefault="007B452C" w:rsidP="004137D8">
      <w:pPr>
        <w:pStyle w:val="ListParagraph"/>
        <w:numPr>
          <w:ilvl w:val="3"/>
          <w:numId w:val="40"/>
        </w:numPr>
        <w:spacing w:after="0" w:line="360" w:lineRule="auto"/>
        <w:rPr>
          <w:rFonts w:ascii="Georgia" w:hAnsi="Georgia"/>
          <w:sz w:val="24"/>
          <w:szCs w:val="24"/>
        </w:rPr>
      </w:pPr>
      <w:r w:rsidRPr="007B452C">
        <w:rPr>
          <w:rFonts w:ascii="Georgia" w:hAnsi="Georgia"/>
          <w:sz w:val="24"/>
          <w:szCs w:val="24"/>
        </w:rPr>
        <w:t xml:space="preserve">Students who: </w:t>
      </w:r>
    </w:p>
    <w:p w14:paraId="3D303B36" w14:textId="77777777" w:rsidR="007B452C" w:rsidRPr="00094A07" w:rsidRDefault="007B452C" w:rsidP="004137D8">
      <w:pPr>
        <w:pStyle w:val="ListParagraph"/>
        <w:numPr>
          <w:ilvl w:val="0"/>
          <w:numId w:val="42"/>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Are known to the NCSE as being without a special school place at the time of application (as verified by the NCSE at the time of assessment of selection criteria)</w:t>
      </w:r>
    </w:p>
    <w:p w14:paraId="7E5C64B9" w14:textId="77777777" w:rsidR="007B452C" w:rsidRPr="00094A07" w:rsidRDefault="007B452C" w:rsidP="004137D8">
      <w:pPr>
        <w:pStyle w:val="ListParagraph"/>
        <w:numPr>
          <w:ilvl w:val="0"/>
          <w:numId w:val="42"/>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Have an exclusive recommendation in their Relevant Report for a placement in a special school, and </w:t>
      </w:r>
    </w:p>
    <w:p w14:paraId="399112CE" w14:textId="77777777" w:rsidR="007B452C" w:rsidRPr="00094A07" w:rsidRDefault="007B452C" w:rsidP="004137D8">
      <w:pPr>
        <w:pStyle w:val="ListParagraph"/>
        <w:numPr>
          <w:ilvl w:val="0"/>
          <w:numId w:val="42"/>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Reside outside the Catchment Area, and </w:t>
      </w:r>
    </w:p>
    <w:p w14:paraId="0D8B3D95" w14:textId="40F75FF7" w:rsidR="007B452C" w:rsidRPr="00616C10" w:rsidRDefault="007B452C" w:rsidP="004137D8">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at </w:t>
      </w:r>
      <w:r>
        <w:rPr>
          <w:rFonts w:ascii="Georgia" w:hAnsi="Georgia"/>
          <w:sz w:val="24"/>
          <w:szCs w:val="24"/>
        </w:rPr>
        <w:t>8</w:t>
      </w:r>
      <w:r w:rsidRPr="00616C10">
        <w:rPr>
          <w:rFonts w:ascii="Georgia" w:hAnsi="Georgia"/>
          <w:sz w:val="24"/>
          <w:szCs w:val="24"/>
        </w:rPr>
        <w:t xml:space="preserve"> years of age </w:t>
      </w:r>
      <w:r>
        <w:rPr>
          <w:rFonts w:ascii="Georgia" w:hAnsi="Georgia"/>
          <w:sz w:val="24"/>
          <w:szCs w:val="24"/>
        </w:rPr>
        <w:t xml:space="preserve">by the </w:t>
      </w:r>
      <w:proofErr w:type="gramStart"/>
      <w:r>
        <w:rPr>
          <w:rFonts w:ascii="Georgia" w:hAnsi="Georgia"/>
          <w:sz w:val="24"/>
          <w:szCs w:val="24"/>
        </w:rPr>
        <w:t>1</w:t>
      </w:r>
      <w:r w:rsidRPr="00A53D17">
        <w:rPr>
          <w:rFonts w:ascii="Georgia" w:hAnsi="Georgia"/>
          <w:sz w:val="24"/>
          <w:szCs w:val="24"/>
          <w:vertAlign w:val="superscript"/>
        </w:rPr>
        <w:t>st</w:t>
      </w:r>
      <w:proofErr w:type="gramEnd"/>
      <w:r>
        <w:rPr>
          <w:rFonts w:ascii="Georgia" w:hAnsi="Georgia"/>
          <w:sz w:val="24"/>
          <w:szCs w:val="24"/>
        </w:rPr>
        <w:t xml:space="preserve"> September</w:t>
      </w:r>
      <w:r w:rsidRPr="00616C10">
        <w:rPr>
          <w:rFonts w:ascii="Georgia" w:hAnsi="Georgia"/>
          <w:sz w:val="24"/>
          <w:szCs w:val="24"/>
        </w:rPr>
        <w:t xml:space="preserve"> that Group 2 begins enrolling, and </w:t>
      </w:r>
    </w:p>
    <w:p w14:paraId="26AEBE3D" w14:textId="3403182D" w:rsidR="00616C10" w:rsidRPr="007B452C" w:rsidRDefault="007B452C" w:rsidP="004137D8">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less than </w:t>
      </w:r>
      <w:r>
        <w:rPr>
          <w:rFonts w:ascii="Georgia" w:hAnsi="Georgia"/>
          <w:sz w:val="24"/>
          <w:szCs w:val="24"/>
        </w:rPr>
        <w:t>12</w:t>
      </w:r>
      <w:r w:rsidRPr="00616C10">
        <w:rPr>
          <w:rFonts w:ascii="Georgia" w:hAnsi="Georgia"/>
          <w:sz w:val="24"/>
          <w:szCs w:val="24"/>
        </w:rPr>
        <w:t xml:space="preserve"> years of age </w:t>
      </w:r>
      <w:r>
        <w:rPr>
          <w:rFonts w:ascii="Georgia" w:hAnsi="Georgia"/>
          <w:sz w:val="24"/>
          <w:szCs w:val="24"/>
        </w:rPr>
        <w:t xml:space="preserve">by the </w:t>
      </w:r>
      <w:proofErr w:type="gramStart"/>
      <w:r>
        <w:rPr>
          <w:rFonts w:ascii="Georgia" w:hAnsi="Georgia"/>
          <w:sz w:val="24"/>
          <w:szCs w:val="24"/>
        </w:rPr>
        <w:t>1</w:t>
      </w:r>
      <w:r w:rsidRPr="00A53D17">
        <w:rPr>
          <w:rFonts w:ascii="Georgia" w:hAnsi="Georgia"/>
          <w:sz w:val="24"/>
          <w:szCs w:val="24"/>
          <w:vertAlign w:val="superscript"/>
        </w:rPr>
        <w:t>st</w:t>
      </w:r>
      <w:proofErr w:type="gramEnd"/>
      <w:r>
        <w:rPr>
          <w:rFonts w:ascii="Georgia" w:hAnsi="Georgia"/>
          <w:sz w:val="24"/>
          <w:szCs w:val="24"/>
        </w:rPr>
        <w:t xml:space="preserve"> September of the school year</w:t>
      </w:r>
      <w:r w:rsidRPr="00616C10">
        <w:rPr>
          <w:rFonts w:ascii="Georgia" w:hAnsi="Georgia"/>
          <w:sz w:val="24"/>
          <w:szCs w:val="24"/>
        </w:rPr>
        <w:t xml:space="preserve"> which they would be enrolled in Group 2.  </w:t>
      </w:r>
    </w:p>
    <w:p w14:paraId="1A3E160D" w14:textId="77777777" w:rsidR="006C410F" w:rsidRPr="00616C10" w:rsidRDefault="006C410F" w:rsidP="00616C10">
      <w:pPr>
        <w:spacing w:after="0" w:line="360" w:lineRule="auto"/>
        <w:rPr>
          <w:rFonts w:ascii="Georgia" w:hAnsi="Georgia"/>
          <w:sz w:val="24"/>
          <w:szCs w:val="24"/>
        </w:rPr>
      </w:pPr>
    </w:p>
    <w:p w14:paraId="6CE9A6C7" w14:textId="43167170" w:rsidR="00616C10" w:rsidRPr="00492E5A" w:rsidRDefault="00616C10" w:rsidP="004137D8">
      <w:pPr>
        <w:pStyle w:val="ListParagraph"/>
        <w:numPr>
          <w:ilvl w:val="3"/>
          <w:numId w:val="40"/>
        </w:numPr>
        <w:spacing w:after="0" w:line="360" w:lineRule="auto"/>
        <w:rPr>
          <w:rFonts w:ascii="Georgia" w:hAnsi="Georgia"/>
          <w:sz w:val="24"/>
          <w:szCs w:val="24"/>
        </w:rPr>
      </w:pPr>
      <w:r w:rsidRPr="00492E5A">
        <w:rPr>
          <w:rFonts w:ascii="Georgia" w:hAnsi="Georgia"/>
          <w:sz w:val="24"/>
          <w:szCs w:val="24"/>
        </w:rPr>
        <w:t xml:space="preserve">Students who: </w:t>
      </w:r>
    </w:p>
    <w:p w14:paraId="1F00BAA1" w14:textId="38FDB8E0" w:rsidR="00616C10" w:rsidRPr="00616C10" w:rsidRDefault="00616C10" w:rsidP="004137D8">
      <w:pPr>
        <w:pStyle w:val="ListParagraph"/>
        <w:numPr>
          <w:ilvl w:val="0"/>
          <w:numId w:val="29"/>
        </w:numPr>
        <w:spacing w:after="0" w:line="360" w:lineRule="auto"/>
        <w:jc w:val="both"/>
        <w:rPr>
          <w:rFonts w:ascii="Georgia" w:hAnsi="Georgia"/>
          <w:sz w:val="24"/>
          <w:szCs w:val="24"/>
        </w:rPr>
      </w:pPr>
      <w:r w:rsidRPr="00616C10">
        <w:rPr>
          <w:rFonts w:ascii="Georgia" w:hAnsi="Georgia"/>
          <w:sz w:val="24"/>
          <w:szCs w:val="24"/>
        </w:rPr>
        <w:t>Have a</w:t>
      </w:r>
      <w:r w:rsidR="007B452C">
        <w:rPr>
          <w:rFonts w:ascii="Georgia" w:hAnsi="Georgia"/>
          <w:sz w:val="24"/>
          <w:szCs w:val="24"/>
        </w:rPr>
        <w:t>n exclusive</w:t>
      </w:r>
      <w:r w:rsidRPr="00616C10">
        <w:rPr>
          <w:rFonts w:ascii="Georgia" w:hAnsi="Georgia"/>
          <w:sz w:val="24"/>
          <w:szCs w:val="24"/>
        </w:rPr>
        <w:t xml:space="preserve"> recommendation in their Relevant Report for a placement in a special school</w:t>
      </w:r>
      <w:r w:rsidR="007B452C">
        <w:rPr>
          <w:rFonts w:ascii="Georgia" w:hAnsi="Georgia"/>
          <w:sz w:val="24"/>
          <w:szCs w:val="24"/>
        </w:rPr>
        <w:t xml:space="preserve"> only</w:t>
      </w:r>
      <w:r w:rsidRPr="00616C10">
        <w:rPr>
          <w:rFonts w:ascii="Georgia" w:hAnsi="Georgia"/>
          <w:sz w:val="24"/>
          <w:szCs w:val="24"/>
        </w:rPr>
        <w:t xml:space="preserve">, and </w:t>
      </w:r>
    </w:p>
    <w:p w14:paraId="1F1027F4" w14:textId="453F79C9" w:rsidR="00616C10" w:rsidRPr="00616C10" w:rsidRDefault="00616C10" w:rsidP="004137D8">
      <w:pPr>
        <w:pStyle w:val="ListParagraph"/>
        <w:numPr>
          <w:ilvl w:val="0"/>
          <w:numId w:val="29"/>
        </w:numPr>
        <w:spacing w:after="0" w:line="360" w:lineRule="auto"/>
        <w:rPr>
          <w:rFonts w:ascii="Georgia" w:hAnsi="Georgia"/>
          <w:b/>
          <w:bCs/>
          <w:sz w:val="24"/>
          <w:szCs w:val="24"/>
        </w:rPr>
      </w:pPr>
      <w:r w:rsidRPr="00616C10">
        <w:rPr>
          <w:rFonts w:ascii="Georgia" w:hAnsi="Georgia"/>
          <w:sz w:val="24"/>
          <w:szCs w:val="24"/>
        </w:rPr>
        <w:t xml:space="preserve">Reside </w:t>
      </w:r>
      <w:r w:rsidR="007B452C">
        <w:rPr>
          <w:rFonts w:ascii="Georgia" w:hAnsi="Georgia"/>
          <w:sz w:val="24"/>
          <w:szCs w:val="24"/>
        </w:rPr>
        <w:t>outside</w:t>
      </w:r>
      <w:r w:rsidRPr="00616C10">
        <w:rPr>
          <w:rFonts w:ascii="Georgia" w:hAnsi="Georgia"/>
          <w:sz w:val="24"/>
          <w:szCs w:val="24"/>
        </w:rPr>
        <w:t xml:space="preserve"> the Catchment Area, and</w:t>
      </w:r>
    </w:p>
    <w:p w14:paraId="193EDAB9" w14:textId="5B0D1661" w:rsidR="00616C10" w:rsidRPr="00616C10" w:rsidRDefault="00616C10" w:rsidP="004137D8">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at </w:t>
      </w:r>
      <w:r w:rsidR="007B452C">
        <w:rPr>
          <w:rFonts w:ascii="Georgia" w:hAnsi="Georgia"/>
          <w:sz w:val="24"/>
          <w:szCs w:val="24"/>
        </w:rPr>
        <w:t>8</w:t>
      </w:r>
      <w:r w:rsidRPr="00616C10">
        <w:rPr>
          <w:rFonts w:ascii="Georgia" w:hAnsi="Georgia"/>
          <w:sz w:val="24"/>
          <w:szCs w:val="24"/>
        </w:rPr>
        <w:t xml:space="preserve"> years of age </w:t>
      </w:r>
      <w:r w:rsidR="00A53D17">
        <w:rPr>
          <w:rFonts w:ascii="Georgia" w:hAnsi="Georgia"/>
          <w:sz w:val="24"/>
          <w:szCs w:val="24"/>
        </w:rPr>
        <w:t xml:space="preserve">by the </w:t>
      </w:r>
      <w:proofErr w:type="gramStart"/>
      <w:r w:rsidR="00A53D17">
        <w:rPr>
          <w:rFonts w:ascii="Georgia" w:hAnsi="Georgia"/>
          <w:sz w:val="24"/>
          <w:szCs w:val="24"/>
        </w:rPr>
        <w:t>1</w:t>
      </w:r>
      <w:r w:rsidR="00A53D17" w:rsidRPr="00A53D17">
        <w:rPr>
          <w:rFonts w:ascii="Georgia" w:hAnsi="Georgia"/>
          <w:sz w:val="24"/>
          <w:szCs w:val="24"/>
          <w:vertAlign w:val="superscript"/>
        </w:rPr>
        <w:t>st</w:t>
      </w:r>
      <w:proofErr w:type="gramEnd"/>
      <w:r w:rsidR="00A53D17">
        <w:rPr>
          <w:rFonts w:ascii="Georgia" w:hAnsi="Georgia"/>
          <w:sz w:val="24"/>
          <w:szCs w:val="24"/>
        </w:rPr>
        <w:t xml:space="preserve"> September</w:t>
      </w:r>
      <w:r w:rsidRPr="00616C10">
        <w:rPr>
          <w:rFonts w:ascii="Georgia" w:hAnsi="Georgia"/>
          <w:sz w:val="24"/>
          <w:szCs w:val="24"/>
        </w:rPr>
        <w:t xml:space="preserve"> that Group 2 begins enrolling, and </w:t>
      </w:r>
    </w:p>
    <w:p w14:paraId="1B599A1D" w14:textId="17A8D1E0" w:rsidR="00616C10" w:rsidRDefault="00616C10" w:rsidP="004137D8">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less than </w:t>
      </w:r>
      <w:r w:rsidR="00A53D17">
        <w:rPr>
          <w:rFonts w:ascii="Georgia" w:hAnsi="Georgia"/>
          <w:sz w:val="24"/>
          <w:szCs w:val="24"/>
        </w:rPr>
        <w:t>1</w:t>
      </w:r>
      <w:r w:rsidR="007B452C">
        <w:rPr>
          <w:rFonts w:ascii="Georgia" w:hAnsi="Georgia"/>
          <w:sz w:val="24"/>
          <w:szCs w:val="24"/>
        </w:rPr>
        <w:t>2</w:t>
      </w:r>
      <w:r w:rsidRPr="00616C10">
        <w:rPr>
          <w:rFonts w:ascii="Georgia" w:hAnsi="Georgia"/>
          <w:sz w:val="24"/>
          <w:szCs w:val="24"/>
        </w:rPr>
        <w:t xml:space="preserve"> years of age </w:t>
      </w:r>
      <w:r w:rsidR="00A53D17">
        <w:rPr>
          <w:rFonts w:ascii="Georgia" w:hAnsi="Georgia"/>
          <w:sz w:val="24"/>
          <w:szCs w:val="24"/>
        </w:rPr>
        <w:t xml:space="preserve">by the </w:t>
      </w:r>
      <w:proofErr w:type="gramStart"/>
      <w:r w:rsidR="00A53D17">
        <w:rPr>
          <w:rFonts w:ascii="Georgia" w:hAnsi="Georgia"/>
          <w:sz w:val="24"/>
          <w:szCs w:val="24"/>
        </w:rPr>
        <w:t>1</w:t>
      </w:r>
      <w:r w:rsidR="00A53D17" w:rsidRPr="00A53D17">
        <w:rPr>
          <w:rFonts w:ascii="Georgia" w:hAnsi="Georgia"/>
          <w:sz w:val="24"/>
          <w:szCs w:val="24"/>
          <w:vertAlign w:val="superscript"/>
        </w:rPr>
        <w:t>st</w:t>
      </w:r>
      <w:proofErr w:type="gramEnd"/>
      <w:r w:rsidR="00A53D17">
        <w:rPr>
          <w:rFonts w:ascii="Georgia" w:hAnsi="Georgia"/>
          <w:sz w:val="24"/>
          <w:szCs w:val="24"/>
        </w:rPr>
        <w:t xml:space="preserve"> September pf the school year</w:t>
      </w:r>
      <w:r w:rsidRPr="00616C10">
        <w:rPr>
          <w:rFonts w:ascii="Georgia" w:hAnsi="Georgia"/>
          <w:sz w:val="24"/>
          <w:szCs w:val="24"/>
        </w:rPr>
        <w:t xml:space="preserve"> which they would be enrolled in Group 2.  </w:t>
      </w:r>
    </w:p>
    <w:p w14:paraId="09948091" w14:textId="77777777" w:rsidR="002A74F5" w:rsidRPr="00541424" w:rsidRDefault="002A74F5" w:rsidP="00541424">
      <w:pPr>
        <w:spacing w:after="0" w:line="360" w:lineRule="auto"/>
        <w:jc w:val="both"/>
        <w:rPr>
          <w:rFonts w:ascii="Georgia" w:hAnsi="Georgia"/>
          <w:sz w:val="24"/>
          <w:szCs w:val="24"/>
          <w:highlight w:val="yellow"/>
        </w:rPr>
      </w:pPr>
    </w:p>
    <w:p w14:paraId="2C3930DE" w14:textId="602E9C13" w:rsidR="002A74F5" w:rsidRPr="00492E5A" w:rsidRDefault="002A74F5" w:rsidP="004137D8">
      <w:pPr>
        <w:pStyle w:val="ListParagraph"/>
        <w:numPr>
          <w:ilvl w:val="2"/>
          <w:numId w:val="40"/>
        </w:numPr>
        <w:spacing w:after="0"/>
        <w:rPr>
          <w:rFonts w:ascii="Georgia" w:hAnsi="Georgia"/>
          <w:b/>
          <w:bCs/>
          <w:sz w:val="24"/>
          <w:szCs w:val="24"/>
        </w:rPr>
      </w:pPr>
      <w:r w:rsidRPr="00492E5A">
        <w:rPr>
          <w:rFonts w:ascii="Georgia" w:hAnsi="Georgia"/>
          <w:b/>
          <w:bCs/>
          <w:sz w:val="24"/>
          <w:szCs w:val="24"/>
        </w:rPr>
        <w:t xml:space="preserve">Selection criteria in order of priority for Group 3 </w:t>
      </w:r>
    </w:p>
    <w:p w14:paraId="29147AA2" w14:textId="77777777" w:rsidR="002A74F5" w:rsidRPr="00492E5A" w:rsidRDefault="002A74F5" w:rsidP="002A74F5">
      <w:pPr>
        <w:spacing w:after="0" w:line="360" w:lineRule="auto"/>
        <w:ind w:left="1701" w:hanging="850"/>
        <w:jc w:val="both"/>
        <w:rPr>
          <w:rFonts w:ascii="Georgia" w:hAnsi="Georgia"/>
          <w:sz w:val="24"/>
          <w:szCs w:val="24"/>
        </w:rPr>
      </w:pPr>
      <w:r w:rsidRPr="00492E5A">
        <w:rPr>
          <w:rFonts w:ascii="Georgia" w:hAnsi="Georgia"/>
          <w:sz w:val="24"/>
          <w:szCs w:val="24"/>
        </w:rPr>
        <w:t xml:space="preserve"> </w:t>
      </w:r>
      <w:r w:rsidRPr="00492E5A">
        <w:rPr>
          <w:rFonts w:ascii="Georgia" w:hAnsi="Georgia"/>
          <w:sz w:val="24"/>
          <w:szCs w:val="24"/>
        </w:rPr>
        <w:tab/>
      </w:r>
    </w:p>
    <w:p w14:paraId="0E34085B" w14:textId="1A44F6E2" w:rsidR="00263015"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5.2.3.1 </w:t>
      </w:r>
      <w:r w:rsidR="002E730F" w:rsidRPr="00492E5A">
        <w:rPr>
          <w:rFonts w:ascii="Georgia" w:hAnsi="Georgia"/>
          <w:sz w:val="24"/>
          <w:szCs w:val="24"/>
        </w:rPr>
        <w:t>Students</w:t>
      </w:r>
      <w:r w:rsidR="00470529" w:rsidRPr="00492E5A">
        <w:rPr>
          <w:rFonts w:ascii="Georgia" w:hAnsi="Georgia"/>
          <w:sz w:val="24"/>
          <w:szCs w:val="24"/>
        </w:rPr>
        <w:t xml:space="preserve"> who</w:t>
      </w:r>
      <w:r w:rsidR="00615280" w:rsidRPr="00492E5A">
        <w:rPr>
          <w:rFonts w:ascii="Georgia" w:hAnsi="Georgia"/>
          <w:sz w:val="24"/>
          <w:szCs w:val="24"/>
        </w:rPr>
        <w:t>:</w:t>
      </w:r>
    </w:p>
    <w:p w14:paraId="52B47CE6" w14:textId="675B1BBD" w:rsidR="00A53D17" w:rsidRPr="007B452C" w:rsidRDefault="00A53D17" w:rsidP="004137D8">
      <w:pPr>
        <w:pStyle w:val="ListParagraph"/>
        <w:numPr>
          <w:ilvl w:val="0"/>
          <w:numId w:val="30"/>
        </w:numPr>
        <w:spacing w:after="0" w:line="360" w:lineRule="auto"/>
        <w:rPr>
          <w:rFonts w:ascii="Georgia" w:hAnsi="Georgia"/>
          <w:color w:val="000000" w:themeColor="text1"/>
          <w:sz w:val="24"/>
          <w:szCs w:val="24"/>
        </w:rPr>
      </w:pPr>
      <w:r w:rsidRPr="007B452C">
        <w:rPr>
          <w:rFonts w:ascii="Georgia" w:hAnsi="Georgia"/>
          <w:color w:val="000000" w:themeColor="text1"/>
          <w:sz w:val="24"/>
          <w:szCs w:val="24"/>
        </w:rPr>
        <w:t>Have a sibling(s) who has been offered a place in Group 1</w:t>
      </w:r>
      <w:r w:rsidR="00A0396C" w:rsidRPr="007B452C">
        <w:rPr>
          <w:rFonts w:ascii="Georgia" w:hAnsi="Georgia"/>
          <w:color w:val="000000" w:themeColor="text1"/>
          <w:sz w:val="24"/>
          <w:szCs w:val="24"/>
        </w:rPr>
        <w:t xml:space="preserve"> </w:t>
      </w:r>
      <w:r w:rsidRPr="007B452C">
        <w:rPr>
          <w:rFonts w:ascii="Georgia" w:hAnsi="Georgia"/>
          <w:color w:val="000000" w:themeColor="text1"/>
          <w:sz w:val="24"/>
          <w:szCs w:val="24"/>
        </w:rPr>
        <w:t xml:space="preserve">or Group 2 for the 2026/2027 academic year at the time of the assessment of selection criteria applicability for this group 3 and </w:t>
      </w:r>
    </w:p>
    <w:p w14:paraId="3AD79460" w14:textId="77777777" w:rsidR="00263015" w:rsidRPr="00492E5A" w:rsidRDefault="00263015" w:rsidP="004137D8">
      <w:pPr>
        <w:pStyle w:val="ListParagraph"/>
        <w:numPr>
          <w:ilvl w:val="0"/>
          <w:numId w:val="30"/>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7B63FEFD" w14:textId="0CD1A3CE" w:rsidR="00263015" w:rsidRPr="00492E5A" w:rsidRDefault="00263015" w:rsidP="004137D8">
      <w:pPr>
        <w:pStyle w:val="ListParagraph"/>
        <w:numPr>
          <w:ilvl w:val="0"/>
          <w:numId w:val="30"/>
        </w:numPr>
        <w:spacing w:after="0" w:line="360" w:lineRule="auto"/>
        <w:jc w:val="both"/>
        <w:rPr>
          <w:rFonts w:ascii="Georgia" w:hAnsi="Georgia"/>
          <w:sz w:val="24"/>
          <w:szCs w:val="24"/>
        </w:rPr>
      </w:pPr>
      <w:r w:rsidRPr="00492E5A">
        <w:rPr>
          <w:rFonts w:ascii="Georgia" w:hAnsi="Georgia"/>
          <w:sz w:val="24"/>
          <w:szCs w:val="24"/>
        </w:rPr>
        <w:t xml:space="preserve">Reside </w:t>
      </w:r>
      <w:r w:rsidR="00A53D17">
        <w:rPr>
          <w:rFonts w:ascii="Georgia" w:hAnsi="Georgia"/>
          <w:sz w:val="24"/>
          <w:szCs w:val="24"/>
        </w:rPr>
        <w:t>in</w:t>
      </w:r>
      <w:r w:rsidRPr="00492E5A">
        <w:rPr>
          <w:rFonts w:ascii="Georgia" w:hAnsi="Georgia"/>
          <w:sz w:val="24"/>
          <w:szCs w:val="24"/>
        </w:rPr>
        <w:t xml:space="preserve"> the Catchment Area, and </w:t>
      </w:r>
    </w:p>
    <w:p w14:paraId="64740D8D" w14:textId="57594058" w:rsidR="00A53D17" w:rsidRDefault="00A53D17" w:rsidP="004137D8">
      <w:pPr>
        <w:pStyle w:val="ListParagraph"/>
        <w:numPr>
          <w:ilvl w:val="0"/>
          <w:numId w:val="30"/>
        </w:numPr>
        <w:spacing w:after="0" w:line="360" w:lineRule="auto"/>
        <w:jc w:val="both"/>
        <w:rPr>
          <w:rFonts w:ascii="Georgia" w:hAnsi="Georgia"/>
          <w:sz w:val="24"/>
          <w:szCs w:val="24"/>
        </w:rPr>
      </w:pPr>
      <w:r>
        <w:rPr>
          <w:rFonts w:ascii="Georgia" w:hAnsi="Georgia"/>
          <w:sz w:val="24"/>
          <w:szCs w:val="24"/>
        </w:rPr>
        <w:t>Will be 1</w:t>
      </w:r>
      <w:r w:rsidR="007B452C">
        <w:rPr>
          <w:rFonts w:ascii="Georgia" w:hAnsi="Georgia"/>
          <w:sz w:val="24"/>
          <w:szCs w:val="24"/>
        </w:rPr>
        <w:t>2</w:t>
      </w:r>
      <w:r>
        <w:rPr>
          <w:rFonts w:ascii="Georgia" w:hAnsi="Georgia"/>
          <w:sz w:val="24"/>
          <w:szCs w:val="24"/>
        </w:rPr>
        <w:t xml:space="preserve"> years of age by 1</w:t>
      </w:r>
      <w:r w:rsidRPr="00A53D17">
        <w:rPr>
          <w:rFonts w:ascii="Georgia" w:hAnsi="Georgia"/>
          <w:sz w:val="24"/>
          <w:szCs w:val="24"/>
          <w:vertAlign w:val="superscript"/>
        </w:rPr>
        <w:t>st</w:t>
      </w:r>
      <w:r>
        <w:rPr>
          <w:rFonts w:ascii="Georgia" w:hAnsi="Georgia"/>
          <w:sz w:val="24"/>
          <w:szCs w:val="24"/>
        </w:rPr>
        <w:t xml:space="preserve"> </w:t>
      </w:r>
      <w:r w:rsidR="00A0396C">
        <w:rPr>
          <w:rFonts w:ascii="Georgia" w:hAnsi="Georgia"/>
          <w:sz w:val="24"/>
          <w:szCs w:val="24"/>
        </w:rPr>
        <w:t>September</w:t>
      </w:r>
      <w:r>
        <w:rPr>
          <w:rFonts w:ascii="Georgia" w:hAnsi="Georgia"/>
          <w:sz w:val="24"/>
          <w:szCs w:val="24"/>
        </w:rPr>
        <w:t xml:space="preserve"> of the school year </w:t>
      </w:r>
      <w:r w:rsidR="00A0396C">
        <w:rPr>
          <w:rFonts w:ascii="Georgia" w:hAnsi="Georgia"/>
          <w:sz w:val="24"/>
          <w:szCs w:val="24"/>
        </w:rPr>
        <w:t xml:space="preserve">that Group 3 begins enrolling </w:t>
      </w:r>
      <w:r>
        <w:rPr>
          <w:rFonts w:ascii="Georgia" w:hAnsi="Georgia"/>
          <w:sz w:val="24"/>
          <w:szCs w:val="24"/>
        </w:rPr>
        <w:t xml:space="preserve"> </w:t>
      </w:r>
    </w:p>
    <w:p w14:paraId="4590DC78" w14:textId="47731A6B" w:rsidR="006C410F" w:rsidRDefault="0014295E" w:rsidP="004137D8">
      <w:pPr>
        <w:pStyle w:val="ListParagraph"/>
        <w:numPr>
          <w:ilvl w:val="0"/>
          <w:numId w:val="30"/>
        </w:numPr>
        <w:spacing w:after="0" w:line="360" w:lineRule="auto"/>
        <w:jc w:val="both"/>
        <w:rPr>
          <w:rFonts w:ascii="Georgia" w:hAnsi="Georgia"/>
          <w:sz w:val="24"/>
          <w:szCs w:val="24"/>
        </w:rPr>
      </w:pPr>
      <w:r w:rsidRPr="00FA7C9A">
        <w:rPr>
          <w:rFonts w:ascii="Georgia" w:hAnsi="Georgia"/>
          <w:sz w:val="24"/>
          <w:szCs w:val="24"/>
        </w:rPr>
        <w:t xml:space="preserve">Will be </w:t>
      </w:r>
      <w:r w:rsidR="00B24886">
        <w:rPr>
          <w:rFonts w:ascii="Georgia" w:hAnsi="Georgia"/>
          <w:sz w:val="24"/>
          <w:szCs w:val="24"/>
        </w:rPr>
        <w:t xml:space="preserve">less than </w:t>
      </w:r>
      <w:r w:rsidR="00A0396C">
        <w:rPr>
          <w:rFonts w:ascii="Georgia" w:hAnsi="Georgia"/>
          <w:sz w:val="24"/>
          <w:szCs w:val="24"/>
        </w:rPr>
        <w:t>1</w:t>
      </w:r>
      <w:r w:rsidR="007B452C">
        <w:rPr>
          <w:rFonts w:ascii="Georgia" w:hAnsi="Georgia"/>
          <w:sz w:val="24"/>
          <w:szCs w:val="24"/>
        </w:rPr>
        <w:t>5</w:t>
      </w:r>
      <w:r w:rsidR="004851B8" w:rsidRPr="00FA7C9A">
        <w:rPr>
          <w:rFonts w:ascii="Georgia" w:hAnsi="Georgia"/>
          <w:sz w:val="24"/>
          <w:szCs w:val="24"/>
        </w:rPr>
        <w:t xml:space="preserve"> </w:t>
      </w:r>
      <w:r w:rsidRPr="00FA7C9A">
        <w:rPr>
          <w:rFonts w:ascii="Georgia" w:hAnsi="Georgia"/>
          <w:sz w:val="24"/>
          <w:szCs w:val="24"/>
        </w:rPr>
        <w:t xml:space="preserve">years of age </w:t>
      </w:r>
      <w:r w:rsidR="00A0396C">
        <w:rPr>
          <w:rFonts w:ascii="Georgia" w:hAnsi="Georgia"/>
          <w:sz w:val="24"/>
          <w:szCs w:val="24"/>
        </w:rPr>
        <w:t>by 1</w:t>
      </w:r>
      <w:r w:rsidR="00A0396C" w:rsidRPr="00A0396C">
        <w:rPr>
          <w:rFonts w:ascii="Georgia" w:hAnsi="Georgia"/>
          <w:sz w:val="24"/>
          <w:szCs w:val="24"/>
          <w:vertAlign w:val="superscript"/>
        </w:rPr>
        <w:t>st</w:t>
      </w:r>
      <w:r w:rsidR="00A0396C">
        <w:rPr>
          <w:rFonts w:ascii="Georgia" w:hAnsi="Georgia"/>
          <w:sz w:val="24"/>
          <w:szCs w:val="24"/>
        </w:rPr>
        <w:t xml:space="preserve"> September of the school year which they would be enrolled in Group 3</w:t>
      </w:r>
    </w:p>
    <w:p w14:paraId="396A28C7" w14:textId="77777777" w:rsidR="007B452C" w:rsidRDefault="007B452C" w:rsidP="007B452C">
      <w:pPr>
        <w:spacing w:after="0" w:line="360" w:lineRule="auto"/>
        <w:jc w:val="both"/>
        <w:rPr>
          <w:rFonts w:ascii="Georgia" w:hAnsi="Georgia"/>
          <w:sz w:val="24"/>
          <w:szCs w:val="24"/>
        </w:rPr>
      </w:pPr>
    </w:p>
    <w:p w14:paraId="56CA1067" w14:textId="77777777" w:rsidR="007B452C" w:rsidRPr="007B452C" w:rsidRDefault="007B452C" w:rsidP="007B452C">
      <w:pPr>
        <w:spacing w:after="0" w:line="360" w:lineRule="auto"/>
        <w:jc w:val="both"/>
        <w:rPr>
          <w:rFonts w:ascii="Georgia" w:hAnsi="Georgia"/>
          <w:sz w:val="24"/>
          <w:szCs w:val="24"/>
        </w:rPr>
      </w:pPr>
    </w:p>
    <w:p w14:paraId="37282D20" w14:textId="57E90D42"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5.2.3.2 Students who: </w:t>
      </w:r>
    </w:p>
    <w:p w14:paraId="236879DB" w14:textId="77777777" w:rsidR="001F0B36" w:rsidRDefault="001F0B36" w:rsidP="004137D8">
      <w:pPr>
        <w:pStyle w:val="ListParagraph"/>
        <w:numPr>
          <w:ilvl w:val="0"/>
          <w:numId w:val="31"/>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school place at the time of application </w:t>
      </w:r>
      <w:proofErr w:type="gramStart"/>
      <w:r>
        <w:rPr>
          <w:rFonts w:ascii="Georgia" w:hAnsi="Georgia"/>
          <w:sz w:val="24"/>
          <w:szCs w:val="24"/>
        </w:rPr>
        <w:t>( as</w:t>
      </w:r>
      <w:proofErr w:type="gramEnd"/>
      <w:r>
        <w:rPr>
          <w:rFonts w:ascii="Georgia" w:hAnsi="Georgia"/>
          <w:sz w:val="24"/>
          <w:szCs w:val="24"/>
        </w:rPr>
        <w:t xml:space="preserve"> verified by the NCSE at the time of assessment of selection criteria)</w:t>
      </w:r>
    </w:p>
    <w:p w14:paraId="40B0F47B" w14:textId="06EDB7F7" w:rsidR="00492E5A" w:rsidRPr="00492E5A" w:rsidRDefault="00492E5A" w:rsidP="004137D8">
      <w:pPr>
        <w:pStyle w:val="ListParagraph"/>
        <w:numPr>
          <w:ilvl w:val="0"/>
          <w:numId w:val="31"/>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w:t>
      </w:r>
      <w:r w:rsidR="00885010">
        <w:rPr>
          <w:rFonts w:ascii="Georgia" w:hAnsi="Georgia"/>
          <w:sz w:val="24"/>
          <w:szCs w:val="24"/>
        </w:rPr>
        <w:t>and</w:t>
      </w:r>
    </w:p>
    <w:p w14:paraId="5F9FE687" w14:textId="77777777" w:rsidR="00492E5A" w:rsidRPr="00492E5A" w:rsidRDefault="00492E5A" w:rsidP="004137D8">
      <w:pPr>
        <w:pStyle w:val="ListParagraph"/>
        <w:numPr>
          <w:ilvl w:val="0"/>
          <w:numId w:val="31"/>
        </w:numPr>
        <w:spacing w:after="0" w:line="360" w:lineRule="auto"/>
        <w:jc w:val="both"/>
        <w:rPr>
          <w:rFonts w:ascii="Georgia" w:hAnsi="Georgia"/>
          <w:sz w:val="24"/>
          <w:szCs w:val="24"/>
        </w:rPr>
      </w:pPr>
      <w:r w:rsidRPr="00492E5A">
        <w:rPr>
          <w:rFonts w:ascii="Georgia" w:hAnsi="Georgia"/>
          <w:sz w:val="24"/>
          <w:szCs w:val="24"/>
        </w:rPr>
        <w:t xml:space="preserve">Reside in the Catchment Area, and </w:t>
      </w:r>
    </w:p>
    <w:p w14:paraId="2DC73B74" w14:textId="695F0E02" w:rsidR="00B24886" w:rsidRPr="00B24886" w:rsidRDefault="00492E5A" w:rsidP="004137D8">
      <w:pPr>
        <w:pStyle w:val="ListParagraph"/>
        <w:numPr>
          <w:ilvl w:val="0"/>
          <w:numId w:val="31"/>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sidR="00B24886">
        <w:rPr>
          <w:rFonts w:ascii="Georgia" w:hAnsi="Georgia"/>
          <w:sz w:val="24"/>
          <w:szCs w:val="24"/>
        </w:rPr>
        <w:t>1</w:t>
      </w:r>
      <w:r w:rsidR="007B452C">
        <w:rPr>
          <w:rFonts w:ascii="Georgia" w:hAnsi="Georgia"/>
          <w:sz w:val="24"/>
          <w:szCs w:val="24"/>
        </w:rPr>
        <w:t>2</w:t>
      </w:r>
      <w:r w:rsidR="00B24886">
        <w:rPr>
          <w:rFonts w:ascii="Georgia" w:hAnsi="Georgia"/>
          <w:sz w:val="24"/>
          <w:szCs w:val="24"/>
        </w:rPr>
        <w:t xml:space="preserve"> years of age by 1</w:t>
      </w:r>
      <w:r w:rsidR="00B24886" w:rsidRPr="00B24886">
        <w:rPr>
          <w:rFonts w:ascii="Georgia" w:hAnsi="Georgia"/>
          <w:sz w:val="24"/>
          <w:szCs w:val="24"/>
          <w:vertAlign w:val="superscript"/>
        </w:rPr>
        <w:t>st</w:t>
      </w:r>
      <w:r w:rsidR="00B24886">
        <w:rPr>
          <w:rFonts w:ascii="Georgia" w:hAnsi="Georgia"/>
          <w:sz w:val="24"/>
          <w:szCs w:val="24"/>
        </w:rPr>
        <w:t xml:space="preserve"> September of the school year that Group 3 begins enrolling </w:t>
      </w:r>
    </w:p>
    <w:p w14:paraId="4F1858BD" w14:textId="4203249E" w:rsidR="00492E5A" w:rsidRPr="00FA7C9A" w:rsidRDefault="00B24886" w:rsidP="004137D8">
      <w:pPr>
        <w:pStyle w:val="ListParagraph"/>
        <w:numPr>
          <w:ilvl w:val="0"/>
          <w:numId w:val="31"/>
        </w:numPr>
        <w:spacing w:after="0" w:line="360" w:lineRule="auto"/>
        <w:jc w:val="both"/>
        <w:rPr>
          <w:rFonts w:ascii="Georgia" w:hAnsi="Georgia"/>
          <w:b/>
          <w:bCs/>
          <w:sz w:val="24"/>
          <w:szCs w:val="24"/>
        </w:rPr>
      </w:pPr>
      <w:r>
        <w:rPr>
          <w:rFonts w:ascii="Georgia" w:hAnsi="Georgia"/>
          <w:sz w:val="24"/>
          <w:szCs w:val="24"/>
        </w:rPr>
        <w:t xml:space="preserve">Will be less than </w:t>
      </w:r>
      <w:proofErr w:type="gramStart"/>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00492E5A" w:rsidRPr="00FA7C9A">
        <w:rPr>
          <w:rFonts w:ascii="Georgia" w:hAnsi="Georgia"/>
          <w:sz w:val="24"/>
          <w:szCs w:val="24"/>
        </w:rPr>
        <w:t xml:space="preserve"> years</w:t>
      </w:r>
      <w:proofErr w:type="gramEnd"/>
      <w:r w:rsidR="00492E5A" w:rsidRPr="00FA7C9A">
        <w:rPr>
          <w:rFonts w:ascii="Georgia" w:hAnsi="Georgia"/>
          <w:sz w:val="24"/>
          <w:szCs w:val="24"/>
        </w:rPr>
        <w:t xml:space="preserve"> of age </w:t>
      </w:r>
      <w:r>
        <w:rPr>
          <w:rFonts w:ascii="Georgia" w:hAnsi="Georgia"/>
          <w:sz w:val="24"/>
          <w:szCs w:val="24"/>
        </w:rPr>
        <w:t xml:space="preserve">by the </w:t>
      </w:r>
      <w:proofErr w:type="gramStart"/>
      <w:r>
        <w:rPr>
          <w:rFonts w:ascii="Georgia" w:hAnsi="Georgia"/>
          <w:sz w:val="24"/>
          <w:szCs w:val="24"/>
        </w:rPr>
        <w:t>1st</w:t>
      </w:r>
      <w:proofErr w:type="gramEnd"/>
      <w:r w:rsidR="00492E5A"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00492E5A" w:rsidRPr="00FA7C9A">
        <w:rPr>
          <w:rFonts w:ascii="Georgia" w:hAnsi="Georgia"/>
          <w:sz w:val="24"/>
          <w:szCs w:val="24"/>
        </w:rPr>
        <w:t xml:space="preserve">Group 3 </w:t>
      </w:r>
    </w:p>
    <w:p w14:paraId="5CE778C3" w14:textId="77777777" w:rsidR="00FA7C9A" w:rsidRPr="00FA7C9A" w:rsidRDefault="00FA7C9A" w:rsidP="00FA7C9A">
      <w:pPr>
        <w:pStyle w:val="ListParagraph"/>
        <w:spacing w:after="0" w:line="360" w:lineRule="auto"/>
        <w:ind w:left="360"/>
        <w:jc w:val="both"/>
        <w:rPr>
          <w:rFonts w:ascii="Georgia" w:hAnsi="Georgia"/>
          <w:b/>
          <w:bCs/>
          <w:sz w:val="24"/>
          <w:szCs w:val="24"/>
        </w:rPr>
      </w:pPr>
    </w:p>
    <w:p w14:paraId="63434DEA" w14:textId="625BF5E4"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5.2.3.3. Students who: </w:t>
      </w:r>
    </w:p>
    <w:p w14:paraId="43CC97B0" w14:textId="77777777" w:rsidR="00492E5A" w:rsidRPr="00492E5A" w:rsidRDefault="00492E5A" w:rsidP="004137D8">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1AE4044B" w14:textId="6DCD9BAC" w:rsidR="00492E5A" w:rsidRPr="00492E5A" w:rsidRDefault="00492E5A" w:rsidP="004137D8">
      <w:pPr>
        <w:pStyle w:val="ListParagraph"/>
        <w:numPr>
          <w:ilvl w:val="0"/>
          <w:numId w:val="32"/>
        </w:numPr>
        <w:spacing w:after="0" w:line="360" w:lineRule="auto"/>
        <w:rPr>
          <w:rFonts w:ascii="Georgia" w:hAnsi="Georgia"/>
          <w:sz w:val="24"/>
          <w:szCs w:val="24"/>
        </w:rPr>
      </w:pPr>
      <w:r w:rsidRPr="00492E5A">
        <w:rPr>
          <w:rFonts w:ascii="Georgia" w:hAnsi="Georgia"/>
          <w:sz w:val="24"/>
          <w:szCs w:val="24"/>
        </w:rPr>
        <w:t xml:space="preserve">Reside </w:t>
      </w:r>
      <w:r w:rsidR="007B452C">
        <w:rPr>
          <w:rFonts w:ascii="Georgia" w:hAnsi="Georgia"/>
          <w:sz w:val="24"/>
          <w:szCs w:val="24"/>
        </w:rPr>
        <w:t>in</w:t>
      </w:r>
      <w:r w:rsidRPr="00492E5A">
        <w:rPr>
          <w:rFonts w:ascii="Georgia" w:hAnsi="Georgia"/>
          <w:sz w:val="24"/>
          <w:szCs w:val="24"/>
        </w:rPr>
        <w:t xml:space="preserve"> the Catchment Area, and </w:t>
      </w:r>
    </w:p>
    <w:p w14:paraId="3CD969AE" w14:textId="5F510030" w:rsidR="00B24886" w:rsidRPr="00B24886" w:rsidRDefault="00B24886" w:rsidP="004137D8">
      <w:pPr>
        <w:pStyle w:val="ListParagraph"/>
        <w:numPr>
          <w:ilvl w:val="0"/>
          <w:numId w:val="32"/>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68A1B441" w14:textId="102442C0" w:rsidR="00492E5A" w:rsidRPr="00B24886" w:rsidRDefault="00B24886" w:rsidP="004137D8">
      <w:pPr>
        <w:pStyle w:val="ListParagraph"/>
        <w:numPr>
          <w:ilvl w:val="0"/>
          <w:numId w:val="32"/>
        </w:numPr>
        <w:spacing w:after="0" w:line="360" w:lineRule="auto"/>
        <w:jc w:val="both"/>
        <w:rPr>
          <w:rFonts w:ascii="Georgia" w:hAnsi="Georgia"/>
          <w:b/>
          <w:bCs/>
          <w:sz w:val="24"/>
          <w:szCs w:val="24"/>
        </w:rPr>
      </w:pPr>
      <w:r>
        <w:rPr>
          <w:rFonts w:ascii="Georgia" w:hAnsi="Georgia"/>
          <w:sz w:val="24"/>
          <w:szCs w:val="24"/>
        </w:rPr>
        <w:t xml:space="preserve">Will be less than </w:t>
      </w:r>
      <w:proofErr w:type="gramStart"/>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w:t>
      </w:r>
      <w:proofErr w:type="gramEnd"/>
      <w:r w:rsidRPr="00FA7C9A">
        <w:rPr>
          <w:rFonts w:ascii="Georgia" w:hAnsi="Georgia"/>
          <w:sz w:val="24"/>
          <w:szCs w:val="24"/>
        </w:rPr>
        <w:t xml:space="preserve"> of age </w:t>
      </w:r>
      <w:r>
        <w:rPr>
          <w:rFonts w:ascii="Georgia" w:hAnsi="Georgia"/>
          <w:sz w:val="24"/>
          <w:szCs w:val="24"/>
        </w:rPr>
        <w:t xml:space="preserve">by the </w:t>
      </w:r>
      <w:proofErr w:type="gramStart"/>
      <w:r>
        <w:rPr>
          <w:rFonts w:ascii="Georgia" w:hAnsi="Georgia"/>
          <w:sz w:val="24"/>
          <w:szCs w:val="24"/>
        </w:rPr>
        <w:t>1st</w:t>
      </w:r>
      <w:proofErr w:type="gramEnd"/>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r w:rsidR="006C410F" w:rsidRPr="00B24886">
        <w:rPr>
          <w:rFonts w:ascii="Georgia" w:hAnsi="Georgia"/>
          <w:sz w:val="24"/>
          <w:szCs w:val="24"/>
        </w:rPr>
        <w:t xml:space="preserve"> </w:t>
      </w:r>
    </w:p>
    <w:p w14:paraId="28FE4259" w14:textId="77777777" w:rsidR="00FA7C9A" w:rsidRPr="00FA7C9A" w:rsidRDefault="00FA7C9A" w:rsidP="00FA7C9A">
      <w:pPr>
        <w:pStyle w:val="ListParagraph"/>
        <w:spacing w:after="0" w:line="360" w:lineRule="auto"/>
        <w:ind w:left="360"/>
        <w:jc w:val="both"/>
        <w:rPr>
          <w:rFonts w:ascii="Georgia" w:hAnsi="Georgia"/>
          <w:sz w:val="24"/>
          <w:szCs w:val="24"/>
        </w:rPr>
      </w:pPr>
    </w:p>
    <w:p w14:paraId="275C4682" w14:textId="4ED6B9FA"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5.2.3.4. Students who: </w:t>
      </w:r>
    </w:p>
    <w:p w14:paraId="51DDD7C4" w14:textId="53F4D239" w:rsidR="007B452C" w:rsidRPr="007B452C" w:rsidRDefault="007B452C" w:rsidP="004137D8">
      <w:pPr>
        <w:pStyle w:val="ListParagraph"/>
        <w:numPr>
          <w:ilvl w:val="0"/>
          <w:numId w:val="33"/>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school place at the time of application </w:t>
      </w:r>
      <w:proofErr w:type="gramStart"/>
      <w:r>
        <w:rPr>
          <w:rFonts w:ascii="Georgia" w:hAnsi="Georgia"/>
          <w:sz w:val="24"/>
          <w:szCs w:val="24"/>
        </w:rPr>
        <w:t>( as</w:t>
      </w:r>
      <w:proofErr w:type="gramEnd"/>
      <w:r>
        <w:rPr>
          <w:rFonts w:ascii="Georgia" w:hAnsi="Georgia"/>
          <w:sz w:val="24"/>
          <w:szCs w:val="24"/>
        </w:rPr>
        <w:t xml:space="preserve"> verified by the NCSE at the time of assessment of selection criteria)</w:t>
      </w:r>
    </w:p>
    <w:p w14:paraId="4FF12ED3" w14:textId="5A217DA4" w:rsidR="00492E5A" w:rsidRPr="00492E5A" w:rsidRDefault="00492E5A" w:rsidP="004137D8">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 xml:space="preserve">Have a recommendation in their Relevant Report for a placement in a special school, and </w:t>
      </w:r>
    </w:p>
    <w:p w14:paraId="00AD76BC" w14:textId="6394BD00" w:rsidR="00492E5A" w:rsidRPr="00492E5A" w:rsidRDefault="00492E5A" w:rsidP="004137D8">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 xml:space="preserve">Reside </w:t>
      </w:r>
      <w:r w:rsidR="007B452C">
        <w:rPr>
          <w:rFonts w:ascii="Georgia" w:hAnsi="Georgia"/>
          <w:sz w:val="24"/>
          <w:szCs w:val="24"/>
        </w:rPr>
        <w:t>outside</w:t>
      </w:r>
      <w:r w:rsidRPr="00492E5A">
        <w:rPr>
          <w:rFonts w:ascii="Georgia" w:hAnsi="Georgia"/>
          <w:sz w:val="24"/>
          <w:szCs w:val="24"/>
        </w:rPr>
        <w:t xml:space="preserve"> the Catchment Area, and</w:t>
      </w:r>
    </w:p>
    <w:p w14:paraId="498F8F87" w14:textId="5DE88F87" w:rsidR="00B24886" w:rsidRPr="00B24886" w:rsidRDefault="00B24886" w:rsidP="004137D8">
      <w:pPr>
        <w:pStyle w:val="ListParagraph"/>
        <w:numPr>
          <w:ilvl w:val="0"/>
          <w:numId w:val="33"/>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238205DC" w14:textId="00BA53B9" w:rsidR="00B24886" w:rsidRPr="00FA7C9A" w:rsidRDefault="00B24886" w:rsidP="004137D8">
      <w:pPr>
        <w:pStyle w:val="ListParagraph"/>
        <w:numPr>
          <w:ilvl w:val="0"/>
          <w:numId w:val="33"/>
        </w:numPr>
        <w:spacing w:after="0" w:line="360" w:lineRule="auto"/>
        <w:jc w:val="both"/>
        <w:rPr>
          <w:rFonts w:ascii="Georgia" w:hAnsi="Georgia"/>
          <w:b/>
          <w:bCs/>
          <w:sz w:val="24"/>
          <w:szCs w:val="24"/>
        </w:rPr>
      </w:pPr>
      <w:r>
        <w:rPr>
          <w:rFonts w:ascii="Georgia" w:hAnsi="Georgia"/>
          <w:sz w:val="24"/>
          <w:szCs w:val="24"/>
        </w:rPr>
        <w:t xml:space="preserve">Will be less than </w:t>
      </w:r>
      <w:proofErr w:type="gramStart"/>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w:t>
      </w:r>
      <w:proofErr w:type="gramEnd"/>
      <w:r w:rsidRPr="00FA7C9A">
        <w:rPr>
          <w:rFonts w:ascii="Georgia" w:hAnsi="Georgia"/>
          <w:sz w:val="24"/>
          <w:szCs w:val="24"/>
        </w:rPr>
        <w:t xml:space="preserve"> of age </w:t>
      </w:r>
      <w:r>
        <w:rPr>
          <w:rFonts w:ascii="Georgia" w:hAnsi="Georgia"/>
          <w:sz w:val="24"/>
          <w:szCs w:val="24"/>
        </w:rPr>
        <w:t xml:space="preserve">by the </w:t>
      </w:r>
      <w:proofErr w:type="gramStart"/>
      <w:r>
        <w:rPr>
          <w:rFonts w:ascii="Georgia" w:hAnsi="Georgia"/>
          <w:sz w:val="24"/>
          <w:szCs w:val="24"/>
        </w:rPr>
        <w:t>1st</w:t>
      </w:r>
      <w:proofErr w:type="gramEnd"/>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7A6AEE" w14:textId="262E6DE1" w:rsidR="00FA7C9A" w:rsidRPr="007B452C" w:rsidRDefault="006C410F" w:rsidP="007B452C">
      <w:pPr>
        <w:pStyle w:val="ListParagraph"/>
        <w:spacing w:after="0" w:line="360" w:lineRule="auto"/>
        <w:ind w:left="360"/>
        <w:jc w:val="both"/>
        <w:rPr>
          <w:rFonts w:ascii="Georgia" w:hAnsi="Georgia"/>
          <w:sz w:val="24"/>
          <w:szCs w:val="24"/>
        </w:rPr>
      </w:pPr>
      <w:r w:rsidRPr="00FA7C9A">
        <w:rPr>
          <w:rFonts w:ascii="Georgia" w:hAnsi="Georgia"/>
          <w:sz w:val="24"/>
          <w:szCs w:val="24"/>
        </w:rPr>
        <w:t xml:space="preserve"> </w:t>
      </w:r>
    </w:p>
    <w:p w14:paraId="3D024010" w14:textId="6F40E0AE" w:rsidR="00492E5A" w:rsidRPr="00541424" w:rsidRDefault="00492E5A" w:rsidP="00541424">
      <w:pPr>
        <w:spacing w:after="0" w:line="360" w:lineRule="auto"/>
        <w:jc w:val="both"/>
        <w:rPr>
          <w:rFonts w:ascii="Georgia" w:hAnsi="Georgia"/>
          <w:sz w:val="24"/>
          <w:szCs w:val="24"/>
        </w:rPr>
      </w:pPr>
      <w:r w:rsidRPr="00541424">
        <w:rPr>
          <w:rFonts w:ascii="Georgia" w:hAnsi="Georgia"/>
          <w:sz w:val="24"/>
          <w:szCs w:val="24"/>
        </w:rPr>
        <w:t xml:space="preserve">5.2.3.5. Students who: </w:t>
      </w:r>
    </w:p>
    <w:p w14:paraId="2FE5646A" w14:textId="18AC86D8" w:rsidR="00492E5A" w:rsidRPr="00492E5A" w:rsidRDefault="00492E5A" w:rsidP="004137D8">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Have a</w:t>
      </w:r>
      <w:r w:rsidR="007B452C">
        <w:rPr>
          <w:rFonts w:ascii="Georgia" w:hAnsi="Georgia"/>
          <w:sz w:val="24"/>
          <w:szCs w:val="24"/>
        </w:rPr>
        <w:t>n exclusive</w:t>
      </w:r>
      <w:r w:rsidRPr="00492E5A">
        <w:rPr>
          <w:rFonts w:ascii="Georgia" w:hAnsi="Georgia"/>
          <w:sz w:val="24"/>
          <w:szCs w:val="24"/>
        </w:rPr>
        <w:t xml:space="preserve"> recommendation in their Relevant Report for a placement in a special school, and </w:t>
      </w:r>
    </w:p>
    <w:p w14:paraId="0E4A06FC" w14:textId="77777777" w:rsidR="00492E5A" w:rsidRPr="00492E5A" w:rsidRDefault="00492E5A" w:rsidP="004137D8">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 xml:space="preserve">Reside outside the Catchment Area, and </w:t>
      </w:r>
    </w:p>
    <w:p w14:paraId="60EF6C45" w14:textId="64009281" w:rsidR="00B24886" w:rsidRPr="00B24886" w:rsidRDefault="00B24886" w:rsidP="004137D8">
      <w:pPr>
        <w:pStyle w:val="ListParagraph"/>
        <w:numPr>
          <w:ilvl w:val="0"/>
          <w:numId w:val="33"/>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39F52F58" w14:textId="05A7C258" w:rsidR="00492E5A" w:rsidRPr="007B452C" w:rsidRDefault="00B24886" w:rsidP="004137D8">
      <w:pPr>
        <w:pStyle w:val="ListParagraph"/>
        <w:numPr>
          <w:ilvl w:val="0"/>
          <w:numId w:val="33"/>
        </w:numPr>
        <w:spacing w:after="0" w:line="360" w:lineRule="auto"/>
        <w:jc w:val="both"/>
        <w:rPr>
          <w:rFonts w:ascii="Georgia" w:hAnsi="Georgia"/>
          <w:b/>
          <w:bCs/>
          <w:sz w:val="24"/>
          <w:szCs w:val="24"/>
        </w:rPr>
      </w:pPr>
      <w:r>
        <w:rPr>
          <w:rFonts w:ascii="Georgia" w:hAnsi="Georgia"/>
          <w:sz w:val="24"/>
          <w:szCs w:val="24"/>
        </w:rPr>
        <w:t xml:space="preserve">Will be less than </w:t>
      </w:r>
      <w:proofErr w:type="gramStart"/>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w:t>
      </w:r>
      <w:proofErr w:type="gramEnd"/>
      <w:r w:rsidRPr="00FA7C9A">
        <w:rPr>
          <w:rFonts w:ascii="Georgia" w:hAnsi="Georgia"/>
          <w:sz w:val="24"/>
          <w:szCs w:val="24"/>
        </w:rPr>
        <w:t xml:space="preserve"> of age </w:t>
      </w:r>
      <w:r>
        <w:rPr>
          <w:rFonts w:ascii="Georgia" w:hAnsi="Georgia"/>
          <w:sz w:val="24"/>
          <w:szCs w:val="24"/>
        </w:rPr>
        <w:t xml:space="preserve">by the </w:t>
      </w:r>
      <w:proofErr w:type="gramStart"/>
      <w:r>
        <w:rPr>
          <w:rFonts w:ascii="Georgia" w:hAnsi="Georgia"/>
          <w:sz w:val="24"/>
          <w:szCs w:val="24"/>
        </w:rPr>
        <w:t>1st</w:t>
      </w:r>
      <w:proofErr w:type="gramEnd"/>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CA3249" w14:textId="77777777" w:rsidR="00885010" w:rsidRPr="00492E5A" w:rsidRDefault="00885010" w:rsidP="00492E5A">
      <w:pPr>
        <w:spacing w:after="0" w:line="360" w:lineRule="auto"/>
        <w:jc w:val="both"/>
        <w:rPr>
          <w:rFonts w:ascii="Georgia" w:hAnsi="Georgia"/>
          <w:sz w:val="24"/>
          <w:szCs w:val="24"/>
        </w:rPr>
      </w:pPr>
    </w:p>
    <w:p w14:paraId="55E49214" w14:textId="38BD38AB" w:rsidR="002A74F5" w:rsidRPr="00492E5A" w:rsidRDefault="002A74F5" w:rsidP="004137D8">
      <w:pPr>
        <w:pStyle w:val="ListParagraph"/>
        <w:numPr>
          <w:ilvl w:val="2"/>
          <w:numId w:val="34"/>
        </w:numPr>
        <w:spacing w:after="0"/>
        <w:rPr>
          <w:rFonts w:ascii="Georgia" w:hAnsi="Georgia"/>
          <w:b/>
          <w:bCs/>
          <w:sz w:val="24"/>
          <w:szCs w:val="24"/>
        </w:rPr>
      </w:pPr>
      <w:r w:rsidRPr="00492E5A">
        <w:rPr>
          <w:rFonts w:ascii="Georgia" w:hAnsi="Georgia"/>
          <w:b/>
          <w:bCs/>
          <w:sz w:val="24"/>
          <w:szCs w:val="24"/>
        </w:rPr>
        <w:t xml:space="preserve">Selection criteria in order of priority for Group 4 </w:t>
      </w:r>
    </w:p>
    <w:p w14:paraId="2B44AAE2" w14:textId="77777777" w:rsidR="003755C1" w:rsidRPr="00492E5A" w:rsidRDefault="003755C1" w:rsidP="003755C1">
      <w:pPr>
        <w:spacing w:after="0" w:line="360" w:lineRule="auto"/>
        <w:ind w:left="1701"/>
        <w:jc w:val="both"/>
        <w:rPr>
          <w:rFonts w:ascii="Georgia" w:hAnsi="Georgia"/>
          <w:b/>
          <w:bCs/>
          <w:sz w:val="24"/>
          <w:szCs w:val="24"/>
        </w:rPr>
      </w:pPr>
    </w:p>
    <w:p w14:paraId="3CC4F217" w14:textId="2F5C7079" w:rsidR="002A74F5" w:rsidRPr="00492E5A" w:rsidRDefault="003755C1" w:rsidP="004137D8">
      <w:pPr>
        <w:pStyle w:val="ListParagraph"/>
        <w:numPr>
          <w:ilvl w:val="3"/>
          <w:numId w:val="34"/>
        </w:numPr>
        <w:spacing w:after="0" w:line="360" w:lineRule="auto"/>
        <w:jc w:val="both"/>
        <w:rPr>
          <w:rFonts w:ascii="Georgia" w:hAnsi="Georgia"/>
          <w:sz w:val="24"/>
          <w:szCs w:val="24"/>
        </w:rPr>
      </w:pPr>
      <w:r w:rsidRPr="00492E5A">
        <w:rPr>
          <w:rFonts w:ascii="Georgia" w:hAnsi="Georgia"/>
          <w:sz w:val="24"/>
          <w:szCs w:val="24"/>
        </w:rPr>
        <w:t xml:space="preserve">Students who: </w:t>
      </w:r>
    </w:p>
    <w:p w14:paraId="7112F6FF" w14:textId="31A1FC26" w:rsidR="00885010" w:rsidRPr="007B452C" w:rsidRDefault="00885010" w:rsidP="004137D8">
      <w:pPr>
        <w:pStyle w:val="ListParagraph"/>
        <w:numPr>
          <w:ilvl w:val="0"/>
          <w:numId w:val="35"/>
        </w:numPr>
        <w:spacing w:after="0" w:line="360" w:lineRule="auto"/>
        <w:jc w:val="both"/>
        <w:rPr>
          <w:rFonts w:ascii="Georgia" w:hAnsi="Georgia"/>
          <w:color w:val="000000" w:themeColor="text1"/>
          <w:sz w:val="24"/>
          <w:szCs w:val="24"/>
        </w:rPr>
      </w:pPr>
      <w:r w:rsidRPr="007B452C">
        <w:rPr>
          <w:rFonts w:ascii="Georgia" w:hAnsi="Georgia"/>
          <w:color w:val="000000" w:themeColor="text1"/>
          <w:sz w:val="24"/>
          <w:szCs w:val="24"/>
        </w:rPr>
        <w:t xml:space="preserve">Have a sibling(s) who has been offered a place in Group 1, 2 or </w:t>
      </w:r>
      <w:proofErr w:type="gramStart"/>
      <w:r w:rsidRPr="007B452C">
        <w:rPr>
          <w:rFonts w:ascii="Georgia" w:hAnsi="Georgia"/>
          <w:color w:val="000000" w:themeColor="text1"/>
          <w:sz w:val="24"/>
          <w:szCs w:val="24"/>
        </w:rPr>
        <w:t>3  for</w:t>
      </w:r>
      <w:proofErr w:type="gramEnd"/>
      <w:r w:rsidRPr="007B452C">
        <w:rPr>
          <w:rFonts w:ascii="Georgia" w:hAnsi="Georgia"/>
          <w:color w:val="000000" w:themeColor="text1"/>
          <w:sz w:val="24"/>
          <w:szCs w:val="24"/>
        </w:rPr>
        <w:t xml:space="preserve"> the 2026/2027 academic year at the time of the assessment of selection criteria applicability for this group </w:t>
      </w:r>
      <w:r w:rsidR="007B452C" w:rsidRPr="007B452C">
        <w:rPr>
          <w:rFonts w:ascii="Georgia" w:hAnsi="Georgia"/>
          <w:color w:val="000000" w:themeColor="text1"/>
          <w:sz w:val="24"/>
          <w:szCs w:val="24"/>
        </w:rPr>
        <w:t>4</w:t>
      </w:r>
    </w:p>
    <w:p w14:paraId="0B1FE4CB" w14:textId="31ADA4B7" w:rsidR="0014295E" w:rsidRPr="00492E5A" w:rsidRDefault="0014295E" w:rsidP="004137D8">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Have a recommendation in their Relevant Report for a placement in a special school, and </w:t>
      </w:r>
    </w:p>
    <w:p w14:paraId="6198FD69" w14:textId="77777777" w:rsidR="0014295E" w:rsidRPr="00492E5A" w:rsidRDefault="0014295E" w:rsidP="004137D8">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Reside in the Catchment Area, and </w:t>
      </w:r>
    </w:p>
    <w:p w14:paraId="47FF704F" w14:textId="2AFE8F31" w:rsidR="00885010" w:rsidRDefault="0014295E" w:rsidP="004137D8">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Will be at least </w:t>
      </w:r>
      <w:r w:rsidR="00885010">
        <w:rPr>
          <w:rFonts w:ascii="Georgia" w:hAnsi="Georgia"/>
          <w:sz w:val="24"/>
          <w:szCs w:val="24"/>
        </w:rPr>
        <w:t>1</w:t>
      </w:r>
      <w:r w:rsidR="007B452C">
        <w:rPr>
          <w:rFonts w:ascii="Georgia" w:hAnsi="Georgia"/>
          <w:sz w:val="24"/>
          <w:szCs w:val="24"/>
        </w:rPr>
        <w:t>5</w:t>
      </w:r>
      <w:r w:rsidR="00885010">
        <w:rPr>
          <w:rFonts w:ascii="Georgia" w:hAnsi="Georgia"/>
          <w:sz w:val="24"/>
          <w:szCs w:val="24"/>
        </w:rPr>
        <w:t xml:space="preserve"> </w:t>
      </w:r>
      <w:r w:rsidRPr="00492E5A">
        <w:rPr>
          <w:rFonts w:ascii="Georgia" w:hAnsi="Georgia"/>
          <w:sz w:val="24"/>
          <w:szCs w:val="24"/>
        </w:rPr>
        <w:t xml:space="preserve">years of age </w:t>
      </w:r>
      <w:r w:rsidR="00885010">
        <w:rPr>
          <w:rFonts w:ascii="Georgia" w:hAnsi="Georgia"/>
          <w:sz w:val="24"/>
          <w:szCs w:val="24"/>
        </w:rPr>
        <w:t xml:space="preserve">by the </w:t>
      </w:r>
      <w:proofErr w:type="gramStart"/>
      <w:r w:rsidR="00885010">
        <w:rPr>
          <w:rFonts w:ascii="Georgia" w:hAnsi="Georgia"/>
          <w:sz w:val="24"/>
          <w:szCs w:val="24"/>
        </w:rPr>
        <w:t>1</w:t>
      </w:r>
      <w:r w:rsidR="00885010" w:rsidRPr="00885010">
        <w:rPr>
          <w:rFonts w:ascii="Georgia" w:hAnsi="Georgia"/>
          <w:sz w:val="24"/>
          <w:szCs w:val="24"/>
          <w:vertAlign w:val="superscript"/>
        </w:rPr>
        <w:t>st</w:t>
      </w:r>
      <w:proofErr w:type="gramEnd"/>
      <w:r w:rsidR="00885010">
        <w:rPr>
          <w:rFonts w:ascii="Georgia" w:hAnsi="Georgia"/>
          <w:sz w:val="24"/>
          <w:szCs w:val="24"/>
        </w:rPr>
        <w:t xml:space="preserve"> September for the school year that Group 4 begins enrolling</w:t>
      </w:r>
    </w:p>
    <w:p w14:paraId="49970B56" w14:textId="409AD01E" w:rsidR="00316403" w:rsidRDefault="00885010" w:rsidP="004137D8">
      <w:pPr>
        <w:pStyle w:val="ListParagraph"/>
        <w:numPr>
          <w:ilvl w:val="0"/>
          <w:numId w:val="35"/>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0014295E" w:rsidRPr="00492E5A">
        <w:rPr>
          <w:rFonts w:ascii="Georgia" w:hAnsi="Georgia"/>
          <w:sz w:val="24"/>
          <w:szCs w:val="24"/>
        </w:rPr>
        <w:t xml:space="preserve"> Group </w:t>
      </w:r>
      <w:r w:rsidR="004851B8" w:rsidRPr="00492E5A">
        <w:rPr>
          <w:rFonts w:ascii="Georgia" w:hAnsi="Georgia"/>
          <w:sz w:val="24"/>
          <w:szCs w:val="24"/>
        </w:rPr>
        <w:t xml:space="preserve">4 </w:t>
      </w:r>
      <w:r w:rsidR="0014295E" w:rsidRPr="00492E5A">
        <w:rPr>
          <w:rFonts w:ascii="Georgia" w:hAnsi="Georgia"/>
          <w:sz w:val="24"/>
          <w:szCs w:val="24"/>
        </w:rPr>
        <w:t>begins enrolling</w:t>
      </w:r>
    </w:p>
    <w:p w14:paraId="3BDFAA3E" w14:textId="77777777" w:rsidR="006C410F" w:rsidRPr="006C410F" w:rsidRDefault="006C410F" w:rsidP="006C410F">
      <w:pPr>
        <w:spacing w:after="0" w:line="360" w:lineRule="auto"/>
        <w:jc w:val="both"/>
        <w:rPr>
          <w:rFonts w:ascii="Georgia" w:hAnsi="Georgia"/>
          <w:sz w:val="24"/>
          <w:szCs w:val="24"/>
        </w:rPr>
      </w:pPr>
    </w:p>
    <w:p w14:paraId="338575CD" w14:textId="0DEF4135" w:rsidR="001F0B36" w:rsidRPr="00C17281" w:rsidRDefault="00316403" w:rsidP="004137D8">
      <w:pPr>
        <w:pStyle w:val="ListParagraph"/>
        <w:numPr>
          <w:ilvl w:val="3"/>
          <w:numId w:val="34"/>
        </w:numPr>
        <w:spacing w:after="0" w:line="360" w:lineRule="auto"/>
        <w:jc w:val="both"/>
        <w:rPr>
          <w:rFonts w:ascii="Georgia" w:hAnsi="Georgia"/>
          <w:sz w:val="24"/>
          <w:szCs w:val="24"/>
        </w:rPr>
      </w:pPr>
      <w:r>
        <w:rPr>
          <w:rFonts w:ascii="Georgia" w:hAnsi="Georgia"/>
          <w:sz w:val="24"/>
          <w:szCs w:val="24"/>
        </w:rPr>
        <w:t xml:space="preserve">Students who: </w:t>
      </w:r>
    </w:p>
    <w:p w14:paraId="76AE479D" w14:textId="4B35A02F" w:rsidR="001F0B36" w:rsidRPr="001F0B36" w:rsidRDefault="001F0B36" w:rsidP="004137D8">
      <w:pPr>
        <w:pStyle w:val="ListParagraph"/>
        <w:numPr>
          <w:ilvl w:val="0"/>
          <w:numId w:val="36"/>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school place at the time of application </w:t>
      </w:r>
      <w:proofErr w:type="gramStart"/>
      <w:r>
        <w:rPr>
          <w:rFonts w:ascii="Georgia" w:hAnsi="Georgia"/>
          <w:sz w:val="24"/>
          <w:szCs w:val="24"/>
        </w:rPr>
        <w:t>( as</w:t>
      </w:r>
      <w:proofErr w:type="gramEnd"/>
      <w:r>
        <w:rPr>
          <w:rFonts w:ascii="Georgia" w:hAnsi="Georgia"/>
          <w:sz w:val="24"/>
          <w:szCs w:val="24"/>
        </w:rPr>
        <w:t xml:space="preserve"> verified by the NCSE at the time of assessment of selection criteria)</w:t>
      </w:r>
    </w:p>
    <w:p w14:paraId="30831ACA" w14:textId="05BCC045" w:rsidR="00316403" w:rsidRPr="00316403" w:rsidRDefault="00316403" w:rsidP="004137D8">
      <w:pPr>
        <w:pStyle w:val="ListParagraph"/>
        <w:numPr>
          <w:ilvl w:val="0"/>
          <w:numId w:val="36"/>
        </w:numPr>
        <w:spacing w:after="0" w:line="360" w:lineRule="auto"/>
        <w:jc w:val="both"/>
        <w:rPr>
          <w:rFonts w:ascii="Georgia" w:hAnsi="Georgia"/>
          <w:sz w:val="24"/>
          <w:szCs w:val="24"/>
        </w:rPr>
      </w:pPr>
      <w:r w:rsidRPr="00316403">
        <w:rPr>
          <w:rFonts w:ascii="Georgia" w:hAnsi="Georgia"/>
          <w:sz w:val="24"/>
          <w:szCs w:val="24"/>
        </w:rPr>
        <w:t>Have an exclusive recommendation in their Relevant Report for a placement in a special school</w:t>
      </w:r>
      <w:r w:rsidR="00885010">
        <w:rPr>
          <w:rFonts w:ascii="Georgia" w:hAnsi="Georgia"/>
          <w:sz w:val="24"/>
          <w:szCs w:val="24"/>
        </w:rPr>
        <w:t xml:space="preserve">, and </w:t>
      </w:r>
    </w:p>
    <w:p w14:paraId="30A7877B" w14:textId="77777777" w:rsidR="00316403" w:rsidRPr="00316403" w:rsidRDefault="00316403" w:rsidP="004137D8">
      <w:pPr>
        <w:pStyle w:val="ListParagraph"/>
        <w:numPr>
          <w:ilvl w:val="0"/>
          <w:numId w:val="36"/>
        </w:numPr>
        <w:spacing w:after="0" w:line="360" w:lineRule="auto"/>
        <w:jc w:val="both"/>
        <w:rPr>
          <w:rFonts w:ascii="Georgia" w:hAnsi="Georgia"/>
          <w:sz w:val="24"/>
          <w:szCs w:val="24"/>
        </w:rPr>
      </w:pPr>
      <w:r w:rsidRPr="00316403">
        <w:rPr>
          <w:rFonts w:ascii="Georgia" w:hAnsi="Georgia"/>
          <w:sz w:val="24"/>
          <w:szCs w:val="24"/>
        </w:rPr>
        <w:t xml:space="preserve">Reside in the Catchment Area, and </w:t>
      </w:r>
    </w:p>
    <w:p w14:paraId="65AB23D5" w14:textId="50249C6D" w:rsidR="00885010" w:rsidRDefault="00885010" w:rsidP="004137D8">
      <w:pPr>
        <w:pStyle w:val="ListParagraph"/>
        <w:numPr>
          <w:ilvl w:val="0"/>
          <w:numId w:val="36"/>
        </w:numPr>
        <w:spacing w:after="0" w:line="360" w:lineRule="auto"/>
        <w:jc w:val="both"/>
        <w:rPr>
          <w:rFonts w:ascii="Georgia" w:hAnsi="Georgia"/>
          <w:sz w:val="24"/>
          <w:szCs w:val="24"/>
        </w:rPr>
      </w:pPr>
      <w:r w:rsidRPr="00492E5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 xml:space="preserve">by the </w:t>
      </w:r>
      <w:proofErr w:type="gramStart"/>
      <w:r>
        <w:rPr>
          <w:rFonts w:ascii="Georgia" w:hAnsi="Georgia"/>
          <w:sz w:val="24"/>
          <w:szCs w:val="24"/>
        </w:rPr>
        <w:t>1</w:t>
      </w:r>
      <w:r w:rsidRPr="00885010">
        <w:rPr>
          <w:rFonts w:ascii="Georgia" w:hAnsi="Georgia"/>
          <w:sz w:val="24"/>
          <w:szCs w:val="24"/>
          <w:vertAlign w:val="superscript"/>
        </w:rPr>
        <w:t>st</w:t>
      </w:r>
      <w:proofErr w:type="gramEnd"/>
      <w:r>
        <w:rPr>
          <w:rFonts w:ascii="Georgia" w:hAnsi="Georgia"/>
          <w:sz w:val="24"/>
          <w:szCs w:val="24"/>
        </w:rPr>
        <w:t xml:space="preserve"> September for the school year that Group 4 begins enrolling</w:t>
      </w:r>
    </w:p>
    <w:p w14:paraId="718A9EE9" w14:textId="77777777" w:rsidR="00885010" w:rsidRDefault="00885010" w:rsidP="004137D8">
      <w:pPr>
        <w:pStyle w:val="ListParagraph"/>
        <w:numPr>
          <w:ilvl w:val="0"/>
          <w:numId w:val="36"/>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42A590FE" w14:textId="77777777" w:rsidR="006C410F" w:rsidRPr="006C410F" w:rsidRDefault="006C410F" w:rsidP="006C410F">
      <w:pPr>
        <w:spacing w:after="0" w:line="360" w:lineRule="auto"/>
        <w:jc w:val="both"/>
        <w:rPr>
          <w:rFonts w:ascii="Georgia" w:hAnsi="Georgia"/>
          <w:sz w:val="24"/>
          <w:szCs w:val="24"/>
        </w:rPr>
      </w:pPr>
    </w:p>
    <w:p w14:paraId="69AA549C" w14:textId="671F4AD6" w:rsidR="001F0B36" w:rsidRPr="006C532C" w:rsidRDefault="00316403" w:rsidP="004137D8">
      <w:pPr>
        <w:pStyle w:val="ListParagraph"/>
        <w:numPr>
          <w:ilvl w:val="3"/>
          <w:numId w:val="34"/>
        </w:numPr>
        <w:spacing w:after="0" w:line="360" w:lineRule="auto"/>
        <w:jc w:val="both"/>
        <w:rPr>
          <w:rFonts w:ascii="Georgia" w:hAnsi="Georgia"/>
          <w:sz w:val="24"/>
          <w:szCs w:val="24"/>
        </w:rPr>
      </w:pPr>
      <w:r w:rsidRPr="00316403">
        <w:rPr>
          <w:rFonts w:ascii="Georgia" w:hAnsi="Georgia"/>
          <w:sz w:val="24"/>
          <w:szCs w:val="24"/>
        </w:rPr>
        <w:t xml:space="preserve">Students who: </w:t>
      </w:r>
    </w:p>
    <w:p w14:paraId="4A121505" w14:textId="634F061C" w:rsidR="00316403" w:rsidRPr="00316403" w:rsidRDefault="00316403" w:rsidP="004137D8">
      <w:pPr>
        <w:pStyle w:val="ListParagraph"/>
        <w:numPr>
          <w:ilvl w:val="0"/>
          <w:numId w:val="37"/>
        </w:numPr>
        <w:spacing w:after="0" w:line="360" w:lineRule="auto"/>
        <w:jc w:val="both"/>
        <w:rPr>
          <w:rFonts w:ascii="Georgia" w:hAnsi="Georgia"/>
          <w:sz w:val="24"/>
          <w:szCs w:val="24"/>
        </w:rPr>
      </w:pPr>
      <w:r w:rsidRPr="00316403">
        <w:rPr>
          <w:rFonts w:ascii="Georgia" w:hAnsi="Georgia"/>
          <w:sz w:val="24"/>
          <w:szCs w:val="24"/>
        </w:rPr>
        <w:t xml:space="preserve">Have an exclusive recommendation in their Relevant Report for a placement in a special school, and </w:t>
      </w:r>
    </w:p>
    <w:p w14:paraId="32BD2AB2" w14:textId="2B85D885" w:rsidR="00316403" w:rsidRPr="00316403" w:rsidRDefault="00316403" w:rsidP="004137D8">
      <w:pPr>
        <w:pStyle w:val="ListParagraph"/>
        <w:numPr>
          <w:ilvl w:val="0"/>
          <w:numId w:val="37"/>
        </w:numPr>
        <w:spacing w:after="0" w:line="360" w:lineRule="auto"/>
        <w:jc w:val="both"/>
        <w:rPr>
          <w:rFonts w:ascii="Georgia" w:hAnsi="Georgia"/>
          <w:sz w:val="24"/>
          <w:szCs w:val="24"/>
        </w:rPr>
      </w:pPr>
      <w:r w:rsidRPr="00316403">
        <w:rPr>
          <w:rFonts w:ascii="Georgia" w:hAnsi="Georgia"/>
          <w:sz w:val="24"/>
          <w:szCs w:val="24"/>
        </w:rPr>
        <w:t xml:space="preserve">Reside </w:t>
      </w:r>
      <w:r w:rsidR="007B452C">
        <w:rPr>
          <w:rFonts w:ascii="Georgia" w:hAnsi="Georgia"/>
          <w:sz w:val="24"/>
          <w:szCs w:val="24"/>
        </w:rPr>
        <w:t>in</w:t>
      </w:r>
      <w:r w:rsidRPr="00316403">
        <w:rPr>
          <w:rFonts w:ascii="Georgia" w:hAnsi="Georgia"/>
          <w:sz w:val="24"/>
          <w:szCs w:val="24"/>
        </w:rPr>
        <w:t xml:space="preserve"> the Catchment Area, and </w:t>
      </w:r>
    </w:p>
    <w:p w14:paraId="6DFF3D23" w14:textId="76CFE07F" w:rsidR="00885010" w:rsidRDefault="00885010" w:rsidP="004137D8">
      <w:pPr>
        <w:pStyle w:val="ListParagraph"/>
        <w:numPr>
          <w:ilvl w:val="0"/>
          <w:numId w:val="37"/>
        </w:numPr>
        <w:spacing w:after="0" w:line="360" w:lineRule="auto"/>
        <w:jc w:val="both"/>
        <w:rPr>
          <w:rFonts w:ascii="Georgia" w:hAnsi="Georgia"/>
          <w:sz w:val="24"/>
          <w:szCs w:val="24"/>
        </w:rPr>
      </w:pPr>
      <w:r w:rsidRPr="00492E5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 xml:space="preserve">by the </w:t>
      </w:r>
      <w:proofErr w:type="gramStart"/>
      <w:r>
        <w:rPr>
          <w:rFonts w:ascii="Georgia" w:hAnsi="Georgia"/>
          <w:sz w:val="24"/>
          <w:szCs w:val="24"/>
        </w:rPr>
        <w:t>1</w:t>
      </w:r>
      <w:r w:rsidRPr="00885010">
        <w:rPr>
          <w:rFonts w:ascii="Georgia" w:hAnsi="Georgia"/>
          <w:sz w:val="24"/>
          <w:szCs w:val="24"/>
          <w:vertAlign w:val="superscript"/>
        </w:rPr>
        <w:t>st</w:t>
      </w:r>
      <w:proofErr w:type="gramEnd"/>
      <w:r>
        <w:rPr>
          <w:rFonts w:ascii="Georgia" w:hAnsi="Georgia"/>
          <w:sz w:val="24"/>
          <w:szCs w:val="24"/>
        </w:rPr>
        <w:t xml:space="preserve"> September for the school year that Group 4 begins enrolling</w:t>
      </w:r>
    </w:p>
    <w:p w14:paraId="73D96884" w14:textId="77777777" w:rsidR="00885010" w:rsidRDefault="00885010" w:rsidP="004137D8">
      <w:pPr>
        <w:pStyle w:val="ListParagraph"/>
        <w:numPr>
          <w:ilvl w:val="0"/>
          <w:numId w:val="37"/>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1FE663C4" w14:textId="0C7FA988" w:rsidR="00F21668" w:rsidRPr="00F21668" w:rsidRDefault="00316403" w:rsidP="004137D8">
      <w:pPr>
        <w:pStyle w:val="ListParagraph"/>
        <w:numPr>
          <w:ilvl w:val="3"/>
          <w:numId w:val="34"/>
        </w:numPr>
        <w:spacing w:after="0" w:line="360" w:lineRule="auto"/>
        <w:jc w:val="both"/>
        <w:rPr>
          <w:rFonts w:ascii="Georgia" w:hAnsi="Georgia"/>
          <w:sz w:val="24"/>
          <w:szCs w:val="24"/>
        </w:rPr>
      </w:pPr>
      <w:r w:rsidRPr="00316403">
        <w:rPr>
          <w:rFonts w:ascii="Georgia" w:hAnsi="Georgia"/>
          <w:sz w:val="24"/>
          <w:szCs w:val="24"/>
        </w:rPr>
        <w:t xml:space="preserve">Students who: </w:t>
      </w:r>
    </w:p>
    <w:p w14:paraId="0DE51374" w14:textId="2F94079E" w:rsidR="00F21668" w:rsidRPr="00F21668" w:rsidRDefault="00F21668" w:rsidP="004137D8">
      <w:pPr>
        <w:pStyle w:val="ListParagraph"/>
        <w:numPr>
          <w:ilvl w:val="0"/>
          <w:numId w:val="41"/>
        </w:numPr>
        <w:spacing w:after="0" w:line="360" w:lineRule="auto"/>
        <w:jc w:val="both"/>
        <w:rPr>
          <w:rFonts w:ascii="Georgia" w:hAnsi="Georgia"/>
          <w:sz w:val="24"/>
          <w:szCs w:val="24"/>
        </w:rPr>
      </w:pPr>
      <w:r w:rsidRPr="00F21668">
        <w:rPr>
          <w:rFonts w:ascii="Georgia" w:hAnsi="Georgia"/>
          <w:sz w:val="24"/>
          <w:szCs w:val="24"/>
        </w:rPr>
        <w:t xml:space="preserve">Are known to the NCSE as being without a special school place at the time of application </w:t>
      </w:r>
      <w:proofErr w:type="gramStart"/>
      <w:r w:rsidRPr="00F21668">
        <w:rPr>
          <w:rFonts w:ascii="Georgia" w:hAnsi="Georgia"/>
          <w:sz w:val="24"/>
          <w:szCs w:val="24"/>
        </w:rPr>
        <w:t>( as</w:t>
      </w:r>
      <w:proofErr w:type="gramEnd"/>
      <w:r w:rsidRPr="00F21668">
        <w:rPr>
          <w:rFonts w:ascii="Georgia" w:hAnsi="Georgia"/>
          <w:sz w:val="24"/>
          <w:szCs w:val="24"/>
        </w:rPr>
        <w:t xml:space="preserve"> verified by the NCSE at the time of assessment of selection criteria)</w:t>
      </w:r>
    </w:p>
    <w:p w14:paraId="380229E3" w14:textId="4001534A" w:rsidR="00316403" w:rsidRPr="00316403" w:rsidRDefault="00316403" w:rsidP="004137D8">
      <w:pPr>
        <w:pStyle w:val="ListParagraph"/>
        <w:numPr>
          <w:ilvl w:val="0"/>
          <w:numId w:val="38"/>
        </w:numPr>
        <w:spacing w:after="0" w:line="360" w:lineRule="auto"/>
        <w:jc w:val="both"/>
        <w:rPr>
          <w:rFonts w:ascii="Georgia" w:hAnsi="Georgia"/>
          <w:sz w:val="24"/>
          <w:szCs w:val="24"/>
        </w:rPr>
      </w:pPr>
      <w:r w:rsidRPr="00316403">
        <w:rPr>
          <w:rFonts w:ascii="Georgia" w:hAnsi="Georgia"/>
          <w:sz w:val="24"/>
          <w:szCs w:val="24"/>
        </w:rPr>
        <w:t>Have a recommendation in their Relevant Report for a placement in a special school</w:t>
      </w:r>
    </w:p>
    <w:p w14:paraId="460DC76D" w14:textId="0E943262" w:rsidR="00316403" w:rsidRPr="00316403" w:rsidRDefault="00316403" w:rsidP="004137D8">
      <w:pPr>
        <w:pStyle w:val="ListParagraph"/>
        <w:numPr>
          <w:ilvl w:val="0"/>
          <w:numId w:val="38"/>
        </w:numPr>
        <w:spacing w:after="0" w:line="360" w:lineRule="auto"/>
        <w:jc w:val="both"/>
        <w:rPr>
          <w:rFonts w:ascii="Georgia" w:hAnsi="Georgia"/>
          <w:sz w:val="24"/>
          <w:szCs w:val="24"/>
        </w:rPr>
      </w:pPr>
      <w:r w:rsidRPr="00316403">
        <w:rPr>
          <w:rFonts w:ascii="Georgia" w:hAnsi="Georgia"/>
          <w:sz w:val="24"/>
          <w:szCs w:val="24"/>
        </w:rPr>
        <w:t xml:space="preserve">Reside </w:t>
      </w:r>
      <w:r w:rsidR="00F21668">
        <w:rPr>
          <w:rFonts w:ascii="Georgia" w:hAnsi="Georgia"/>
          <w:sz w:val="24"/>
          <w:szCs w:val="24"/>
        </w:rPr>
        <w:t>outside</w:t>
      </w:r>
      <w:r w:rsidRPr="00316403">
        <w:rPr>
          <w:rFonts w:ascii="Georgia" w:hAnsi="Georgia"/>
          <w:sz w:val="24"/>
          <w:szCs w:val="24"/>
        </w:rPr>
        <w:t xml:space="preserve"> the Catchment Area, and </w:t>
      </w:r>
    </w:p>
    <w:p w14:paraId="4E116647" w14:textId="3199C42A" w:rsidR="00885010" w:rsidRDefault="00885010" w:rsidP="004137D8">
      <w:pPr>
        <w:pStyle w:val="ListParagraph"/>
        <w:numPr>
          <w:ilvl w:val="0"/>
          <w:numId w:val="38"/>
        </w:numPr>
        <w:spacing w:after="0" w:line="360" w:lineRule="auto"/>
        <w:jc w:val="both"/>
        <w:rPr>
          <w:rFonts w:ascii="Georgia" w:hAnsi="Georgia"/>
          <w:sz w:val="24"/>
          <w:szCs w:val="24"/>
        </w:rPr>
      </w:pPr>
      <w:r w:rsidRPr="00492E5A">
        <w:rPr>
          <w:rFonts w:ascii="Georgia" w:hAnsi="Georgia"/>
          <w:sz w:val="24"/>
          <w:szCs w:val="24"/>
        </w:rPr>
        <w:t xml:space="preserve">Will be at least </w:t>
      </w:r>
      <w:r w:rsidR="00F21668">
        <w:rPr>
          <w:rFonts w:ascii="Georgia" w:hAnsi="Georgia"/>
          <w:sz w:val="24"/>
          <w:szCs w:val="24"/>
        </w:rPr>
        <w:t>15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 xml:space="preserve">by the </w:t>
      </w:r>
      <w:proofErr w:type="gramStart"/>
      <w:r>
        <w:rPr>
          <w:rFonts w:ascii="Georgia" w:hAnsi="Georgia"/>
          <w:sz w:val="24"/>
          <w:szCs w:val="24"/>
        </w:rPr>
        <w:t>1</w:t>
      </w:r>
      <w:r w:rsidRPr="00885010">
        <w:rPr>
          <w:rFonts w:ascii="Georgia" w:hAnsi="Georgia"/>
          <w:sz w:val="24"/>
          <w:szCs w:val="24"/>
          <w:vertAlign w:val="superscript"/>
        </w:rPr>
        <w:t>st</w:t>
      </w:r>
      <w:proofErr w:type="gramEnd"/>
      <w:r>
        <w:rPr>
          <w:rFonts w:ascii="Georgia" w:hAnsi="Georgia"/>
          <w:sz w:val="24"/>
          <w:szCs w:val="24"/>
        </w:rPr>
        <w:t xml:space="preserve"> September for the school year that Group 4 begins enrolling</w:t>
      </w:r>
    </w:p>
    <w:p w14:paraId="58D3B629" w14:textId="180A5759" w:rsidR="006C532C" w:rsidRPr="00F21668" w:rsidRDefault="00885010" w:rsidP="004137D8">
      <w:pPr>
        <w:pStyle w:val="ListParagraph"/>
        <w:numPr>
          <w:ilvl w:val="0"/>
          <w:numId w:val="38"/>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1A271547" w14:textId="77777777" w:rsidR="006C532C" w:rsidRPr="00316403" w:rsidRDefault="006C532C" w:rsidP="00316403">
      <w:pPr>
        <w:spacing w:after="0" w:line="360" w:lineRule="auto"/>
        <w:jc w:val="both"/>
        <w:rPr>
          <w:rFonts w:ascii="Georgia" w:hAnsi="Georgia"/>
          <w:sz w:val="24"/>
          <w:szCs w:val="24"/>
        </w:rPr>
      </w:pPr>
    </w:p>
    <w:p w14:paraId="5986EE84" w14:textId="0B0C085A" w:rsidR="00316403" w:rsidRPr="00316403" w:rsidRDefault="00316403" w:rsidP="004137D8">
      <w:pPr>
        <w:pStyle w:val="ListParagraph"/>
        <w:numPr>
          <w:ilvl w:val="3"/>
          <w:numId w:val="34"/>
        </w:numPr>
        <w:spacing w:after="0" w:line="360" w:lineRule="auto"/>
        <w:jc w:val="both"/>
        <w:rPr>
          <w:rFonts w:ascii="Georgia" w:hAnsi="Georgia"/>
          <w:sz w:val="24"/>
          <w:szCs w:val="24"/>
        </w:rPr>
      </w:pPr>
      <w:r w:rsidRPr="00316403">
        <w:rPr>
          <w:rFonts w:ascii="Georgia" w:hAnsi="Georgia"/>
          <w:sz w:val="24"/>
          <w:szCs w:val="24"/>
        </w:rPr>
        <w:t xml:space="preserve">Students who: </w:t>
      </w:r>
    </w:p>
    <w:p w14:paraId="3E4ED900" w14:textId="203AE694" w:rsidR="00316403" w:rsidRPr="006C532C" w:rsidRDefault="00316403" w:rsidP="004137D8">
      <w:pPr>
        <w:pStyle w:val="ListParagraph"/>
        <w:numPr>
          <w:ilvl w:val="0"/>
          <w:numId w:val="39"/>
        </w:numPr>
        <w:spacing w:after="0" w:line="360" w:lineRule="auto"/>
        <w:jc w:val="both"/>
        <w:rPr>
          <w:rFonts w:ascii="Georgia" w:hAnsi="Georgia"/>
          <w:sz w:val="24"/>
          <w:szCs w:val="24"/>
        </w:rPr>
      </w:pPr>
      <w:r w:rsidRPr="00316403">
        <w:rPr>
          <w:rFonts w:ascii="Georgia" w:hAnsi="Georgia"/>
          <w:sz w:val="24"/>
          <w:szCs w:val="24"/>
        </w:rPr>
        <w:t>Have a</w:t>
      </w:r>
      <w:r w:rsidR="00F21668">
        <w:rPr>
          <w:rFonts w:ascii="Georgia" w:hAnsi="Georgia"/>
          <w:sz w:val="24"/>
          <w:szCs w:val="24"/>
        </w:rPr>
        <w:t>n exclusive</w:t>
      </w:r>
      <w:r w:rsidRPr="00316403">
        <w:rPr>
          <w:rFonts w:ascii="Georgia" w:hAnsi="Georgia"/>
          <w:sz w:val="24"/>
          <w:szCs w:val="24"/>
        </w:rPr>
        <w:t xml:space="preserve"> recommendation in their Relevant Report for a placement in a special school or </w:t>
      </w:r>
      <w:r w:rsidRPr="006C532C">
        <w:rPr>
          <w:rFonts w:ascii="Georgia" w:hAnsi="Georgia"/>
          <w:sz w:val="24"/>
          <w:szCs w:val="24"/>
        </w:rPr>
        <w:t xml:space="preserve">a special class, and </w:t>
      </w:r>
    </w:p>
    <w:p w14:paraId="37C8EACC" w14:textId="77777777" w:rsidR="006C532C" w:rsidRDefault="00316403" w:rsidP="004137D8">
      <w:pPr>
        <w:pStyle w:val="ListParagraph"/>
        <w:numPr>
          <w:ilvl w:val="0"/>
          <w:numId w:val="39"/>
        </w:numPr>
        <w:spacing w:after="0" w:line="360" w:lineRule="auto"/>
        <w:jc w:val="both"/>
        <w:rPr>
          <w:rFonts w:ascii="Georgia" w:hAnsi="Georgia"/>
          <w:sz w:val="24"/>
          <w:szCs w:val="24"/>
        </w:rPr>
      </w:pPr>
      <w:r w:rsidRPr="006C532C">
        <w:rPr>
          <w:rFonts w:ascii="Georgia" w:hAnsi="Georgia"/>
          <w:sz w:val="24"/>
          <w:szCs w:val="24"/>
        </w:rPr>
        <w:t xml:space="preserve">Reside outside the Catchment Area, and </w:t>
      </w:r>
    </w:p>
    <w:p w14:paraId="2CF07A80" w14:textId="521F75CD" w:rsidR="00885010" w:rsidRDefault="00885010" w:rsidP="004137D8">
      <w:pPr>
        <w:pStyle w:val="ListParagraph"/>
        <w:numPr>
          <w:ilvl w:val="0"/>
          <w:numId w:val="39"/>
        </w:numPr>
        <w:spacing w:after="0" w:line="360" w:lineRule="auto"/>
        <w:jc w:val="both"/>
        <w:rPr>
          <w:rFonts w:ascii="Georgia" w:hAnsi="Georgia"/>
          <w:sz w:val="24"/>
          <w:szCs w:val="24"/>
        </w:rPr>
      </w:pPr>
      <w:r w:rsidRPr="00492E5A">
        <w:rPr>
          <w:rFonts w:ascii="Georgia" w:hAnsi="Georgia"/>
          <w:sz w:val="24"/>
          <w:szCs w:val="24"/>
        </w:rPr>
        <w:t xml:space="preserve">Will be at least </w:t>
      </w:r>
      <w:r w:rsidR="00F21668">
        <w:rPr>
          <w:rFonts w:ascii="Georgia" w:hAnsi="Georgia"/>
          <w:sz w:val="24"/>
          <w:szCs w:val="24"/>
        </w:rPr>
        <w:t>15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 xml:space="preserve">by the </w:t>
      </w:r>
      <w:proofErr w:type="gramStart"/>
      <w:r>
        <w:rPr>
          <w:rFonts w:ascii="Georgia" w:hAnsi="Georgia"/>
          <w:sz w:val="24"/>
          <w:szCs w:val="24"/>
        </w:rPr>
        <w:t>1</w:t>
      </w:r>
      <w:r w:rsidRPr="00885010">
        <w:rPr>
          <w:rFonts w:ascii="Georgia" w:hAnsi="Georgia"/>
          <w:sz w:val="24"/>
          <w:szCs w:val="24"/>
          <w:vertAlign w:val="superscript"/>
        </w:rPr>
        <w:t>st</w:t>
      </w:r>
      <w:proofErr w:type="gramEnd"/>
      <w:r>
        <w:rPr>
          <w:rFonts w:ascii="Georgia" w:hAnsi="Georgia"/>
          <w:sz w:val="24"/>
          <w:szCs w:val="24"/>
        </w:rPr>
        <w:t xml:space="preserve"> September for the school year that Group 4 begins enrolling</w:t>
      </w:r>
    </w:p>
    <w:p w14:paraId="34CB7E4F" w14:textId="635CA81B" w:rsidR="00C41F6F" w:rsidRPr="00885010" w:rsidRDefault="00885010" w:rsidP="004137D8">
      <w:pPr>
        <w:pStyle w:val="ListParagraph"/>
        <w:numPr>
          <w:ilvl w:val="0"/>
          <w:numId w:val="39"/>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4DAAE663" w14:textId="77777777" w:rsidR="00C41F6F" w:rsidRPr="00CB47B6" w:rsidRDefault="00C41F6F" w:rsidP="00CB47B6">
      <w:pPr>
        <w:pStyle w:val="ListParagraph"/>
        <w:spacing w:after="0" w:line="360" w:lineRule="auto"/>
        <w:ind w:left="993"/>
        <w:contextualSpacing w:val="0"/>
        <w:jc w:val="both"/>
        <w:rPr>
          <w:rFonts w:ascii="Georgia" w:hAnsi="Georgia"/>
          <w:sz w:val="24"/>
          <w:szCs w:val="24"/>
        </w:rPr>
      </w:pPr>
    </w:p>
    <w:p w14:paraId="20F11E82" w14:textId="084982C1" w:rsidR="00891403" w:rsidRPr="00641237" w:rsidRDefault="00891403" w:rsidP="002E64C4">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5D2C2F4D" w14:textId="65DF42A8" w:rsidR="00891403" w:rsidRPr="00462E61" w:rsidRDefault="00885010" w:rsidP="003700CA">
      <w:pPr>
        <w:spacing w:after="0" w:line="360" w:lineRule="auto"/>
        <w:jc w:val="both"/>
        <w:rPr>
          <w:rFonts w:ascii="Georgia" w:hAnsi="Georgia"/>
          <w:sz w:val="24"/>
          <w:szCs w:val="24"/>
        </w:rPr>
      </w:pPr>
      <w:r>
        <w:rPr>
          <w:rFonts w:ascii="Georgia" w:hAnsi="Georgia"/>
          <w:sz w:val="24"/>
          <w:szCs w:val="24"/>
        </w:rPr>
        <w:t>Citywest</w:t>
      </w:r>
      <w:r w:rsidR="006455B4" w:rsidRPr="00793977">
        <w:rPr>
          <w:rFonts w:ascii="Georgia" w:hAnsi="Georgia"/>
          <w:sz w:val="24"/>
          <w:szCs w:val="24"/>
        </w:rPr>
        <w:t xml:space="preserve"> </w:t>
      </w:r>
      <w:r w:rsidR="006455B4" w:rsidRPr="00793977">
        <w:rPr>
          <w:rFonts w:ascii="Georgia" w:hAnsi="Georgia" w:cs="Arial"/>
          <w:sz w:val="24"/>
          <w:szCs w:val="24"/>
        </w:rPr>
        <w:t xml:space="preserve">Community </w:t>
      </w:r>
      <w:r w:rsidR="006455B4" w:rsidRPr="00793977">
        <w:rPr>
          <w:rFonts w:ascii="Georgia" w:hAnsi="Georgia"/>
          <w:sz w:val="24"/>
          <w:szCs w:val="24"/>
        </w:rPr>
        <w:t>Special School</w:t>
      </w:r>
      <w:r w:rsidR="006455B4" w:rsidRPr="00462E61">
        <w:rPr>
          <w:rFonts w:ascii="Georgia" w:hAnsi="Georgia"/>
          <w:sz w:val="24"/>
          <w:szCs w:val="24"/>
        </w:rPr>
        <w:t xml:space="preserve"> </w:t>
      </w:r>
      <w:r w:rsidR="00891403" w:rsidRPr="00462E61">
        <w:rPr>
          <w:rFonts w:ascii="Georgia" w:hAnsi="Georgia"/>
          <w:sz w:val="24"/>
          <w:szCs w:val="24"/>
        </w:rPr>
        <w:t xml:space="preserve">will apply the selection process as follows: </w:t>
      </w:r>
    </w:p>
    <w:p w14:paraId="40C2B7A9" w14:textId="77777777" w:rsidR="00F21668" w:rsidRDefault="00F21668" w:rsidP="003700CA">
      <w:pPr>
        <w:spacing w:after="0" w:line="360" w:lineRule="auto"/>
        <w:jc w:val="both"/>
        <w:rPr>
          <w:rFonts w:ascii="Georgia" w:hAnsi="Georgia"/>
          <w:sz w:val="24"/>
          <w:szCs w:val="24"/>
        </w:rPr>
      </w:pPr>
    </w:p>
    <w:p w14:paraId="6AAA8963" w14:textId="5FC5C27A" w:rsidR="00891403" w:rsidRPr="00F21668" w:rsidRDefault="00CE0E1E" w:rsidP="003700CA">
      <w:pPr>
        <w:spacing w:after="0" w:line="360" w:lineRule="auto"/>
        <w:jc w:val="both"/>
        <w:rPr>
          <w:rFonts w:ascii="Georgia" w:hAnsi="Georgia"/>
          <w:color w:val="000000" w:themeColor="text1"/>
          <w:sz w:val="24"/>
          <w:szCs w:val="24"/>
        </w:rPr>
      </w:pPr>
      <w:r w:rsidRPr="00793977">
        <w:rPr>
          <w:rFonts w:ascii="Georgia" w:hAnsi="Georgia"/>
          <w:sz w:val="24"/>
          <w:szCs w:val="24"/>
        </w:rPr>
        <w:t xml:space="preserve">Having met the criteria for admission to </w:t>
      </w:r>
      <w:r w:rsidR="00885010">
        <w:rPr>
          <w:rFonts w:ascii="Georgia" w:hAnsi="Georgia"/>
          <w:sz w:val="24"/>
          <w:szCs w:val="24"/>
        </w:rPr>
        <w:t>Citywest</w:t>
      </w:r>
      <w:r w:rsidRPr="00793977">
        <w:rPr>
          <w:rFonts w:ascii="Georgia" w:hAnsi="Georgia"/>
          <w:sz w:val="24"/>
          <w:szCs w:val="24"/>
        </w:rPr>
        <w:t xml:space="preserve"> </w:t>
      </w:r>
      <w:r w:rsidR="00001565" w:rsidRPr="00793977">
        <w:rPr>
          <w:rFonts w:ascii="Georgia" w:hAnsi="Georgia" w:cs="Arial"/>
          <w:sz w:val="24"/>
          <w:szCs w:val="24"/>
        </w:rPr>
        <w:t xml:space="preserve">Community </w:t>
      </w:r>
      <w:r w:rsidRPr="00793977">
        <w:rPr>
          <w:rFonts w:ascii="Georgia" w:hAnsi="Georgia"/>
          <w:sz w:val="24"/>
          <w:szCs w:val="24"/>
        </w:rPr>
        <w:t>Special School, a</w:t>
      </w:r>
      <w:r w:rsidR="00891403" w:rsidRPr="00793977">
        <w:rPr>
          <w:rFonts w:ascii="Georgia" w:hAnsi="Georgia"/>
          <w:sz w:val="24"/>
          <w:szCs w:val="24"/>
        </w:rPr>
        <w:t xml:space="preserve">pplications are considered against the published selection criteria. </w:t>
      </w:r>
      <w:r w:rsidR="0069372B">
        <w:rPr>
          <w:rFonts w:ascii="Georgia" w:hAnsi="Georgia"/>
          <w:sz w:val="24"/>
          <w:szCs w:val="24"/>
        </w:rPr>
        <w:t>Assessment</w:t>
      </w:r>
      <w:r w:rsidR="00885010">
        <w:rPr>
          <w:rFonts w:ascii="Georgia" w:hAnsi="Georgia"/>
          <w:sz w:val="24"/>
          <w:szCs w:val="24"/>
        </w:rPr>
        <w:t xml:space="preserve"> of applications against the criteria above</w:t>
      </w:r>
      <w:r w:rsidR="0069372B">
        <w:rPr>
          <w:rFonts w:ascii="Georgia" w:hAnsi="Georgia"/>
          <w:sz w:val="24"/>
          <w:szCs w:val="24"/>
        </w:rPr>
        <w:t xml:space="preserve"> will commence with </w:t>
      </w:r>
      <w:r w:rsidR="00885010">
        <w:rPr>
          <w:rFonts w:ascii="Georgia" w:hAnsi="Georgia"/>
          <w:sz w:val="24"/>
          <w:szCs w:val="24"/>
        </w:rPr>
        <w:t>Group one</w:t>
      </w:r>
      <w:r w:rsidR="0069372B">
        <w:rPr>
          <w:rFonts w:ascii="Georgia" w:hAnsi="Georgia"/>
          <w:sz w:val="24"/>
          <w:szCs w:val="24"/>
        </w:rPr>
        <w:t xml:space="preserve">. </w:t>
      </w:r>
      <w:r w:rsidR="00316403">
        <w:rPr>
          <w:rFonts w:ascii="Georgia" w:hAnsi="Georgia"/>
          <w:sz w:val="24"/>
          <w:szCs w:val="24"/>
        </w:rPr>
        <w:t xml:space="preserve"> </w:t>
      </w:r>
      <w:r w:rsidR="00891403" w:rsidRPr="00793977">
        <w:rPr>
          <w:rFonts w:ascii="Georgia" w:hAnsi="Georgia"/>
          <w:sz w:val="24"/>
          <w:szCs w:val="24"/>
        </w:rPr>
        <w:t xml:space="preserve">Places will be offered in the first instance to those who meet the first criterion.  Subsequently, where the </w:t>
      </w:r>
      <w:r w:rsidR="0062256D">
        <w:rPr>
          <w:rFonts w:ascii="Georgia" w:hAnsi="Georgia"/>
          <w:sz w:val="24"/>
          <w:szCs w:val="24"/>
        </w:rPr>
        <w:t xml:space="preserve">relevant </w:t>
      </w:r>
      <w:r w:rsidR="001B0D9D">
        <w:rPr>
          <w:rFonts w:ascii="Georgia" w:hAnsi="Georgia"/>
          <w:sz w:val="24"/>
          <w:szCs w:val="24"/>
        </w:rPr>
        <w:t>G</w:t>
      </w:r>
      <w:r w:rsidR="00B9509B">
        <w:rPr>
          <w:rFonts w:ascii="Georgia" w:hAnsi="Georgia"/>
          <w:sz w:val="24"/>
          <w:szCs w:val="24"/>
        </w:rPr>
        <w:t>roup</w:t>
      </w:r>
      <w:r w:rsidR="00891403" w:rsidRPr="00793977">
        <w:rPr>
          <w:rFonts w:ascii="Georgia" w:hAnsi="Georgia"/>
          <w:sz w:val="24"/>
          <w:szCs w:val="24"/>
        </w:rPr>
        <w:t xml:space="preserve"> still has </w:t>
      </w:r>
      <w:r w:rsidR="00891403" w:rsidRPr="00F21668">
        <w:rPr>
          <w:rFonts w:ascii="Georgia" w:hAnsi="Georgia"/>
          <w:color w:val="000000" w:themeColor="text1"/>
          <w:sz w:val="24"/>
          <w:szCs w:val="24"/>
        </w:rPr>
        <w:t xml:space="preserve">places available, the remaining Applicants are considered </w:t>
      </w:r>
      <w:proofErr w:type="gramStart"/>
      <w:r w:rsidR="00891403" w:rsidRPr="00F21668">
        <w:rPr>
          <w:rFonts w:ascii="Georgia" w:hAnsi="Georgia"/>
          <w:color w:val="000000" w:themeColor="text1"/>
          <w:sz w:val="24"/>
          <w:szCs w:val="24"/>
        </w:rPr>
        <w:t>in light of</w:t>
      </w:r>
      <w:proofErr w:type="gramEnd"/>
      <w:r w:rsidR="00891403" w:rsidRPr="00F21668">
        <w:rPr>
          <w:rFonts w:ascii="Georgia" w:hAnsi="Georgia"/>
          <w:color w:val="000000" w:themeColor="text1"/>
          <w:sz w:val="24"/>
          <w:szCs w:val="24"/>
        </w:rPr>
        <w:t xml:space="preserve"> the second criterion and those Applicants who meet this criterion will be offered a place within the </w:t>
      </w:r>
      <w:r w:rsidR="00B9509B" w:rsidRPr="00F21668">
        <w:rPr>
          <w:rFonts w:ascii="Georgia" w:hAnsi="Georgia"/>
          <w:color w:val="000000" w:themeColor="text1"/>
          <w:sz w:val="24"/>
          <w:szCs w:val="24"/>
        </w:rPr>
        <w:t xml:space="preserve">relevant </w:t>
      </w:r>
      <w:r w:rsidR="001B0D9D" w:rsidRPr="00F21668">
        <w:rPr>
          <w:rFonts w:ascii="Georgia" w:hAnsi="Georgia"/>
          <w:color w:val="000000" w:themeColor="text1"/>
          <w:sz w:val="24"/>
          <w:szCs w:val="24"/>
        </w:rPr>
        <w:t>G</w:t>
      </w:r>
      <w:r w:rsidR="00B9509B" w:rsidRPr="00F21668">
        <w:rPr>
          <w:rFonts w:ascii="Georgia" w:hAnsi="Georgia"/>
          <w:color w:val="000000" w:themeColor="text1"/>
          <w:sz w:val="24"/>
          <w:szCs w:val="24"/>
        </w:rPr>
        <w:t>roup</w:t>
      </w:r>
      <w:r w:rsidR="00891403" w:rsidRPr="00F21668">
        <w:rPr>
          <w:rFonts w:ascii="Georgia" w:hAnsi="Georgia"/>
          <w:color w:val="000000" w:themeColor="text1"/>
          <w:sz w:val="24"/>
          <w:szCs w:val="24"/>
        </w:rPr>
        <w:t>. This process is continuously carried out</w:t>
      </w:r>
      <w:r w:rsidR="00885010" w:rsidRPr="00F21668">
        <w:rPr>
          <w:rFonts w:ascii="Georgia" w:hAnsi="Georgia"/>
          <w:color w:val="000000" w:themeColor="text1"/>
          <w:sz w:val="24"/>
          <w:szCs w:val="24"/>
        </w:rPr>
        <w:t xml:space="preserve"> across all the </w:t>
      </w:r>
      <w:r w:rsidR="0087089E" w:rsidRPr="00F21668">
        <w:rPr>
          <w:rFonts w:ascii="Georgia" w:hAnsi="Georgia"/>
          <w:color w:val="000000" w:themeColor="text1"/>
          <w:sz w:val="24"/>
          <w:szCs w:val="24"/>
        </w:rPr>
        <w:t>subsequent</w:t>
      </w:r>
      <w:r w:rsidR="00885010" w:rsidRPr="00F21668">
        <w:rPr>
          <w:rFonts w:ascii="Georgia" w:hAnsi="Georgia"/>
          <w:color w:val="000000" w:themeColor="text1"/>
          <w:sz w:val="24"/>
          <w:szCs w:val="24"/>
        </w:rPr>
        <w:t xml:space="preserve"> groups</w:t>
      </w:r>
      <w:r w:rsidR="0087089E" w:rsidRPr="00F21668">
        <w:rPr>
          <w:rFonts w:ascii="Georgia" w:hAnsi="Georgia"/>
          <w:color w:val="000000" w:themeColor="text1"/>
          <w:sz w:val="24"/>
          <w:szCs w:val="24"/>
        </w:rPr>
        <w:t xml:space="preserve"> in order of above and assessed</w:t>
      </w:r>
      <w:r w:rsidR="00891403" w:rsidRPr="00F21668">
        <w:rPr>
          <w:rFonts w:ascii="Georgia" w:hAnsi="Georgia"/>
          <w:color w:val="000000" w:themeColor="text1"/>
          <w:sz w:val="24"/>
          <w:szCs w:val="24"/>
        </w:rPr>
        <w:t xml:space="preserve"> </w:t>
      </w:r>
      <w:r w:rsidR="007C76B8" w:rsidRPr="00F21668">
        <w:rPr>
          <w:rFonts w:ascii="Georgia" w:hAnsi="Georgia"/>
          <w:color w:val="000000" w:themeColor="text1"/>
          <w:sz w:val="24"/>
          <w:szCs w:val="24"/>
        </w:rPr>
        <w:t xml:space="preserve">against all selection criteria </w:t>
      </w:r>
      <w:r w:rsidR="00891403" w:rsidRPr="00F21668">
        <w:rPr>
          <w:rFonts w:ascii="Georgia" w:hAnsi="Georgia"/>
          <w:color w:val="000000" w:themeColor="text1"/>
          <w:sz w:val="24"/>
          <w:szCs w:val="24"/>
        </w:rPr>
        <w:t xml:space="preserve">until all available places have been offered and accepted. </w:t>
      </w:r>
    </w:p>
    <w:p w14:paraId="2B657B1A" w14:textId="77777777" w:rsidR="00891403" w:rsidRPr="00F21668" w:rsidRDefault="00891403" w:rsidP="003700CA">
      <w:pPr>
        <w:spacing w:after="0" w:line="360" w:lineRule="auto"/>
        <w:jc w:val="both"/>
        <w:rPr>
          <w:rFonts w:ascii="Georgia" w:hAnsi="Georgia"/>
          <w:color w:val="000000" w:themeColor="text1"/>
          <w:sz w:val="24"/>
          <w:szCs w:val="24"/>
        </w:rPr>
      </w:pPr>
    </w:p>
    <w:p w14:paraId="5D1571F9" w14:textId="0166C526" w:rsidR="00316403" w:rsidRPr="00F21668" w:rsidRDefault="00891403" w:rsidP="003700CA">
      <w:pPr>
        <w:spacing w:after="0" w:line="360" w:lineRule="auto"/>
        <w:jc w:val="both"/>
        <w:rPr>
          <w:rFonts w:ascii="Georgia" w:hAnsi="Georgia"/>
          <w:color w:val="000000" w:themeColor="text1"/>
          <w:sz w:val="24"/>
          <w:szCs w:val="24"/>
        </w:rPr>
      </w:pPr>
      <w:r w:rsidRPr="00F21668">
        <w:rPr>
          <w:rFonts w:ascii="Georgia" w:hAnsi="Georgia"/>
          <w:color w:val="000000" w:themeColor="text1"/>
          <w:sz w:val="24"/>
          <w:szCs w:val="24"/>
        </w:rPr>
        <w:t xml:space="preserve">Where two or more applications are tied in the foregoing selection process, </w:t>
      </w:r>
      <w:r w:rsidR="006455B4" w:rsidRPr="00F21668">
        <w:rPr>
          <w:rFonts w:ascii="Georgia" w:hAnsi="Georgia"/>
          <w:color w:val="000000" w:themeColor="text1"/>
          <w:sz w:val="24"/>
          <w:szCs w:val="24"/>
        </w:rPr>
        <w:t xml:space="preserve">the school </w:t>
      </w:r>
      <w:r w:rsidRPr="00F21668">
        <w:rPr>
          <w:rFonts w:ascii="Georgia" w:hAnsi="Georgia"/>
          <w:color w:val="000000" w:themeColor="text1"/>
          <w:sz w:val="24"/>
          <w:szCs w:val="24"/>
        </w:rPr>
        <w:t xml:space="preserve">will apply a random lottery to assign any available places in the </w:t>
      </w:r>
      <w:r w:rsidR="007D090B" w:rsidRPr="00F21668">
        <w:rPr>
          <w:rFonts w:ascii="Georgia" w:hAnsi="Georgia"/>
          <w:color w:val="000000" w:themeColor="text1"/>
          <w:sz w:val="24"/>
          <w:szCs w:val="24"/>
        </w:rPr>
        <w:t xml:space="preserve">relevant </w:t>
      </w:r>
      <w:r w:rsidR="001B0D9D" w:rsidRPr="00F21668">
        <w:rPr>
          <w:rFonts w:ascii="Georgia" w:hAnsi="Georgia"/>
          <w:color w:val="000000" w:themeColor="text1"/>
          <w:sz w:val="24"/>
          <w:szCs w:val="24"/>
        </w:rPr>
        <w:t>G</w:t>
      </w:r>
      <w:r w:rsidR="007D090B" w:rsidRPr="00F21668">
        <w:rPr>
          <w:rFonts w:ascii="Georgia" w:hAnsi="Georgia"/>
          <w:color w:val="000000" w:themeColor="text1"/>
          <w:sz w:val="24"/>
          <w:szCs w:val="24"/>
        </w:rPr>
        <w:t>roup</w:t>
      </w:r>
      <w:r w:rsidRPr="00F21668">
        <w:rPr>
          <w:rFonts w:ascii="Georgia" w:hAnsi="Georgia"/>
          <w:color w:val="000000" w:themeColor="text1"/>
          <w:sz w:val="24"/>
          <w:szCs w:val="24"/>
        </w:rPr>
        <w:t>, or on the waiting list, to those applications.</w:t>
      </w:r>
      <w:r w:rsidR="0087089E" w:rsidRPr="00F21668">
        <w:rPr>
          <w:rFonts w:ascii="Georgia" w:hAnsi="Georgia"/>
          <w:color w:val="000000" w:themeColor="text1"/>
          <w:sz w:val="24"/>
          <w:szCs w:val="24"/>
        </w:rPr>
        <w:t xml:space="preserve"> All waiting lists are relevant for the </w:t>
      </w:r>
      <w:proofErr w:type="gramStart"/>
      <w:r w:rsidR="0087089E" w:rsidRPr="00F21668">
        <w:rPr>
          <w:rFonts w:ascii="Georgia" w:hAnsi="Georgia"/>
          <w:color w:val="000000" w:themeColor="text1"/>
          <w:sz w:val="24"/>
          <w:szCs w:val="24"/>
        </w:rPr>
        <w:t>particular class</w:t>
      </w:r>
      <w:proofErr w:type="gramEnd"/>
      <w:r w:rsidR="0087089E" w:rsidRPr="00F21668">
        <w:rPr>
          <w:rFonts w:ascii="Georgia" w:hAnsi="Georgia"/>
          <w:color w:val="000000" w:themeColor="text1"/>
          <w:sz w:val="24"/>
          <w:szCs w:val="24"/>
        </w:rPr>
        <w:t xml:space="preserve"> group applied for.</w:t>
      </w:r>
    </w:p>
    <w:p w14:paraId="17270E6C" w14:textId="77777777" w:rsidR="00401532" w:rsidRPr="00737132" w:rsidRDefault="00401532" w:rsidP="003700CA">
      <w:pPr>
        <w:spacing w:after="0" w:line="360" w:lineRule="auto"/>
        <w:jc w:val="both"/>
        <w:rPr>
          <w:rFonts w:ascii="Georgia" w:hAnsi="Georgia"/>
          <w:sz w:val="24"/>
          <w:szCs w:val="24"/>
          <w:highlight w:val="yellow"/>
        </w:rPr>
      </w:pPr>
    </w:p>
    <w:p w14:paraId="634CD063" w14:textId="77777777" w:rsidR="00891403" w:rsidRPr="00462E61" w:rsidRDefault="00891403" w:rsidP="003700CA">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14E35922" w14:textId="090C931C" w:rsidR="00891403" w:rsidRPr="0087089E" w:rsidRDefault="00891403" w:rsidP="003700CA">
      <w:pPr>
        <w:spacing w:after="0" w:line="360" w:lineRule="auto"/>
        <w:contextualSpacing/>
        <w:jc w:val="both"/>
        <w:rPr>
          <w:rFonts w:ascii="Georgia" w:hAnsi="Georgia"/>
          <w:i/>
          <w:iCs/>
          <w:color w:val="EE0000"/>
          <w:sz w:val="24"/>
          <w:szCs w:val="24"/>
        </w:rPr>
      </w:pPr>
      <w:r w:rsidRPr="00462E61">
        <w:rPr>
          <w:rFonts w:ascii="Georgia" w:hAnsi="Georgia"/>
          <w:sz w:val="24"/>
          <w:szCs w:val="24"/>
        </w:rPr>
        <w:t xml:space="preserve">An application received by </w:t>
      </w:r>
      <w:r w:rsidR="0087089E">
        <w:rPr>
          <w:rFonts w:ascii="Georgia" w:hAnsi="Georgia"/>
          <w:sz w:val="24"/>
          <w:szCs w:val="24"/>
        </w:rPr>
        <w:t>Citywest</w:t>
      </w:r>
      <w:r w:rsidRPr="00523E75">
        <w:rPr>
          <w:rFonts w:ascii="Georgia" w:hAnsi="Georgia"/>
          <w:sz w:val="24"/>
          <w:szCs w:val="24"/>
        </w:rPr>
        <w:t xml:space="preserve"> </w:t>
      </w:r>
      <w:r w:rsidR="00001565" w:rsidRPr="00523E75">
        <w:rPr>
          <w:rFonts w:ascii="Georgia" w:hAnsi="Georgia" w:cs="Arial"/>
          <w:sz w:val="24"/>
          <w:szCs w:val="24"/>
        </w:rPr>
        <w:t xml:space="preserve">Community </w:t>
      </w:r>
      <w:r w:rsidR="00091EE3" w:rsidRPr="00523E75">
        <w:rPr>
          <w:rFonts w:ascii="Georgia" w:hAnsi="Georgia"/>
          <w:sz w:val="24"/>
          <w:szCs w:val="24"/>
        </w:rPr>
        <w:t>Special School</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w:t>
      </w:r>
      <w:r w:rsidR="004F133C">
        <w:rPr>
          <w:rFonts w:ascii="Georgia" w:hAnsi="Georgia"/>
          <w:sz w:val="24"/>
          <w:szCs w:val="24"/>
        </w:rPr>
        <w:t xml:space="preserve"> the school</w:t>
      </w:r>
      <w:r w:rsidRPr="00462E61">
        <w:rPr>
          <w:rFonts w:ascii="Georgia" w:hAnsi="Georgia"/>
          <w:sz w:val="24"/>
          <w:szCs w:val="24"/>
        </w:rPr>
        <w:t xml:space="preserve">, and set out in the Admission Notice, is considered a late application for the purposes of this Admission Policy. </w:t>
      </w:r>
    </w:p>
    <w:p w14:paraId="70DF27CB" w14:textId="77777777" w:rsidR="00891403" w:rsidRPr="00462E61" w:rsidRDefault="00891403" w:rsidP="003700CA">
      <w:pPr>
        <w:pStyle w:val="ListParagraph"/>
        <w:spacing w:after="0" w:line="360" w:lineRule="auto"/>
        <w:ind w:left="432"/>
        <w:jc w:val="both"/>
        <w:rPr>
          <w:rFonts w:ascii="Georgia" w:hAnsi="Georgia"/>
          <w:sz w:val="24"/>
          <w:szCs w:val="24"/>
        </w:rPr>
      </w:pPr>
    </w:p>
    <w:p w14:paraId="4E853925" w14:textId="672B04C6" w:rsidR="00CD1B6A" w:rsidRPr="00462E61" w:rsidRDefault="00CD1B6A" w:rsidP="00CD1B6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 xml:space="preserve">the relevant </w:t>
      </w:r>
      <w:r w:rsidR="001B0D9D">
        <w:rPr>
          <w:rFonts w:ascii="Georgia" w:hAnsi="Georgia"/>
          <w:sz w:val="24"/>
          <w:szCs w:val="24"/>
        </w:rPr>
        <w:t>G</w:t>
      </w:r>
      <w:r w:rsidR="007D090B">
        <w:rPr>
          <w:rFonts w:ascii="Georgia" w:hAnsi="Georgia"/>
          <w:sz w:val="24"/>
          <w:szCs w:val="24"/>
        </w:rPr>
        <w:t>roup</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 xml:space="preserve">will receive a place on the waiting list </w:t>
      </w:r>
      <w:r w:rsidR="00EA44F8">
        <w:rPr>
          <w:rFonts w:ascii="Georgia" w:hAnsi="Georgia"/>
          <w:sz w:val="24"/>
          <w:szCs w:val="24"/>
        </w:rPr>
        <w:t xml:space="preserve">for the relevant Group </w:t>
      </w:r>
      <w:r w:rsidRPr="00462E61">
        <w:rPr>
          <w:rFonts w:ascii="Georgia" w:hAnsi="Georgia"/>
          <w:sz w:val="24"/>
          <w:szCs w:val="24"/>
        </w:rPr>
        <w:t>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w:t>
      </w:r>
      <w:r w:rsidR="00473A21">
        <w:rPr>
          <w:rFonts w:ascii="Georgia" w:hAnsi="Georgia"/>
          <w:sz w:val="24"/>
          <w:szCs w:val="24"/>
        </w:rPr>
        <w:t>, irrespective of any selection criteria which may been applied to applications received before the closing date for applications</w:t>
      </w:r>
      <w:r w:rsidRPr="00462E61">
        <w:rPr>
          <w:rFonts w:ascii="Georgia" w:hAnsi="Georgia"/>
          <w:sz w:val="24"/>
          <w:szCs w:val="24"/>
        </w:rPr>
        <w:t>.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007332A5">
        <w:rPr>
          <w:rFonts w:ascii="Georgia" w:hAnsi="Georgia"/>
          <w:sz w:val="24"/>
          <w:szCs w:val="24"/>
        </w:rPr>
        <w:t xml:space="preserve">, </w:t>
      </w:r>
      <w:r w:rsidR="007332A5" w:rsidRPr="009D3C00">
        <w:rPr>
          <w:rFonts w:ascii="Georgia" w:hAnsi="Georgia"/>
          <w:sz w:val="24"/>
          <w:szCs w:val="24"/>
        </w:rPr>
        <w:t>subject to section 4.8</w:t>
      </w:r>
      <w:r w:rsidR="0091160D" w:rsidRPr="009D3C00">
        <w:rPr>
          <w:rFonts w:ascii="Georgia" w:hAnsi="Georgia"/>
          <w:sz w:val="24"/>
          <w:szCs w:val="24"/>
        </w:rPr>
        <w:t>.</w:t>
      </w:r>
      <w:r w:rsidR="007332A5" w:rsidRPr="009D3C00">
        <w:rPr>
          <w:rFonts w:ascii="Georgia" w:hAnsi="Georgia"/>
          <w:sz w:val="24"/>
          <w:szCs w:val="24"/>
        </w:rPr>
        <w:t xml:space="preserve"> </w:t>
      </w:r>
      <w:r w:rsidR="00801BD7" w:rsidRPr="009D3C00">
        <w:rPr>
          <w:rFonts w:ascii="Georgia" w:hAnsi="Georgia"/>
          <w:bCs/>
          <w:sz w:val="24"/>
          <w:szCs w:val="24"/>
        </w:rPr>
        <w:t>For</w:t>
      </w:r>
      <w:r w:rsidR="00801BD7">
        <w:rPr>
          <w:rFonts w:ascii="Georgia" w:hAnsi="Georgia"/>
          <w:bCs/>
          <w:sz w:val="24"/>
          <w:szCs w:val="24"/>
        </w:rPr>
        <w:t xml:space="preserve"> the avoidance of doubt, selection criteria are not relevant to, and will not be applied to, late applications.</w:t>
      </w:r>
    </w:p>
    <w:p w14:paraId="62024F3B" w14:textId="77777777" w:rsidR="00891403" w:rsidRPr="00462E61" w:rsidRDefault="00891403" w:rsidP="003700CA">
      <w:pPr>
        <w:spacing w:after="0" w:line="360" w:lineRule="auto"/>
        <w:jc w:val="both"/>
        <w:rPr>
          <w:rFonts w:ascii="Georgia" w:hAnsi="Georgia"/>
          <w:sz w:val="24"/>
          <w:szCs w:val="24"/>
        </w:rPr>
      </w:pPr>
    </w:p>
    <w:p w14:paraId="0DA68279" w14:textId="0C5FBA63" w:rsidR="00891403" w:rsidRPr="00C24D48" w:rsidRDefault="00891403" w:rsidP="003700C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the relevant Group</w:t>
      </w:r>
      <w:r w:rsidRPr="00462E61">
        <w:rPr>
          <w:rFonts w:ascii="Georgia" w:hAnsi="Georgia"/>
          <w:sz w:val="24"/>
          <w:szCs w:val="24"/>
        </w:rPr>
        <w:t xml:space="preserve"> is not oversubscribed</w:t>
      </w:r>
      <w:r w:rsidR="00062AA3">
        <w:rPr>
          <w:rFonts w:ascii="Georgia" w:hAnsi="Georgia"/>
          <w:sz w:val="24"/>
          <w:szCs w:val="24"/>
        </w:rPr>
        <w:t xml:space="preserve">, </w:t>
      </w:r>
      <w:r w:rsidR="00062AA3">
        <w:rPr>
          <w:rFonts w:ascii="Georgia" w:hAnsi="Georgia"/>
          <w:i/>
          <w:iCs/>
          <w:sz w:val="24"/>
          <w:szCs w:val="24"/>
        </w:rPr>
        <w:t xml:space="preserve">i.e. </w:t>
      </w:r>
      <w:r w:rsidR="00062AA3" w:rsidRPr="00E120A0">
        <w:rPr>
          <w:rFonts w:ascii="Georgia" w:hAnsi="Georgia"/>
          <w:sz w:val="24"/>
          <w:szCs w:val="24"/>
        </w:rPr>
        <w:t>there is no waiting list,</w:t>
      </w:r>
      <w:r w:rsidRPr="00462E61">
        <w:rPr>
          <w:rFonts w:ascii="Georgia" w:hAnsi="Georgia"/>
          <w:sz w:val="24"/>
          <w:szCs w:val="24"/>
        </w:rPr>
        <w:t xml:space="preserve"> and it receives a late application, the </w:t>
      </w:r>
      <w:r w:rsidR="0020629A">
        <w:rPr>
          <w:rFonts w:ascii="Georgia" w:hAnsi="Georgia"/>
          <w:sz w:val="24"/>
          <w:szCs w:val="24"/>
        </w:rPr>
        <w:t>Student</w:t>
      </w:r>
      <w:r>
        <w:rPr>
          <w:rFonts w:ascii="Georgia" w:hAnsi="Georgia"/>
          <w:sz w:val="24"/>
          <w:szCs w:val="24"/>
        </w:rPr>
        <w:t xml:space="preserve"> seeking admission</w:t>
      </w:r>
      <w:r w:rsidRPr="00462E61">
        <w:rPr>
          <w:rFonts w:ascii="Georgia" w:hAnsi="Georgia"/>
          <w:sz w:val="24"/>
          <w:szCs w:val="24"/>
        </w:rPr>
        <w:t xml:space="preserve"> will receive an offer of a place within</w:t>
      </w:r>
      <w:r w:rsidR="00E10FCE">
        <w:rPr>
          <w:rFonts w:ascii="Georgia" w:hAnsi="Georgia"/>
          <w:sz w:val="24"/>
          <w:szCs w:val="24"/>
        </w:rPr>
        <w:t xml:space="preserve"> the </w:t>
      </w:r>
      <w:r w:rsidR="00EA44F8">
        <w:rPr>
          <w:rFonts w:ascii="Georgia" w:hAnsi="Georgia"/>
          <w:sz w:val="24"/>
          <w:szCs w:val="24"/>
        </w:rPr>
        <w:t xml:space="preserve">relevant </w:t>
      </w:r>
      <w:r w:rsidR="00EA44F8" w:rsidRPr="009D3C00">
        <w:rPr>
          <w:rFonts w:ascii="Georgia" w:hAnsi="Georgia"/>
          <w:sz w:val="24"/>
          <w:szCs w:val="24"/>
        </w:rPr>
        <w:t>Group</w:t>
      </w:r>
      <w:r w:rsidRPr="009D3C00">
        <w:rPr>
          <w:rFonts w:ascii="Georgia" w:hAnsi="Georgia"/>
          <w:sz w:val="24"/>
          <w:szCs w:val="24"/>
        </w:rPr>
        <w:t>, subject to section 4.8</w:t>
      </w:r>
      <w:r w:rsidR="0078470D" w:rsidRPr="009D3C00">
        <w:rPr>
          <w:rFonts w:ascii="Georgia" w:hAnsi="Georgia"/>
          <w:sz w:val="24"/>
          <w:szCs w:val="24"/>
        </w:rPr>
        <w:t xml:space="preserve"> </w:t>
      </w:r>
      <w:r w:rsidRPr="009D3C00">
        <w:rPr>
          <w:rFonts w:ascii="Georgia" w:hAnsi="Georgia"/>
          <w:sz w:val="24"/>
          <w:szCs w:val="24"/>
        </w:rPr>
        <w:t>and</w:t>
      </w:r>
      <w:r w:rsidRPr="00462E61">
        <w:rPr>
          <w:rFonts w:ascii="Georgia" w:hAnsi="Georgia"/>
          <w:sz w:val="24"/>
          <w:szCs w:val="24"/>
        </w:rPr>
        <w:t xml:space="preserve">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8923FD" w:rsidRPr="009D3C00">
        <w:rPr>
          <w:rFonts w:ascii="Georgia" w:hAnsi="Georgia"/>
          <w:sz w:val="24"/>
          <w:szCs w:val="24"/>
        </w:rPr>
        <w:t>applied</w:t>
      </w:r>
      <w:r w:rsidR="0082609E" w:rsidRPr="009D3C00">
        <w:rPr>
          <w:rFonts w:ascii="Georgia" w:hAnsi="Georgia"/>
          <w:sz w:val="24"/>
          <w:szCs w:val="24"/>
        </w:rPr>
        <w:t>,</w:t>
      </w:r>
      <w:r w:rsidRPr="009D3C00">
        <w:rPr>
          <w:rFonts w:ascii="Georgia" w:hAnsi="Georgia"/>
          <w:sz w:val="24"/>
          <w:szCs w:val="24"/>
        </w:rPr>
        <w:t xml:space="preserve"> </w:t>
      </w:r>
      <w:r w:rsidRPr="009D3C00">
        <w:rPr>
          <w:rFonts w:ascii="Georgia" w:hAnsi="Georgia"/>
          <w:i/>
          <w:sz w:val="24"/>
          <w:szCs w:val="24"/>
        </w:rPr>
        <w:t>i.e</w:t>
      </w:r>
      <w:r w:rsidRPr="00462E61">
        <w:rPr>
          <w:rFonts w:ascii="Georgia" w:hAnsi="Georgia"/>
          <w:i/>
          <w:sz w:val="24"/>
          <w:szCs w:val="24"/>
        </w:rPr>
        <w:t xml:space="preserv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47E80EFC" w14:textId="77777777" w:rsidR="00891403" w:rsidRPr="00462E61" w:rsidRDefault="00891403" w:rsidP="003700CA">
      <w:pPr>
        <w:spacing w:after="0" w:line="360" w:lineRule="auto"/>
        <w:ind w:left="993" w:hanging="993"/>
        <w:jc w:val="both"/>
        <w:rPr>
          <w:rFonts w:ascii="Georgia" w:hAnsi="Georgia"/>
          <w:b/>
          <w:sz w:val="24"/>
          <w:szCs w:val="24"/>
          <w:u w:val="single"/>
        </w:rPr>
      </w:pPr>
    </w:p>
    <w:p w14:paraId="2C93A7C6" w14:textId="77777777" w:rsidR="00891403" w:rsidRPr="00C2367E"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bookmarkStart w:id="1" w:name="_Hlk14270148"/>
      <w:r w:rsidRPr="00C2367E">
        <w:rPr>
          <w:rFonts w:ascii="Georgia" w:hAnsi="Georgia"/>
          <w:b/>
          <w:sz w:val="24"/>
          <w:szCs w:val="24"/>
          <w:u w:val="single"/>
        </w:rPr>
        <w:t>Second/third-round offers of a place</w:t>
      </w:r>
    </w:p>
    <w:bookmarkEnd w:id="1"/>
    <w:p w14:paraId="379822AF" w14:textId="19DE704A" w:rsidR="00891403" w:rsidRPr="008B5CF2" w:rsidRDefault="00891403" w:rsidP="003700CA">
      <w:pPr>
        <w:spacing w:after="0" w:line="360" w:lineRule="auto"/>
        <w:jc w:val="both"/>
        <w:rPr>
          <w:rFonts w:ascii="Georgia" w:hAnsi="Georgia"/>
          <w:bCs/>
          <w:sz w:val="24"/>
          <w:szCs w:val="24"/>
        </w:rPr>
      </w:pPr>
      <w:r w:rsidRPr="00707C6B">
        <w:rPr>
          <w:rFonts w:ascii="Georgia" w:hAnsi="Georgia"/>
          <w:sz w:val="24"/>
          <w:szCs w:val="24"/>
        </w:rPr>
        <w:t xml:space="preserve">Where a </w:t>
      </w:r>
      <w:proofErr w:type="gramStart"/>
      <w:r w:rsidR="0020629A">
        <w:rPr>
          <w:rFonts w:ascii="Georgia" w:hAnsi="Georgia"/>
          <w:sz w:val="24"/>
          <w:szCs w:val="24"/>
        </w:rPr>
        <w:t>Student</w:t>
      </w:r>
      <w:proofErr w:type="gramEnd"/>
      <w:r w:rsidRPr="00707C6B">
        <w:rPr>
          <w:rFonts w:ascii="Georgia" w:hAnsi="Georgia"/>
          <w:sz w:val="24"/>
          <w:szCs w:val="24"/>
        </w:rPr>
        <w:t xml:space="preserve"> is in receipt of an offer of a place within </w:t>
      </w:r>
      <w:r w:rsidR="006E17BA">
        <w:rPr>
          <w:rFonts w:ascii="Georgia" w:hAnsi="Georgia"/>
          <w:sz w:val="24"/>
          <w:szCs w:val="24"/>
        </w:rPr>
        <w:t>the relevant Group</w:t>
      </w:r>
      <w:r w:rsidR="003A49EA" w:rsidRPr="00462E61">
        <w:rPr>
          <w:rFonts w:ascii="Georgia" w:hAnsi="Georgia"/>
          <w:sz w:val="24"/>
          <w:szCs w:val="24"/>
        </w:rPr>
        <w:t xml:space="preserve"> </w:t>
      </w:r>
      <w:r w:rsidRPr="00707C6B">
        <w:rPr>
          <w:rFonts w:ascii="Georgia" w:hAnsi="Georgia"/>
          <w:sz w:val="24"/>
          <w:szCs w:val="24"/>
        </w:rPr>
        <w:t xml:space="preserve">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0020629A">
        <w:rPr>
          <w:rFonts w:ascii="Georgia" w:hAnsi="Georgia"/>
          <w:sz w:val="24"/>
          <w:szCs w:val="24"/>
        </w:rPr>
        <w:t>Student</w:t>
      </w:r>
      <w:r>
        <w:rPr>
          <w:rFonts w:ascii="Georgia" w:hAnsi="Georgia"/>
          <w:sz w:val="24"/>
          <w:szCs w:val="24"/>
        </w:rPr>
        <w:t xml:space="preserve"> </w:t>
      </w:r>
      <w:r w:rsidRPr="00707C6B">
        <w:rPr>
          <w:rFonts w:ascii="Georgia" w:hAnsi="Georgia"/>
          <w:sz w:val="24"/>
          <w:szCs w:val="24"/>
        </w:rPr>
        <w:t xml:space="preserve">on the 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 xml:space="preserve">until all places within the </w:t>
      </w:r>
      <w:r w:rsidR="00462D48">
        <w:rPr>
          <w:rFonts w:ascii="Georgia" w:hAnsi="Georgia"/>
          <w:sz w:val="24"/>
          <w:szCs w:val="24"/>
        </w:rPr>
        <w:t>relevant</w:t>
      </w:r>
      <w:r w:rsidR="00574C63">
        <w:rPr>
          <w:rFonts w:ascii="Georgia" w:hAnsi="Georgia"/>
          <w:sz w:val="24"/>
          <w:szCs w:val="24"/>
        </w:rPr>
        <w:t xml:space="preserve"> Group</w:t>
      </w:r>
      <w:r w:rsidR="00574C63" w:rsidRPr="00707C6B">
        <w:rPr>
          <w:rFonts w:ascii="Georgia" w:hAnsi="Georgia"/>
          <w:sz w:val="24"/>
          <w:szCs w:val="24"/>
        </w:rPr>
        <w:t xml:space="preserve"> </w:t>
      </w:r>
      <w:r w:rsidRPr="00707C6B">
        <w:rPr>
          <w:rFonts w:ascii="Georgia" w:hAnsi="Georgia"/>
          <w:sz w:val="24"/>
          <w:szCs w:val="24"/>
        </w:rPr>
        <w:t>have been filled</w:t>
      </w:r>
      <w:r>
        <w:rPr>
          <w:rFonts w:ascii="Georgia" w:hAnsi="Georgia"/>
          <w:sz w:val="24"/>
          <w:szCs w:val="24"/>
        </w:rPr>
        <w:t>.</w:t>
      </w:r>
    </w:p>
    <w:p w14:paraId="62775F8D" w14:textId="77777777" w:rsidR="00891403" w:rsidRDefault="00891403" w:rsidP="003700CA">
      <w:pPr>
        <w:pStyle w:val="ListParagraph"/>
        <w:spacing w:after="0" w:line="360" w:lineRule="auto"/>
        <w:ind w:left="993"/>
        <w:jc w:val="both"/>
        <w:rPr>
          <w:rFonts w:ascii="Georgia" w:hAnsi="Georgia"/>
          <w:b/>
          <w:sz w:val="24"/>
          <w:szCs w:val="24"/>
          <w:u w:val="single"/>
        </w:rPr>
      </w:pPr>
    </w:p>
    <w:p w14:paraId="1899851C" w14:textId="77777777" w:rsidR="00891403" w:rsidRPr="00462E61"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54943154" w14:textId="05EE5097" w:rsidR="00891403" w:rsidRPr="001D760B" w:rsidRDefault="00891403" w:rsidP="003700CA">
      <w:pPr>
        <w:spacing w:after="0" w:line="360" w:lineRule="auto"/>
        <w:jc w:val="both"/>
        <w:rPr>
          <w:rFonts w:ascii="Georgia" w:hAnsi="Georgia"/>
          <w:sz w:val="24"/>
          <w:szCs w:val="24"/>
        </w:rPr>
      </w:pPr>
      <w:r w:rsidRPr="007E6295">
        <w:rPr>
          <w:rFonts w:ascii="Georgia" w:hAnsi="Georgia"/>
          <w:sz w:val="24"/>
          <w:szCs w:val="24"/>
        </w:rPr>
        <w:t xml:space="preserve">If the </w:t>
      </w:r>
      <w:r w:rsidR="0020629A">
        <w:rPr>
          <w:rFonts w:ascii="Georgia" w:hAnsi="Georgia"/>
          <w:sz w:val="24"/>
          <w:szCs w:val="24"/>
        </w:rPr>
        <w:t>Student</w:t>
      </w:r>
      <w:r>
        <w:rPr>
          <w:rFonts w:ascii="Georgia" w:hAnsi="Georgia"/>
          <w:sz w:val="24"/>
          <w:szCs w:val="24"/>
        </w:rPr>
        <w:t xml:space="preserve"> </w:t>
      </w:r>
      <w:r w:rsidRPr="007E6295">
        <w:rPr>
          <w:rFonts w:ascii="Georgia" w:hAnsi="Georgia"/>
          <w:sz w:val="24"/>
          <w:szCs w:val="24"/>
        </w:rPr>
        <w:t>in respect of whom the application is made is offered a place, the Applicant will be issued with an Acceptance Form by the school.</w:t>
      </w:r>
      <w:r w:rsidRPr="001D760B">
        <w:rPr>
          <w:rFonts w:ascii="Georgia" w:hAnsi="Georgia"/>
          <w:sz w:val="24"/>
          <w:szCs w:val="24"/>
        </w:rPr>
        <w:t xml:space="preserve"> </w:t>
      </w:r>
    </w:p>
    <w:p w14:paraId="54353928" w14:textId="77777777" w:rsidR="00891403" w:rsidRPr="00462E61" w:rsidRDefault="00891403" w:rsidP="003700CA">
      <w:pPr>
        <w:pStyle w:val="ListParagraph"/>
        <w:spacing w:after="0" w:line="360" w:lineRule="auto"/>
        <w:ind w:left="432"/>
        <w:jc w:val="both"/>
        <w:rPr>
          <w:rFonts w:ascii="Georgia" w:hAnsi="Georgia"/>
          <w:sz w:val="24"/>
          <w:szCs w:val="24"/>
        </w:rPr>
      </w:pPr>
    </w:p>
    <w:p w14:paraId="18DEA4FA" w14:textId="77777777" w:rsidR="00891403" w:rsidRPr="00462E61" w:rsidRDefault="00891403" w:rsidP="003700CA">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t>
      </w:r>
      <w:proofErr w:type="gramStart"/>
      <w:r w:rsidRPr="00462E61">
        <w:rPr>
          <w:rFonts w:ascii="Georgia" w:hAnsi="Georgia"/>
          <w:sz w:val="24"/>
          <w:szCs w:val="24"/>
        </w:rPr>
        <w:t>whether or not</w:t>
      </w:r>
      <w:proofErr w:type="gramEnd"/>
      <w:r w:rsidRPr="00462E61">
        <w:rPr>
          <w:rFonts w:ascii="Georgia" w:hAnsi="Georgia"/>
          <w:sz w:val="24"/>
          <w:szCs w:val="24"/>
        </w:rPr>
        <w:t xml:space="preserve"> s/he has applied for and is awaiting confirmation of an offer of admission from another school. </w:t>
      </w:r>
    </w:p>
    <w:p w14:paraId="306BBE72" w14:textId="77777777" w:rsidR="00891403" w:rsidRPr="00462E61" w:rsidRDefault="00891403" w:rsidP="003700CA">
      <w:pPr>
        <w:pStyle w:val="ListParagraph"/>
        <w:spacing w:after="0" w:line="360" w:lineRule="auto"/>
        <w:ind w:left="432"/>
        <w:jc w:val="both"/>
        <w:rPr>
          <w:rFonts w:ascii="Georgia" w:hAnsi="Georgia"/>
          <w:sz w:val="24"/>
          <w:szCs w:val="24"/>
        </w:rPr>
      </w:pPr>
    </w:p>
    <w:p w14:paraId="3075FB06" w14:textId="7DB45C2A" w:rsidR="00891403" w:rsidRPr="00462E61" w:rsidRDefault="00891403" w:rsidP="003700CA">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25B4A">
        <w:rPr>
          <w:rFonts w:ascii="Georgia" w:hAnsi="Georgia"/>
          <w:sz w:val="24"/>
          <w:szCs w:val="24"/>
        </w:rPr>
        <w:t>withdrawal of an offer,</w:t>
      </w:r>
      <w:r w:rsidR="00A25B4A" w:rsidRPr="00462E61">
        <w:rPr>
          <w:rFonts w:ascii="Georgia" w:hAnsi="Georgia"/>
          <w:sz w:val="24"/>
          <w:szCs w:val="24"/>
        </w:rPr>
        <w:t xml:space="preserve"> </w:t>
      </w:r>
      <w:r w:rsidRPr="00462E61">
        <w:rPr>
          <w:rFonts w:ascii="Georgia" w:hAnsi="Georgia"/>
          <w:sz w:val="24"/>
          <w:szCs w:val="24"/>
        </w:rPr>
        <w:t>as set out below.</w:t>
      </w:r>
    </w:p>
    <w:p w14:paraId="392BE654" w14:textId="77777777" w:rsidR="00891403" w:rsidRPr="00462E61" w:rsidRDefault="00891403" w:rsidP="003700CA">
      <w:pPr>
        <w:spacing w:after="0" w:line="360" w:lineRule="auto"/>
        <w:jc w:val="both"/>
        <w:rPr>
          <w:rFonts w:ascii="Georgia" w:hAnsi="Georgia"/>
          <w:b/>
          <w:sz w:val="24"/>
          <w:szCs w:val="24"/>
          <w:u w:val="single"/>
        </w:rPr>
      </w:pPr>
    </w:p>
    <w:p w14:paraId="642FF37D" w14:textId="77777777" w:rsidR="00891403" w:rsidRPr="00AF07C9" w:rsidRDefault="00891403" w:rsidP="003700CA">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1E9CED7C" w14:textId="7DF5C9A9" w:rsidR="00891403" w:rsidRPr="00AF07C9" w:rsidRDefault="00891403" w:rsidP="003700CA">
      <w:pPr>
        <w:spacing w:after="0" w:line="360" w:lineRule="auto"/>
        <w:jc w:val="both"/>
        <w:rPr>
          <w:rFonts w:ascii="Georgia" w:hAnsi="Georgia"/>
          <w:sz w:val="24"/>
          <w:szCs w:val="24"/>
        </w:rPr>
      </w:pPr>
      <w:r w:rsidRPr="00AF07C9">
        <w:rPr>
          <w:rFonts w:ascii="Georgia" w:hAnsi="Georgia"/>
          <w:sz w:val="24"/>
          <w:szCs w:val="24"/>
        </w:rPr>
        <w:t xml:space="preserve">Where a </w:t>
      </w:r>
      <w:proofErr w:type="gramStart"/>
      <w:r w:rsidR="0020629A">
        <w:rPr>
          <w:rFonts w:ascii="Georgia" w:hAnsi="Georgia"/>
          <w:sz w:val="24"/>
          <w:szCs w:val="24"/>
        </w:rPr>
        <w:t>Student</w:t>
      </w:r>
      <w:proofErr w:type="gramEnd"/>
      <w:r>
        <w:rPr>
          <w:rFonts w:ascii="Georgia" w:hAnsi="Georgia"/>
          <w:sz w:val="24"/>
          <w:szCs w:val="24"/>
        </w:rPr>
        <w:t xml:space="preserve"> </w:t>
      </w:r>
      <w:r w:rsidRPr="00AF07C9">
        <w:rPr>
          <w:rFonts w:ascii="Georgia" w:hAnsi="Georgia"/>
          <w:sz w:val="24"/>
          <w:szCs w:val="24"/>
        </w:rPr>
        <w:t>in respect of whom an application is being sought has not been offered a school place, the Applicant will be provided in writing with:</w:t>
      </w:r>
    </w:p>
    <w:p w14:paraId="054F772E" w14:textId="77777777" w:rsidR="00891403" w:rsidRPr="00AF07C9" w:rsidRDefault="00891403" w:rsidP="003700CA">
      <w:pPr>
        <w:spacing w:after="0" w:line="360" w:lineRule="auto"/>
        <w:jc w:val="both"/>
        <w:rPr>
          <w:rFonts w:ascii="Georgia" w:hAnsi="Georgia"/>
          <w:sz w:val="24"/>
          <w:szCs w:val="24"/>
        </w:rPr>
      </w:pPr>
    </w:p>
    <w:p w14:paraId="549BDDFA" w14:textId="195B0364"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The reasons that the </w:t>
      </w:r>
      <w:proofErr w:type="gramStart"/>
      <w:r w:rsidR="0020629A">
        <w:rPr>
          <w:rFonts w:ascii="Georgia" w:hAnsi="Georgia"/>
          <w:sz w:val="24"/>
          <w:szCs w:val="24"/>
        </w:rPr>
        <w:t>Student</w:t>
      </w:r>
      <w:proofErr w:type="gramEnd"/>
      <w:r>
        <w:rPr>
          <w:rFonts w:ascii="Georgia" w:hAnsi="Georgia"/>
          <w:sz w:val="24"/>
          <w:szCs w:val="24"/>
        </w:rPr>
        <w:t xml:space="preserve"> </w:t>
      </w:r>
      <w:r w:rsidRPr="00AF07C9">
        <w:rPr>
          <w:rFonts w:ascii="Georgia" w:hAnsi="Georgia"/>
          <w:sz w:val="24"/>
          <w:szCs w:val="24"/>
        </w:rPr>
        <w:t xml:space="preserve">was not a offered a place in </w:t>
      </w:r>
      <w:r w:rsidR="0087089E">
        <w:rPr>
          <w:rFonts w:ascii="Georgia" w:hAnsi="Georgia"/>
          <w:sz w:val="24"/>
          <w:szCs w:val="24"/>
        </w:rPr>
        <w:t>Citywest</w:t>
      </w:r>
      <w:r w:rsidR="003A49EA" w:rsidRPr="00390F3E">
        <w:rPr>
          <w:rFonts w:ascii="Georgia" w:hAnsi="Georgia"/>
          <w:sz w:val="24"/>
          <w:szCs w:val="24"/>
        </w:rPr>
        <w:t xml:space="preserve"> </w:t>
      </w:r>
      <w:r w:rsidR="003A49EA" w:rsidRPr="00390F3E">
        <w:rPr>
          <w:rFonts w:ascii="Georgia" w:hAnsi="Georgia" w:cs="Arial"/>
          <w:sz w:val="24"/>
          <w:szCs w:val="24"/>
        </w:rPr>
        <w:t xml:space="preserve">Community </w:t>
      </w:r>
      <w:r w:rsidR="003A49EA" w:rsidRPr="00390F3E">
        <w:rPr>
          <w:rFonts w:ascii="Georgia" w:hAnsi="Georgia"/>
          <w:sz w:val="24"/>
          <w:szCs w:val="24"/>
        </w:rPr>
        <w:t xml:space="preserve">Special </w:t>
      </w:r>
      <w:proofErr w:type="gramStart"/>
      <w:r w:rsidR="003A49EA" w:rsidRPr="00390F3E">
        <w:rPr>
          <w:rFonts w:ascii="Georgia" w:hAnsi="Georgia"/>
          <w:sz w:val="24"/>
          <w:szCs w:val="24"/>
        </w:rPr>
        <w:t>School</w:t>
      </w:r>
      <w:r w:rsidR="00221179">
        <w:rPr>
          <w:rFonts w:ascii="Georgia" w:hAnsi="Georgia"/>
          <w:sz w:val="24"/>
          <w:szCs w:val="24"/>
        </w:rPr>
        <w:t>;</w:t>
      </w:r>
      <w:proofErr w:type="gramEnd"/>
    </w:p>
    <w:p w14:paraId="7A9F977C" w14:textId="324ECFC5"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Details of the </w:t>
      </w:r>
      <w:r w:rsidR="00A3492F">
        <w:rPr>
          <w:rFonts w:ascii="Georgia" w:hAnsi="Georgia"/>
          <w:sz w:val="24"/>
          <w:szCs w:val="24"/>
        </w:rPr>
        <w:t>Student</w:t>
      </w:r>
      <w:r>
        <w:rPr>
          <w:rFonts w:ascii="Georgia" w:hAnsi="Georgia"/>
          <w:sz w:val="24"/>
          <w:szCs w:val="24"/>
        </w:rPr>
        <w:t>’s</w:t>
      </w:r>
      <w:r w:rsidRPr="00AF07C9">
        <w:rPr>
          <w:rFonts w:ascii="Georgia" w:hAnsi="Georgia"/>
          <w:sz w:val="24"/>
          <w:szCs w:val="24"/>
        </w:rPr>
        <w:t xml:space="preserve"> ranking against the published selection criteria</w:t>
      </w:r>
      <w:r w:rsidR="00221179">
        <w:rPr>
          <w:rFonts w:ascii="Georgia" w:hAnsi="Georgia"/>
          <w:sz w:val="24"/>
          <w:szCs w:val="24"/>
        </w:rPr>
        <w:t>,</w:t>
      </w:r>
      <w:r w:rsidRPr="00AF07C9">
        <w:rPr>
          <w:rFonts w:ascii="Georgia" w:hAnsi="Georgia"/>
          <w:sz w:val="24"/>
          <w:szCs w:val="24"/>
        </w:rPr>
        <w:t xml:space="preserve"> </w:t>
      </w:r>
      <w:r w:rsidR="00867777">
        <w:rPr>
          <w:rFonts w:ascii="Georgia" w:hAnsi="Georgia"/>
          <w:sz w:val="24"/>
          <w:szCs w:val="24"/>
        </w:rPr>
        <w:t xml:space="preserve">if the class-group to which the Applicant is applying is </w:t>
      </w:r>
      <w:proofErr w:type="gramStart"/>
      <w:r w:rsidR="00867777">
        <w:rPr>
          <w:rFonts w:ascii="Georgia" w:hAnsi="Georgia"/>
          <w:sz w:val="24"/>
          <w:szCs w:val="24"/>
        </w:rPr>
        <w:t>oversubscribed</w:t>
      </w:r>
      <w:r w:rsidR="00221179">
        <w:rPr>
          <w:rFonts w:ascii="Georgia" w:hAnsi="Georgia"/>
          <w:sz w:val="24"/>
          <w:szCs w:val="24"/>
        </w:rPr>
        <w:t>;</w:t>
      </w:r>
      <w:proofErr w:type="gramEnd"/>
      <w:r w:rsidRPr="00AF07C9">
        <w:rPr>
          <w:rFonts w:ascii="Georgia" w:hAnsi="Georgia"/>
          <w:sz w:val="24"/>
          <w:szCs w:val="24"/>
        </w:rPr>
        <w:t xml:space="preserve"> </w:t>
      </w:r>
    </w:p>
    <w:p w14:paraId="57835DD1" w14:textId="61BEE36D"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Details of the </w:t>
      </w:r>
      <w:r w:rsidR="00A3492F">
        <w:rPr>
          <w:rFonts w:ascii="Georgia" w:hAnsi="Georgia"/>
          <w:sz w:val="24"/>
          <w:szCs w:val="24"/>
        </w:rPr>
        <w:t>Student</w:t>
      </w:r>
      <w:r>
        <w:rPr>
          <w:rFonts w:ascii="Georgia" w:hAnsi="Georgia"/>
          <w:sz w:val="24"/>
          <w:szCs w:val="24"/>
        </w:rPr>
        <w:t xml:space="preserve">’s </w:t>
      </w:r>
      <w:r w:rsidRPr="00AF07C9">
        <w:rPr>
          <w:rFonts w:ascii="Georgia" w:hAnsi="Georgia"/>
          <w:sz w:val="24"/>
          <w:szCs w:val="24"/>
        </w:rPr>
        <w:t>place on the waiting list, if applicable</w:t>
      </w:r>
      <w:r w:rsidR="00221179">
        <w:rPr>
          <w:rFonts w:ascii="Georgia" w:hAnsi="Georgia"/>
          <w:sz w:val="24"/>
          <w:szCs w:val="24"/>
        </w:rPr>
        <w:t>;</w:t>
      </w:r>
      <w:r>
        <w:rPr>
          <w:rFonts w:ascii="Georgia" w:hAnsi="Georgia"/>
          <w:sz w:val="24"/>
          <w:szCs w:val="24"/>
        </w:rPr>
        <w:t xml:space="preserve"> </w:t>
      </w:r>
      <w:r w:rsidRPr="00AF07C9">
        <w:rPr>
          <w:rFonts w:ascii="Georgia" w:hAnsi="Georgia"/>
          <w:sz w:val="24"/>
          <w:szCs w:val="24"/>
        </w:rPr>
        <w:t xml:space="preserve">and </w:t>
      </w:r>
    </w:p>
    <w:p w14:paraId="65B2F8CF" w14:textId="77777777"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Details of the Applicant’s right to appeal the decision</w:t>
      </w:r>
      <w:r>
        <w:rPr>
          <w:rFonts w:ascii="Georgia" w:hAnsi="Georgia"/>
          <w:sz w:val="24"/>
          <w:szCs w:val="24"/>
        </w:rPr>
        <w:t>.</w:t>
      </w:r>
      <w:r w:rsidRPr="00AF07C9">
        <w:rPr>
          <w:rFonts w:ascii="Georgia" w:hAnsi="Georgia"/>
          <w:sz w:val="24"/>
          <w:szCs w:val="24"/>
        </w:rPr>
        <w:t xml:space="preserve">  </w:t>
      </w:r>
    </w:p>
    <w:p w14:paraId="3779820B" w14:textId="77777777" w:rsidR="00971953" w:rsidRDefault="00971953" w:rsidP="00C810EC">
      <w:pPr>
        <w:spacing w:after="0" w:line="360" w:lineRule="auto"/>
        <w:jc w:val="both"/>
        <w:rPr>
          <w:rFonts w:ascii="Georgia" w:hAnsi="Georgia"/>
          <w:sz w:val="24"/>
          <w:szCs w:val="24"/>
        </w:rPr>
      </w:pPr>
    </w:p>
    <w:p w14:paraId="2E338A6C" w14:textId="66617D13" w:rsidR="004E5E47" w:rsidRPr="003D6D7E" w:rsidRDefault="004E5E47" w:rsidP="004E5E47">
      <w:pPr>
        <w:spacing w:after="0" w:line="360" w:lineRule="auto"/>
        <w:jc w:val="both"/>
        <w:rPr>
          <w:rFonts w:ascii="Georgia" w:hAnsi="Georgia"/>
          <w:sz w:val="24"/>
          <w:szCs w:val="24"/>
        </w:rPr>
      </w:pPr>
      <w:r>
        <w:rPr>
          <w:rFonts w:ascii="Georgia" w:hAnsi="Georgia"/>
          <w:sz w:val="24"/>
          <w:szCs w:val="24"/>
        </w:rPr>
        <w:t xml:space="preserve">In addition to the conditions for consideration of an application as set out </w:t>
      </w:r>
      <w:r w:rsidRPr="009D3C00">
        <w:rPr>
          <w:rFonts w:ascii="Georgia" w:hAnsi="Georgia"/>
          <w:sz w:val="24"/>
          <w:szCs w:val="24"/>
        </w:rPr>
        <w:t>at 4.8</w:t>
      </w:r>
      <w:r w:rsidR="00C618CC" w:rsidRPr="009D3C00">
        <w:rPr>
          <w:rFonts w:ascii="Georgia" w:hAnsi="Georgia"/>
          <w:sz w:val="24"/>
          <w:szCs w:val="24"/>
        </w:rPr>
        <w:t xml:space="preserve"> </w:t>
      </w:r>
      <w:r w:rsidRPr="009D3C00">
        <w:rPr>
          <w:rFonts w:ascii="Georgia" w:hAnsi="Georgia"/>
          <w:sz w:val="24"/>
          <w:szCs w:val="24"/>
        </w:rPr>
        <w:t>an</w:t>
      </w:r>
      <w:r w:rsidRPr="003D6D7E">
        <w:rPr>
          <w:rFonts w:ascii="Georgia" w:hAnsi="Georgia"/>
          <w:sz w:val="24"/>
          <w:szCs w:val="24"/>
        </w:rPr>
        <w:t xml:space="preserve"> offer of admission may </w:t>
      </w:r>
      <w:r>
        <w:rPr>
          <w:rFonts w:ascii="Georgia" w:hAnsi="Georgia"/>
          <w:sz w:val="24"/>
          <w:szCs w:val="24"/>
        </w:rPr>
        <w:t>not be made w</w:t>
      </w:r>
      <w:r w:rsidRPr="003D6D7E">
        <w:rPr>
          <w:rFonts w:ascii="Georgia" w:hAnsi="Georgia"/>
          <w:sz w:val="24"/>
          <w:szCs w:val="24"/>
        </w:rPr>
        <w:t>here:</w:t>
      </w:r>
    </w:p>
    <w:p w14:paraId="0A520A69" w14:textId="77777777" w:rsidR="004E5E47" w:rsidRPr="003D6D7E" w:rsidRDefault="004E5E47" w:rsidP="004E5E47">
      <w:pPr>
        <w:spacing w:after="0" w:line="360" w:lineRule="auto"/>
        <w:jc w:val="both"/>
        <w:rPr>
          <w:rFonts w:ascii="Georgia" w:hAnsi="Georgia"/>
          <w:sz w:val="24"/>
          <w:szCs w:val="24"/>
        </w:rPr>
      </w:pPr>
    </w:p>
    <w:p w14:paraId="6A8C9437" w14:textId="4FA61387" w:rsidR="0087089E" w:rsidRDefault="004E5E47" w:rsidP="0087089E">
      <w:pPr>
        <w:pStyle w:val="ListParagraph"/>
        <w:numPr>
          <w:ilvl w:val="2"/>
          <w:numId w:val="10"/>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3FC40F56" w14:textId="77777777" w:rsidR="0087089E" w:rsidRDefault="0087089E" w:rsidP="0087089E">
      <w:pPr>
        <w:spacing w:after="0" w:line="360" w:lineRule="auto"/>
        <w:jc w:val="both"/>
        <w:rPr>
          <w:rFonts w:ascii="Georgia" w:hAnsi="Georgia"/>
          <w:sz w:val="24"/>
          <w:szCs w:val="24"/>
        </w:rPr>
      </w:pPr>
    </w:p>
    <w:p w14:paraId="19EF37A1" w14:textId="77777777" w:rsidR="00F21668" w:rsidRPr="0061747E" w:rsidRDefault="00F21668" w:rsidP="00F21668">
      <w:pPr>
        <w:spacing w:after="0" w:line="360" w:lineRule="auto"/>
        <w:jc w:val="both"/>
        <w:rPr>
          <w:rFonts w:ascii="Georgia" w:hAnsi="Georgia"/>
          <w:color w:val="000000" w:themeColor="text1"/>
          <w:sz w:val="24"/>
          <w:szCs w:val="24"/>
        </w:rPr>
      </w:pPr>
      <w:r w:rsidRPr="0061747E">
        <w:rPr>
          <w:rFonts w:ascii="Georgia" w:hAnsi="Georgia"/>
          <w:color w:val="000000" w:themeColor="text1"/>
          <w:sz w:val="24"/>
          <w:szCs w:val="24"/>
        </w:rPr>
        <w:t xml:space="preserve">Where an application is incomplete, </w:t>
      </w:r>
      <w:proofErr w:type="spellStart"/>
      <w:r w:rsidRPr="0061747E">
        <w:rPr>
          <w:rFonts w:ascii="Georgia" w:hAnsi="Georgia"/>
          <w:color w:val="000000" w:themeColor="text1"/>
          <w:sz w:val="24"/>
          <w:szCs w:val="24"/>
        </w:rPr>
        <w:t>ie</w:t>
      </w:r>
      <w:proofErr w:type="spellEnd"/>
      <w:r w:rsidRPr="0061747E">
        <w:rPr>
          <w:rFonts w:ascii="Georgia" w:hAnsi="Georgia"/>
          <w:color w:val="000000" w:themeColor="text1"/>
          <w:sz w:val="24"/>
          <w:szCs w:val="24"/>
        </w:rPr>
        <w:t xml:space="preserve"> </w:t>
      </w:r>
      <w:r>
        <w:rPr>
          <w:rFonts w:ascii="Georgia" w:hAnsi="Georgia"/>
          <w:color w:val="000000" w:themeColor="text1"/>
          <w:sz w:val="24"/>
          <w:szCs w:val="24"/>
        </w:rPr>
        <w:t xml:space="preserve">the </w:t>
      </w:r>
      <w:r w:rsidRPr="0061747E">
        <w:rPr>
          <w:rFonts w:ascii="Georgia" w:hAnsi="Georgia"/>
          <w:color w:val="000000" w:themeColor="text1"/>
          <w:sz w:val="24"/>
          <w:szCs w:val="24"/>
        </w:rPr>
        <w:t>documentation required is not provided, it will be considered an incomplete application and will not be processed under the criteria set out</w:t>
      </w:r>
      <w:r>
        <w:rPr>
          <w:rFonts w:ascii="Georgia" w:hAnsi="Georgia"/>
          <w:color w:val="000000" w:themeColor="text1"/>
          <w:sz w:val="24"/>
          <w:szCs w:val="24"/>
        </w:rPr>
        <w:t xml:space="preserve"> in the policy</w:t>
      </w:r>
      <w:r w:rsidRPr="0061747E">
        <w:rPr>
          <w:rFonts w:ascii="Georgia" w:hAnsi="Georgia"/>
          <w:color w:val="000000" w:themeColor="text1"/>
          <w:sz w:val="24"/>
          <w:szCs w:val="24"/>
        </w:rPr>
        <w:t xml:space="preserve">. </w:t>
      </w:r>
    </w:p>
    <w:p w14:paraId="1E000DE5" w14:textId="77777777" w:rsidR="00891403" w:rsidRPr="00F21668" w:rsidRDefault="00891403" w:rsidP="00F21668">
      <w:pPr>
        <w:spacing w:after="0" w:line="360" w:lineRule="auto"/>
        <w:jc w:val="both"/>
        <w:rPr>
          <w:rFonts w:ascii="Georgia" w:hAnsi="Georgia"/>
          <w:sz w:val="24"/>
          <w:szCs w:val="24"/>
        </w:rPr>
      </w:pPr>
    </w:p>
    <w:p w14:paraId="0A9B3433" w14:textId="77777777" w:rsidR="009007C2" w:rsidRPr="009007C2" w:rsidRDefault="009007C2" w:rsidP="003700CA">
      <w:pPr>
        <w:numPr>
          <w:ilvl w:val="0"/>
          <w:numId w:val="2"/>
        </w:numPr>
        <w:spacing w:after="0" w:line="360" w:lineRule="auto"/>
        <w:contextualSpacing/>
        <w:rPr>
          <w:rFonts w:ascii="Georgia" w:hAnsi="Georgia"/>
          <w:b/>
          <w:bCs/>
          <w:sz w:val="24"/>
          <w:szCs w:val="24"/>
          <w:u w:val="single"/>
          <w:lang w:val="en-US"/>
        </w:rPr>
      </w:pPr>
      <w:r w:rsidRPr="009007C2">
        <w:rPr>
          <w:rFonts w:ascii="Georgia" w:hAnsi="Georgia"/>
          <w:b/>
          <w:bCs/>
          <w:sz w:val="24"/>
          <w:szCs w:val="24"/>
          <w:u w:val="single"/>
          <w:lang w:val="en-US"/>
        </w:rPr>
        <w:t>Withdrawal of an offer</w:t>
      </w:r>
    </w:p>
    <w:p w14:paraId="4E7C8268" w14:textId="65720AE1" w:rsidR="002A6E03" w:rsidRDefault="002A6E03" w:rsidP="003700CA">
      <w:pPr>
        <w:spacing w:after="0" w:line="360" w:lineRule="auto"/>
        <w:jc w:val="both"/>
        <w:rPr>
          <w:rFonts w:ascii="Georgia" w:hAnsi="Georgia"/>
          <w:sz w:val="24"/>
          <w:szCs w:val="24"/>
        </w:rPr>
      </w:pPr>
      <w:r w:rsidRPr="00AF07C9">
        <w:rPr>
          <w:rFonts w:ascii="Georgia" w:hAnsi="Georgia"/>
          <w:sz w:val="24"/>
          <w:szCs w:val="24"/>
        </w:rPr>
        <w:t>An offer of admission may be withdrawn where:</w:t>
      </w:r>
    </w:p>
    <w:p w14:paraId="63184376" w14:textId="77777777" w:rsidR="00E61B6B" w:rsidRPr="00AF07C9" w:rsidRDefault="00E61B6B" w:rsidP="003700CA">
      <w:pPr>
        <w:spacing w:after="0" w:line="360" w:lineRule="auto"/>
        <w:jc w:val="both"/>
        <w:rPr>
          <w:rFonts w:ascii="Georgia" w:hAnsi="Georgia"/>
          <w:sz w:val="24"/>
          <w:szCs w:val="24"/>
        </w:rPr>
      </w:pPr>
    </w:p>
    <w:p w14:paraId="19A3ABFC" w14:textId="77777777" w:rsidR="002A6E03" w:rsidRPr="00AF07C9" w:rsidRDefault="002A6E03" w:rsidP="00543001">
      <w:pPr>
        <w:pStyle w:val="ListParagraph"/>
        <w:numPr>
          <w:ilvl w:val="2"/>
          <w:numId w:val="11"/>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37099666" w14:textId="7DBA1F92" w:rsidR="002A6E03" w:rsidRPr="00AF07C9" w:rsidRDefault="002A6E03" w:rsidP="00543001">
      <w:pPr>
        <w:pStyle w:val="ListParagraph"/>
        <w:numPr>
          <w:ilvl w:val="2"/>
          <w:numId w:val="11"/>
        </w:numPr>
        <w:spacing w:after="0" w:line="360" w:lineRule="auto"/>
        <w:ind w:left="2127" w:hanging="1134"/>
        <w:jc w:val="both"/>
        <w:rPr>
          <w:rFonts w:ascii="Georgia" w:hAnsi="Georgia"/>
          <w:sz w:val="24"/>
          <w:szCs w:val="24"/>
        </w:rPr>
      </w:pPr>
      <w:r w:rsidRPr="00AF07C9">
        <w:rPr>
          <w:rFonts w:ascii="Georgia" w:hAnsi="Georgia"/>
          <w:sz w:val="24"/>
          <w:szCs w:val="24"/>
        </w:rPr>
        <w:t>The Applicant fails to confirm acceptance of an offer of admission on or before the date set out in the annual</w:t>
      </w:r>
      <w:r w:rsidR="00DC02AA">
        <w:rPr>
          <w:rFonts w:ascii="Georgia" w:hAnsi="Georgia"/>
          <w:sz w:val="24"/>
          <w:szCs w:val="24"/>
        </w:rPr>
        <w:t xml:space="preserve"> Admission Notice </w:t>
      </w:r>
      <w:r w:rsidRPr="00AF07C9">
        <w:rPr>
          <w:rFonts w:ascii="Georgia" w:hAnsi="Georgia"/>
          <w:sz w:val="24"/>
          <w:szCs w:val="24"/>
        </w:rPr>
        <w:t xml:space="preserve">of the school </w:t>
      </w:r>
      <w:r w:rsidR="006D3959" w:rsidRPr="003E7717">
        <w:rPr>
          <w:rFonts w:ascii="Georgia" w:hAnsi="Georgia"/>
          <w:sz w:val="24"/>
          <w:szCs w:val="24"/>
        </w:rPr>
        <w:t>for the</w:t>
      </w:r>
      <w:r w:rsidR="006D3959">
        <w:rPr>
          <w:rFonts w:ascii="Georgia" w:hAnsi="Georgia"/>
          <w:sz w:val="24"/>
          <w:szCs w:val="24"/>
        </w:rPr>
        <w:t xml:space="preserve"> </w:t>
      </w:r>
      <w:r w:rsidR="006D3959" w:rsidRPr="003E7717">
        <w:rPr>
          <w:rFonts w:ascii="Georgia" w:hAnsi="Georgia"/>
          <w:sz w:val="24"/>
          <w:szCs w:val="24"/>
        </w:rPr>
        <w:t>academic year</w:t>
      </w:r>
      <w:r w:rsidR="006D3959">
        <w:rPr>
          <w:rFonts w:ascii="Georgia" w:hAnsi="Georgia"/>
          <w:sz w:val="24"/>
          <w:szCs w:val="24"/>
        </w:rPr>
        <w:t xml:space="preserve"> for which s/he is applying</w:t>
      </w:r>
      <w:r w:rsidRPr="00AF07C9">
        <w:rPr>
          <w:rFonts w:ascii="Georgia" w:hAnsi="Georgia"/>
          <w:sz w:val="24"/>
          <w:szCs w:val="24"/>
        </w:rPr>
        <w:t>, or in the case of a late application, or second/third-round offer, within 2 weeks, or</w:t>
      </w:r>
    </w:p>
    <w:p w14:paraId="05DB9535" w14:textId="77777777" w:rsidR="002A6E03" w:rsidRPr="00D44C64" w:rsidRDefault="002A6E03" w:rsidP="00543001">
      <w:pPr>
        <w:pStyle w:val="ListParagraph"/>
        <w:numPr>
          <w:ilvl w:val="2"/>
          <w:numId w:val="11"/>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53F7D70A" w14:textId="77777777" w:rsidR="002A6E03" w:rsidRPr="002E0165" w:rsidRDefault="002A6E03" w:rsidP="00543001">
      <w:pPr>
        <w:pStyle w:val="ListParagraph"/>
        <w:numPr>
          <w:ilvl w:val="0"/>
          <w:numId w:val="13"/>
        </w:numPr>
        <w:spacing w:after="0" w:line="360" w:lineRule="auto"/>
        <w:ind w:left="2835" w:hanging="708"/>
        <w:jc w:val="both"/>
        <w:rPr>
          <w:rFonts w:ascii="Georgia" w:hAnsi="Georgia"/>
          <w:sz w:val="24"/>
          <w:szCs w:val="24"/>
        </w:rPr>
      </w:pPr>
      <w:bookmarkStart w:id="2" w:name="_Hlk18402249"/>
      <w:r w:rsidRPr="002E0165">
        <w:rPr>
          <w:rFonts w:ascii="Georgia" w:hAnsi="Georgia"/>
          <w:sz w:val="24"/>
          <w:szCs w:val="24"/>
        </w:rPr>
        <w:t xml:space="preserve">whether or not s/he has applied for and is awaiting confirmation of an offer from </w:t>
      </w:r>
      <w:proofErr w:type="gramStart"/>
      <w:r w:rsidRPr="002E0165">
        <w:rPr>
          <w:rFonts w:ascii="Georgia" w:hAnsi="Georgia"/>
          <w:sz w:val="24"/>
          <w:szCs w:val="24"/>
        </w:rPr>
        <w:t>another</w:t>
      </w:r>
      <w:proofErr w:type="gramEnd"/>
      <w:r w:rsidRPr="002E0165">
        <w:rPr>
          <w:rFonts w:ascii="Georgia" w:hAnsi="Georgia"/>
          <w:sz w:val="24"/>
          <w:szCs w:val="24"/>
        </w:rPr>
        <w:t xml:space="preserve"> school(s) and if so, the details of the school(s</w:t>
      </w:r>
      <w:proofErr w:type="gramStart"/>
      <w:r w:rsidRPr="002E0165">
        <w:rPr>
          <w:rFonts w:ascii="Georgia" w:hAnsi="Georgia"/>
          <w:sz w:val="24"/>
          <w:szCs w:val="24"/>
        </w:rPr>
        <w:t>);</w:t>
      </w:r>
      <w:proofErr w:type="gramEnd"/>
    </w:p>
    <w:p w14:paraId="66016ABB" w14:textId="77777777" w:rsidR="002A6E03" w:rsidRPr="002E0165" w:rsidRDefault="002A6E03" w:rsidP="003700CA">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5F686871" w14:textId="46A2D1E1" w:rsidR="002A6E03" w:rsidRPr="002E0165" w:rsidRDefault="002A6E03" w:rsidP="00543001">
      <w:pPr>
        <w:pStyle w:val="ListParagraph"/>
        <w:numPr>
          <w:ilvl w:val="0"/>
          <w:numId w:val="13"/>
        </w:numPr>
        <w:spacing w:after="0" w:line="360" w:lineRule="auto"/>
        <w:ind w:left="2835" w:hanging="708"/>
        <w:jc w:val="both"/>
        <w:rPr>
          <w:rFonts w:ascii="Georgia" w:hAnsi="Georgia"/>
          <w:sz w:val="24"/>
          <w:szCs w:val="24"/>
        </w:rPr>
      </w:pPr>
      <w:r w:rsidRPr="002E0165">
        <w:rPr>
          <w:rFonts w:ascii="Georgia" w:hAnsi="Georgia"/>
          <w:sz w:val="24"/>
          <w:szCs w:val="24"/>
        </w:rPr>
        <w:t xml:space="preserve">whether or not or s/he has accepted an offer of admission from </w:t>
      </w:r>
      <w:proofErr w:type="gramStart"/>
      <w:r w:rsidRPr="002E0165">
        <w:rPr>
          <w:rFonts w:ascii="Georgia" w:hAnsi="Georgia"/>
          <w:sz w:val="24"/>
          <w:szCs w:val="24"/>
        </w:rPr>
        <w:t>another</w:t>
      </w:r>
      <w:proofErr w:type="gramEnd"/>
      <w:r w:rsidRPr="002E0165">
        <w:rPr>
          <w:rFonts w:ascii="Georgia" w:hAnsi="Georgia"/>
          <w:sz w:val="24"/>
          <w:szCs w:val="24"/>
        </w:rPr>
        <w:t xml:space="preserve"> school(s) and if so, the details of the offer(s).</w:t>
      </w:r>
    </w:p>
    <w:bookmarkEnd w:id="2"/>
    <w:p w14:paraId="762D4F9A" w14:textId="77777777" w:rsidR="002A6E03" w:rsidRDefault="002A6E03" w:rsidP="003700CA">
      <w:pPr>
        <w:tabs>
          <w:tab w:val="left" w:pos="993"/>
        </w:tabs>
        <w:spacing w:after="0" w:line="360" w:lineRule="auto"/>
        <w:jc w:val="both"/>
        <w:rPr>
          <w:rFonts w:ascii="Georgia" w:hAnsi="Georgia"/>
          <w:sz w:val="24"/>
          <w:szCs w:val="24"/>
        </w:rPr>
      </w:pPr>
    </w:p>
    <w:p w14:paraId="7F2E43A4" w14:textId="3A18A281" w:rsidR="009007C2" w:rsidRPr="009007C2" w:rsidRDefault="002A6E03" w:rsidP="003700CA">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w:t>
      </w:r>
      <w:proofErr w:type="gramStart"/>
      <w:r w:rsidR="0020629A">
        <w:rPr>
          <w:rFonts w:ascii="Georgia" w:hAnsi="Georgia"/>
          <w:sz w:val="24"/>
          <w:szCs w:val="24"/>
          <w:lang w:val="en-US" w:eastAsia="ja-JP"/>
        </w:rPr>
        <w:t>Student</w:t>
      </w:r>
      <w:proofErr w:type="gramEnd"/>
      <w:r w:rsidRPr="009A2A31">
        <w:rPr>
          <w:rFonts w:ascii="Georgia" w:hAnsi="Georgia"/>
          <w:sz w:val="24"/>
          <w:szCs w:val="24"/>
          <w:lang w:val="en-US" w:eastAsia="ja-JP"/>
        </w:rPr>
        <w:t xml:space="preserve"> on whose behalf the application was made shall lose his/her place for that academic year</w:t>
      </w:r>
      <w:r w:rsidR="00B979E2">
        <w:rPr>
          <w:rFonts w:ascii="Georgia" w:hAnsi="Georgia"/>
          <w:sz w:val="24"/>
          <w:szCs w:val="24"/>
          <w:lang w:val="en-US" w:eastAsia="ja-JP"/>
        </w:rPr>
        <w:t xml:space="preserve"> </w:t>
      </w:r>
      <w:r w:rsidR="005256FC">
        <w:rPr>
          <w:rFonts w:ascii="Georgia" w:hAnsi="Georgia"/>
          <w:sz w:val="24"/>
          <w:szCs w:val="24"/>
          <w:lang w:val="en-US" w:eastAsia="ja-JP"/>
        </w:rPr>
        <w:t xml:space="preserve">(and shall not be placed on a waiting list). </w:t>
      </w:r>
      <w:r w:rsidR="00A94E63">
        <w:rPr>
          <w:rFonts w:ascii="Georgia" w:hAnsi="Georgia"/>
          <w:sz w:val="24"/>
          <w:szCs w:val="24"/>
          <w:lang w:val="en-US" w:eastAsia="ja-JP"/>
        </w:rPr>
        <w:t>If the Applicant still desires a place for that academic year, a new</w:t>
      </w:r>
      <w:r w:rsidRPr="009A2A31">
        <w:rPr>
          <w:rFonts w:ascii="Georgia" w:hAnsi="Georgia"/>
          <w:sz w:val="24"/>
          <w:szCs w:val="24"/>
          <w:lang w:val="en-US" w:eastAsia="ja-JP"/>
        </w:rPr>
        <w:t xml:space="preserve"> application</w:t>
      </w:r>
      <w:r w:rsidR="00A94E63">
        <w:rPr>
          <w:rFonts w:ascii="Georgia" w:hAnsi="Georgia"/>
          <w:sz w:val="24"/>
          <w:szCs w:val="24"/>
          <w:lang w:val="en-US" w:eastAsia="ja-JP"/>
        </w:rPr>
        <w:t xml:space="preserve"> must be made</w:t>
      </w:r>
      <w:r w:rsidRPr="009A2A31">
        <w:rPr>
          <w:rFonts w:ascii="Georgia" w:hAnsi="Georgia"/>
          <w:sz w:val="24"/>
          <w:szCs w:val="24"/>
          <w:lang w:val="en-US" w:eastAsia="ja-JP"/>
        </w:rPr>
        <w:t xml:space="preserve"> for t</w:t>
      </w:r>
      <w:r>
        <w:rPr>
          <w:rFonts w:ascii="Georgia" w:hAnsi="Georgia"/>
          <w:sz w:val="24"/>
          <w:szCs w:val="24"/>
          <w:lang w:val="en-US" w:eastAsia="ja-JP"/>
        </w:rPr>
        <w:t xml:space="preserve">he same </w:t>
      </w:r>
      <w:r w:rsidRPr="009A2A31">
        <w:rPr>
          <w:rFonts w:ascii="Georgia" w:hAnsi="Georgia"/>
          <w:sz w:val="24"/>
          <w:szCs w:val="24"/>
          <w:lang w:val="en-US" w:eastAsia="ja-JP"/>
        </w:rPr>
        <w:t xml:space="preserve">academic year on behalf of that </w:t>
      </w:r>
      <w:r w:rsidR="0020629A">
        <w:rPr>
          <w:rFonts w:ascii="Georgia" w:hAnsi="Georgia"/>
          <w:sz w:val="24"/>
          <w:szCs w:val="24"/>
          <w:lang w:val="en-US" w:eastAsia="ja-JP"/>
        </w:rPr>
        <w:t>Student</w:t>
      </w:r>
      <w:r w:rsidRPr="009A2A31">
        <w:rPr>
          <w:rFonts w:ascii="Georgia" w:hAnsi="Georgia"/>
          <w:sz w:val="24"/>
          <w:szCs w:val="24"/>
          <w:lang w:val="en-US" w:eastAsia="ja-JP"/>
        </w:rPr>
        <w:t xml:space="preserve"> </w:t>
      </w:r>
      <w:r w:rsidR="00A94E63">
        <w:rPr>
          <w:rFonts w:ascii="Georgia" w:hAnsi="Georgia"/>
          <w:sz w:val="24"/>
          <w:szCs w:val="24"/>
          <w:lang w:val="en-US" w:eastAsia="ja-JP"/>
        </w:rPr>
        <w:t xml:space="preserve">and </w:t>
      </w:r>
      <w:r w:rsidRPr="009A2A31">
        <w:rPr>
          <w:rFonts w:ascii="Georgia" w:hAnsi="Georgia"/>
          <w:sz w:val="24"/>
          <w:szCs w:val="24"/>
          <w:lang w:val="en-US" w:eastAsia="ja-JP"/>
        </w:rPr>
        <w:t xml:space="preserve">shall be treated as a late application in line </w:t>
      </w:r>
      <w:r w:rsidRPr="009D3C00">
        <w:rPr>
          <w:rFonts w:ascii="Georgia" w:hAnsi="Georgia"/>
          <w:sz w:val="24"/>
          <w:szCs w:val="24"/>
          <w:lang w:val="en-US" w:eastAsia="ja-JP"/>
        </w:rPr>
        <w:t xml:space="preserve">with </w:t>
      </w:r>
      <w:r w:rsidRPr="009D3C00">
        <w:rPr>
          <w:rFonts w:ascii="Georgia" w:hAnsi="Georgia"/>
          <w:sz w:val="24"/>
          <w:szCs w:val="24"/>
        </w:rPr>
        <w:t xml:space="preserve">section </w:t>
      </w:r>
      <w:r w:rsidR="009007C2" w:rsidRPr="009D3C00">
        <w:rPr>
          <w:rFonts w:ascii="Georgia" w:hAnsi="Georgia"/>
          <w:sz w:val="24"/>
          <w:szCs w:val="24"/>
        </w:rPr>
        <w:t>5.4 above</w:t>
      </w:r>
      <w:r w:rsidR="009007C2" w:rsidRPr="009007C2">
        <w:rPr>
          <w:rFonts w:ascii="Georgia" w:hAnsi="Georgia"/>
          <w:sz w:val="24"/>
          <w:szCs w:val="24"/>
        </w:rPr>
        <w:t>.</w:t>
      </w:r>
    </w:p>
    <w:p w14:paraId="684D101A" w14:textId="6FDF774A" w:rsidR="00175403" w:rsidRDefault="00B51798" w:rsidP="00A57455">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58C5EBDB" w14:textId="1E818B90" w:rsidR="00AA486C" w:rsidRDefault="00AA486C">
      <w:pPr>
        <w:spacing w:after="160" w:line="259" w:lineRule="auto"/>
        <w:rPr>
          <w:rFonts w:ascii="Georgia" w:eastAsiaTheme="majorEastAsia" w:hAnsi="Georgia" w:cstheme="majorBidi"/>
          <w:b/>
          <w:bCs/>
          <w:smallCaps/>
          <w:color w:val="000000" w:themeColor="text1"/>
          <w:sz w:val="32"/>
          <w:szCs w:val="32"/>
          <w:lang w:val="en-US" w:eastAsia="ja-JP"/>
        </w:rPr>
      </w:pPr>
      <w:r w:rsidRPr="001D4CCB">
        <w:rPr>
          <w:rFonts w:ascii="Georgia" w:hAnsi="Georgia"/>
          <w:noProof/>
          <w:sz w:val="44"/>
          <w:szCs w:val="44"/>
        </w:rPr>
        <mc:AlternateContent>
          <mc:Choice Requires="wps">
            <w:drawing>
              <wp:anchor distT="45720" distB="45720" distL="114300" distR="114300" simplePos="0" relativeHeight="251658240" behindDoc="0" locked="0" layoutInCell="1" allowOverlap="1" wp14:anchorId="10914AA7" wp14:editId="7C9C5839">
                <wp:simplePos x="0" y="0"/>
                <wp:positionH relativeFrom="page">
                  <wp:align>right</wp:align>
                </wp:positionH>
                <wp:positionV relativeFrom="paragraph">
                  <wp:posOffset>97155</wp:posOffset>
                </wp:positionV>
                <wp:extent cx="7524750" cy="1009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009650"/>
                        </a:xfrm>
                        <a:prstGeom prst="rect">
                          <a:avLst/>
                        </a:prstGeom>
                        <a:solidFill>
                          <a:schemeClr val="accent5">
                            <a:lumMod val="40000"/>
                            <a:lumOff val="60000"/>
                          </a:schemeClr>
                        </a:solidFill>
                        <a:ln w="9525">
                          <a:noFill/>
                          <a:miter lim="800000"/>
                          <a:headEnd/>
                          <a:tailEnd/>
                        </a:ln>
                      </wps:spPr>
                      <wps:txb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541.3pt;margin-top:7.65pt;width:592.5pt;height:79.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" fillcolor="#bdd6ee [1304]" stroked="f">
                <v:textbo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v:textbox>
                <w10:wrap type="square" anchorx="page"/>
              </v:shape>
            </w:pict>
          </mc:Fallback>
        </mc:AlternateContent>
      </w:r>
    </w:p>
    <w:p w14:paraId="41972283" w14:textId="77777777" w:rsidR="00A57455" w:rsidRPr="00891403" w:rsidRDefault="00A57455" w:rsidP="00B429C4">
      <w:pPr>
        <w:pStyle w:val="Heading1"/>
        <w:numPr>
          <w:ilvl w:val="0"/>
          <w:numId w:val="12"/>
        </w:numPr>
        <w:tabs>
          <w:tab w:val="left" w:pos="851"/>
        </w:tabs>
        <w:spacing w:line="360" w:lineRule="auto"/>
        <w:ind w:left="0" w:firstLine="0"/>
        <w:rPr>
          <w:rFonts w:ascii="Georgia" w:hAnsi="Georgia"/>
          <w:sz w:val="32"/>
          <w:szCs w:val="32"/>
        </w:rPr>
      </w:pPr>
      <w:r w:rsidRPr="00891403">
        <w:rPr>
          <w:rFonts w:ascii="Georgia" w:hAnsi="Georgia"/>
          <w:sz w:val="32"/>
          <w:szCs w:val="32"/>
        </w:rPr>
        <w:t>Appeals</w:t>
      </w:r>
    </w:p>
    <w:p w14:paraId="5E13D73A" w14:textId="77777777" w:rsidR="00A57455" w:rsidRDefault="00A57455" w:rsidP="00543001">
      <w:pPr>
        <w:pStyle w:val="ListParagraph"/>
        <w:numPr>
          <w:ilvl w:val="0"/>
          <w:numId w:val="15"/>
        </w:numPr>
        <w:spacing w:after="0" w:line="360" w:lineRule="auto"/>
        <w:ind w:left="851" w:hanging="851"/>
        <w:jc w:val="both"/>
        <w:rPr>
          <w:rFonts w:ascii="Georgia" w:hAnsi="Georgia"/>
          <w:sz w:val="24"/>
          <w:szCs w:val="24"/>
        </w:rPr>
      </w:pPr>
      <w:r>
        <w:rPr>
          <w:rFonts w:ascii="Georgia" w:hAnsi="Georgia"/>
          <w:b/>
          <w:bCs/>
          <w:sz w:val="24"/>
          <w:szCs w:val="24"/>
          <w:u w:val="single"/>
        </w:rPr>
        <w:t>Appeal where refusal was due to oversubscription:</w:t>
      </w:r>
    </w:p>
    <w:p w14:paraId="3A34AB88" w14:textId="7BEB7AFB" w:rsidR="00A57455" w:rsidRPr="006D1943" w:rsidRDefault="00A57455" w:rsidP="00A57455">
      <w:pPr>
        <w:tabs>
          <w:tab w:val="left" w:pos="851"/>
        </w:tabs>
        <w:spacing w:after="0" w:line="360" w:lineRule="auto"/>
        <w:jc w:val="both"/>
        <w:rPr>
          <w:rFonts w:ascii="Georgia" w:hAnsi="Georgia"/>
          <w:sz w:val="24"/>
          <w:szCs w:val="24"/>
        </w:rPr>
      </w:pPr>
      <w:r w:rsidRPr="006D1943">
        <w:rPr>
          <w:rFonts w:ascii="Georgia" w:hAnsi="Georgia"/>
          <w:sz w:val="24"/>
          <w:szCs w:val="24"/>
        </w:rPr>
        <w:t xml:space="preserve">An Applicant who was refused admission because the school is oversubscribed and who wishes to appeal this decision must </w:t>
      </w:r>
      <w:r>
        <w:rPr>
          <w:rFonts w:ascii="Georgia" w:hAnsi="Georgia"/>
          <w:sz w:val="24"/>
          <w:szCs w:val="24"/>
        </w:rPr>
        <w:t xml:space="preserve">first request a </w:t>
      </w:r>
      <w:r w:rsidRPr="00316403">
        <w:rPr>
          <w:rFonts w:ascii="Georgia" w:hAnsi="Georgia"/>
          <w:color w:val="000000" w:themeColor="text1"/>
          <w:sz w:val="24"/>
          <w:szCs w:val="24"/>
        </w:rPr>
        <w:t xml:space="preserve">review by the </w:t>
      </w:r>
      <w:r w:rsidR="00EE16D7" w:rsidRPr="00316403">
        <w:rPr>
          <w:rFonts w:ascii="Georgia" w:hAnsi="Georgia"/>
          <w:color w:val="000000" w:themeColor="text1"/>
          <w:sz w:val="24"/>
          <w:szCs w:val="24"/>
        </w:rPr>
        <w:t>Board of Management</w:t>
      </w:r>
      <w:r w:rsidRPr="00316403">
        <w:rPr>
          <w:rFonts w:ascii="Georgia" w:hAnsi="Georgia"/>
          <w:color w:val="000000" w:themeColor="text1"/>
          <w:sz w:val="24"/>
          <w:szCs w:val="24"/>
        </w:rPr>
        <w:t xml:space="preserve"> </w:t>
      </w:r>
      <w:r w:rsidRPr="006D1943">
        <w:rPr>
          <w:rFonts w:ascii="Georgia" w:hAnsi="Georgia"/>
          <w:sz w:val="24"/>
          <w:szCs w:val="24"/>
        </w:rPr>
        <w:t xml:space="preserve">in writing, via a </w:t>
      </w:r>
      <w:r>
        <w:rPr>
          <w:rFonts w:ascii="Georgia" w:hAnsi="Georgia"/>
          <w:sz w:val="24"/>
          <w:szCs w:val="24"/>
        </w:rPr>
        <w:t>‘BOMR1</w:t>
      </w:r>
      <w:r w:rsidRPr="006D1943">
        <w:rPr>
          <w:rFonts w:ascii="Georgia" w:hAnsi="Georgia"/>
          <w:sz w:val="24"/>
          <w:szCs w:val="24"/>
        </w:rPr>
        <w:t xml:space="preserve"> Form</w:t>
      </w:r>
      <w:r>
        <w:rPr>
          <w:rFonts w:ascii="Georgia" w:hAnsi="Georgia"/>
          <w:sz w:val="24"/>
          <w:szCs w:val="24"/>
        </w:rPr>
        <w:t>’</w:t>
      </w:r>
      <w:r w:rsidRPr="006D1943">
        <w:rPr>
          <w:rFonts w:ascii="Georgia" w:hAnsi="Georgia"/>
          <w:sz w:val="24"/>
          <w:szCs w:val="24"/>
        </w:rPr>
        <w:t xml:space="preserve">, available from the school office and </w:t>
      </w:r>
      <w:r>
        <w:rPr>
          <w:rFonts w:ascii="Georgia" w:hAnsi="Georgia"/>
          <w:sz w:val="24"/>
          <w:szCs w:val="24"/>
        </w:rPr>
        <w:t xml:space="preserve">at </w:t>
      </w:r>
      <w:hyperlink r:id="rId23" w:anchor="how-to-seek-a-review-by-the-board-of-management" w:history="1">
        <w:r w:rsidRPr="00052AF6">
          <w:rPr>
            <w:rStyle w:val="Hyperlink"/>
            <w:rFonts w:ascii="Georgia" w:hAnsi="Georgia"/>
            <w:sz w:val="24"/>
            <w:szCs w:val="24"/>
          </w:rPr>
          <w:t>https://www.gov.ie/en/publication/8248c-appeals-in-relation-to-refusal-to-admit-a-student-due-to-a-school-being-oversubscribed/#how-to-seek-a-review-by-the-board-of-management</w:t>
        </w:r>
      </w:hyperlink>
      <w:r w:rsidRPr="006D1943">
        <w:rPr>
          <w:rFonts w:ascii="Georgia" w:hAnsi="Georgia"/>
          <w:sz w:val="24"/>
          <w:szCs w:val="24"/>
        </w:rPr>
        <w:t xml:space="preserve">,  for it to be reviewed by the board of management of </w:t>
      </w:r>
      <w:r w:rsidR="0087089E">
        <w:rPr>
          <w:rFonts w:ascii="Georgia" w:hAnsi="Georgia"/>
          <w:sz w:val="24"/>
          <w:szCs w:val="24"/>
        </w:rPr>
        <w:t>Citywest</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Pr="006D1943">
        <w:rPr>
          <w:rFonts w:ascii="Georgia" w:hAnsi="Georgia"/>
          <w:sz w:val="24"/>
          <w:szCs w:val="24"/>
        </w:rPr>
        <w:t>. Such a</w:t>
      </w:r>
      <w:r>
        <w:rPr>
          <w:rFonts w:ascii="Georgia" w:hAnsi="Georgia"/>
          <w:sz w:val="24"/>
          <w:szCs w:val="24"/>
        </w:rPr>
        <w:t xml:space="preserve"> review</w:t>
      </w:r>
      <w:r w:rsidRPr="006D1943">
        <w:rPr>
          <w:rFonts w:ascii="Georgia" w:hAnsi="Georgia"/>
          <w:sz w:val="24"/>
          <w:szCs w:val="24"/>
        </w:rPr>
        <w:t xml:space="preserve"> must be </w:t>
      </w:r>
      <w:r>
        <w:rPr>
          <w:rFonts w:ascii="Georgia" w:hAnsi="Georgia"/>
          <w:sz w:val="24"/>
          <w:szCs w:val="24"/>
        </w:rPr>
        <w:t>s</w:t>
      </w:r>
      <w:r w:rsidRPr="006D1943">
        <w:rPr>
          <w:rFonts w:ascii="Georgia" w:hAnsi="Georgia"/>
          <w:sz w:val="24"/>
          <w:szCs w:val="24"/>
        </w:rPr>
        <w:t xml:space="preserve">ought </w:t>
      </w:r>
      <w:r>
        <w:rPr>
          <w:rFonts w:ascii="Georgia" w:hAnsi="Georgia"/>
          <w:sz w:val="24"/>
          <w:szCs w:val="24"/>
        </w:rPr>
        <w:t xml:space="preserve">by the Applicant </w:t>
      </w:r>
      <w:r w:rsidRPr="006D1943">
        <w:rPr>
          <w:rFonts w:ascii="Georgia" w:hAnsi="Georgia"/>
          <w:sz w:val="24"/>
          <w:szCs w:val="24"/>
        </w:rPr>
        <w:t xml:space="preserve">within </w:t>
      </w:r>
      <w:r>
        <w:rPr>
          <w:rFonts w:ascii="Georgia" w:hAnsi="Georgia"/>
          <w:sz w:val="24"/>
          <w:szCs w:val="24"/>
        </w:rPr>
        <w:t>twenty-one</w:t>
      </w:r>
      <w:r w:rsidRPr="006D1943">
        <w:rPr>
          <w:rFonts w:ascii="Georgia" w:hAnsi="Georgia"/>
          <w:sz w:val="24"/>
          <w:szCs w:val="24"/>
        </w:rPr>
        <w:t xml:space="preserve"> calendar days of the school’s decision to refuse to admit. However, if a different </w:t>
      </w:r>
      <w:proofErr w:type="gramStart"/>
      <w:r w:rsidRPr="006D1943">
        <w:rPr>
          <w:rFonts w:ascii="Georgia" w:hAnsi="Georgia"/>
          <w:sz w:val="24"/>
          <w:szCs w:val="24"/>
        </w:rPr>
        <w:t>time period</w:t>
      </w:r>
      <w:proofErr w:type="gramEnd"/>
      <w:r w:rsidRPr="006D1943">
        <w:rPr>
          <w:rFonts w:ascii="Georgia" w:hAnsi="Georgia"/>
          <w:sz w:val="24"/>
          <w:szCs w:val="24"/>
        </w:rPr>
        <w:t xml:space="preserve"> for the bringing of such an appeal is specified by the Minister for Education after the publication of this </w:t>
      </w:r>
      <w:r>
        <w:rPr>
          <w:rFonts w:ascii="Georgia" w:hAnsi="Georgia"/>
          <w:sz w:val="24"/>
          <w:szCs w:val="24"/>
        </w:rPr>
        <w:t>P</w:t>
      </w:r>
      <w:r w:rsidRPr="006D1943">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1D579C" w:rsidRPr="00316403">
        <w:rPr>
          <w:rFonts w:ascii="Georgia" w:hAnsi="Georgia"/>
          <w:color w:val="000000" w:themeColor="text1"/>
          <w:sz w:val="24"/>
          <w:szCs w:val="24"/>
        </w:rPr>
        <w:t>a</w:t>
      </w:r>
      <w:r w:rsidR="00EE16D7" w:rsidRPr="00316403">
        <w:rPr>
          <w:rFonts w:ascii="Georgia" w:hAnsi="Georgia"/>
          <w:color w:val="000000" w:themeColor="text1"/>
          <w:sz w:val="24"/>
          <w:szCs w:val="24"/>
        </w:rPr>
        <w:t>dmissions</w:t>
      </w:r>
      <w:r w:rsidR="0087089E">
        <w:rPr>
          <w:rFonts w:ascii="Georgia" w:hAnsi="Georgia"/>
          <w:color w:val="000000" w:themeColor="text1"/>
          <w:sz w:val="24"/>
          <w:szCs w:val="24"/>
        </w:rPr>
        <w:t>css</w:t>
      </w:r>
      <w:r w:rsidR="00EE16D7" w:rsidRPr="00316403">
        <w:rPr>
          <w:rFonts w:ascii="Georgia" w:hAnsi="Georgia"/>
          <w:color w:val="000000" w:themeColor="text1"/>
          <w:sz w:val="24"/>
          <w:szCs w:val="24"/>
        </w:rPr>
        <w:t>@</w:t>
      </w:r>
      <w:r w:rsidR="0087089E">
        <w:rPr>
          <w:rFonts w:ascii="Georgia" w:hAnsi="Georgia"/>
          <w:color w:val="000000" w:themeColor="text1"/>
          <w:sz w:val="24"/>
          <w:szCs w:val="24"/>
        </w:rPr>
        <w:t>ddletb.ie</w:t>
      </w:r>
    </w:p>
    <w:p w14:paraId="11A5439F" w14:textId="77777777" w:rsidR="00A57455" w:rsidRPr="006C7530" w:rsidRDefault="00A57455" w:rsidP="00A57455">
      <w:pPr>
        <w:pStyle w:val="ListParagraph"/>
        <w:spacing w:after="0" w:line="360" w:lineRule="auto"/>
        <w:ind w:left="567"/>
        <w:jc w:val="both"/>
        <w:rPr>
          <w:rFonts w:ascii="Georgia" w:hAnsi="Georgia"/>
          <w:b/>
          <w:bCs/>
          <w:color w:val="000000" w:themeColor="text1"/>
          <w:sz w:val="24"/>
          <w:szCs w:val="24"/>
        </w:rPr>
      </w:pPr>
    </w:p>
    <w:p w14:paraId="0C1FDB9E" w14:textId="100E0F5F" w:rsidR="00A57455" w:rsidRPr="003B44D1" w:rsidRDefault="00A57455" w:rsidP="00A57455">
      <w:pPr>
        <w:spacing w:after="0" w:line="360" w:lineRule="auto"/>
        <w:jc w:val="both"/>
        <w:rPr>
          <w:rFonts w:ascii="Georgia" w:hAnsi="Georgia"/>
          <w:sz w:val="24"/>
          <w:szCs w:val="24"/>
        </w:rPr>
      </w:pPr>
      <w:r w:rsidRPr="006C7530">
        <w:rPr>
          <w:rFonts w:ascii="Georgia" w:hAnsi="Georgia"/>
          <w:color w:val="000000" w:themeColor="text1"/>
          <w:sz w:val="24"/>
          <w:szCs w:val="24"/>
        </w:rPr>
        <w:t xml:space="preserve">If an Applicant is not satisfied with the decision of the </w:t>
      </w:r>
      <w:r w:rsidR="000172BA"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or the </w:t>
      </w:r>
      <w:r w:rsidR="00EE16D7"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w:t>
      </w:r>
      <w:proofErr w:type="gramStart"/>
      <w:r w:rsidRPr="003B44D1">
        <w:rPr>
          <w:rFonts w:ascii="Georgia" w:hAnsi="Georgia"/>
          <w:sz w:val="24"/>
          <w:szCs w:val="24"/>
        </w:rPr>
        <w:t>is not in a position to</w:t>
      </w:r>
      <w:proofErr w:type="gramEnd"/>
      <w:r w:rsidRPr="003B44D1">
        <w:rPr>
          <w:rFonts w:ascii="Georgia" w:hAnsi="Georgia"/>
          <w:sz w:val="24"/>
          <w:szCs w:val="24"/>
        </w:rPr>
        <w:t xml:space="preserve"> review the decision to refuse admission, the Applicant may apply to bring an appeal to an </w:t>
      </w:r>
      <w:r>
        <w:rPr>
          <w:rFonts w:ascii="Georgia" w:hAnsi="Georgia"/>
          <w:sz w:val="24"/>
          <w:szCs w:val="24"/>
        </w:rPr>
        <w:t>A</w:t>
      </w:r>
      <w:r w:rsidRPr="003B44D1">
        <w:rPr>
          <w:rFonts w:ascii="Georgia" w:hAnsi="Georgia"/>
          <w:sz w:val="24"/>
          <w:szCs w:val="24"/>
        </w:rPr>
        <w:t xml:space="preserve">ppeals </w:t>
      </w:r>
      <w:r>
        <w:rPr>
          <w:rFonts w:ascii="Georgia" w:hAnsi="Georgia"/>
          <w:sz w:val="24"/>
          <w:szCs w:val="24"/>
        </w:rPr>
        <w:t>C</w:t>
      </w:r>
      <w:r w:rsidRPr="003B44D1">
        <w:rPr>
          <w:rFonts w:ascii="Georgia" w:hAnsi="Georgia"/>
          <w:sz w:val="24"/>
          <w:szCs w:val="24"/>
        </w:rPr>
        <w:t>ommittee established by the Minister for Education under section 29A of the Education Act 1998.</w:t>
      </w:r>
      <w:r>
        <w:rPr>
          <w:rFonts w:ascii="Georgia" w:hAnsi="Georgia"/>
          <w:sz w:val="24"/>
          <w:szCs w:val="24"/>
        </w:rPr>
        <w:t xml:space="preserve"> </w:t>
      </w:r>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available</w:t>
      </w:r>
      <w:r w:rsidRPr="00B63061">
        <w:rPr>
          <w:rFonts w:ascii="Georgia" w:hAnsi="Georgia"/>
          <w:sz w:val="24"/>
          <w:szCs w:val="24"/>
        </w:rPr>
        <w:t xml:space="preserve"> </w:t>
      </w:r>
      <w:r>
        <w:rPr>
          <w:rFonts w:ascii="Georgia" w:hAnsi="Georgia"/>
          <w:sz w:val="24"/>
          <w:szCs w:val="24"/>
        </w:rPr>
        <w:t xml:space="preserve">at </w:t>
      </w:r>
      <w:hyperlink r:id="rId24" w:anchor="how-to-appeal-if-a-child-has-been-refused-admission-because-the-school-is-full" w:history="1">
        <w:r w:rsidRPr="008D0B07">
          <w:rPr>
            <w:rStyle w:val="Hyperlink"/>
            <w:rFonts w:ascii="Georgia" w:hAnsi="Georgia"/>
            <w:sz w:val="24"/>
            <w:szCs w:val="24"/>
          </w:rPr>
          <w:t>https://www.gov.ie/en/publication/8248c-appeals-in-relation-to-refusal-to-admit-a-student-due-to-a-school-being-oversubscribed/#how-to-appeal-if-a-child-has-been-refused-admission-because-the-school-is-full</w:t>
        </w:r>
      </w:hyperlink>
      <w:r w:rsidRPr="00B63061">
        <w:rPr>
          <w:rFonts w:ascii="Georgia" w:hAnsi="Georgia"/>
          <w:sz w:val="24"/>
          <w:szCs w:val="24"/>
        </w:rPr>
        <w:t xml:space="preserve"> and submitted to the Section 29 Appeals Administration Unit</w:t>
      </w:r>
      <w:r>
        <w:rPr>
          <w:rFonts w:ascii="Georgia" w:hAnsi="Georgia"/>
          <w:sz w:val="24"/>
          <w:szCs w:val="24"/>
        </w:rPr>
        <w:t xml:space="preserve"> in the Department of Education</w:t>
      </w:r>
      <w:r w:rsidRPr="00D011C7">
        <w:rPr>
          <w:rFonts w:ascii="Georgia" w:hAnsi="Georgia"/>
          <w:sz w:val="24"/>
          <w:szCs w:val="24"/>
        </w:rPr>
        <w:t xml:space="preserve"> </w:t>
      </w:r>
      <w:r>
        <w:rPr>
          <w:rFonts w:ascii="Georgia" w:hAnsi="Georgia"/>
          <w:sz w:val="24"/>
          <w:szCs w:val="24"/>
        </w:rPr>
        <w:t xml:space="preserve">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5" w:history="1">
        <w:r w:rsidRPr="00DE77A3">
          <w:rPr>
            <w:rStyle w:val="Hyperlink"/>
            <w:rFonts w:ascii="Georgia" w:hAnsi="Georgia"/>
            <w:sz w:val="24"/>
            <w:szCs w:val="24"/>
          </w:rPr>
          <w:t>https://www.section29appeals.gov.ie/</w:t>
        </w:r>
      </w:hyperlink>
      <w:r>
        <w:rPr>
          <w:rFonts w:ascii="Georgia" w:hAnsi="Georgia"/>
          <w:sz w:val="24"/>
          <w:szCs w:val="24"/>
        </w:rPr>
        <w:t xml:space="preserve">. </w:t>
      </w:r>
      <w:r w:rsidRPr="001A6705">
        <w:rPr>
          <w:rFonts w:ascii="Georgia" w:hAnsi="Georgia"/>
          <w:sz w:val="24"/>
          <w:szCs w:val="24"/>
        </w:rPr>
        <w:t>Contact details for the Unit are available</w:t>
      </w:r>
      <w:r>
        <w:rPr>
          <w:rFonts w:ascii="Georgia" w:hAnsi="Georgia"/>
          <w:sz w:val="24"/>
          <w:szCs w:val="24"/>
        </w:rPr>
        <w:t xml:space="preserve"> </w:t>
      </w:r>
      <w:r w:rsidRPr="001A6705">
        <w:rPr>
          <w:rFonts w:ascii="Georgia" w:hAnsi="Georgia"/>
          <w:sz w:val="24"/>
          <w:szCs w:val="24"/>
        </w:rPr>
        <w:t>on the Department’s website.</w:t>
      </w:r>
      <w:r>
        <w:rPr>
          <w:rFonts w:ascii="Georgia" w:hAnsi="Georgia"/>
          <w:sz w:val="24"/>
          <w:szCs w:val="24"/>
        </w:rPr>
        <w:t xml:space="preserve"> As per the Department of Education’s ‘</w:t>
      </w:r>
      <w:r w:rsidRPr="00BC1A15">
        <w:rPr>
          <w:rFonts w:ascii="Georgia" w:hAnsi="Georgia"/>
          <w:i/>
          <w:iCs/>
          <w:sz w:val="24"/>
          <w:szCs w:val="24"/>
        </w:rPr>
        <w:t>Procedures for hearing and de</w:t>
      </w:r>
      <w:r w:rsidR="00D4314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must not be brought until the Applicant has received correspondence from the board of management in relation to the review, or until 42 calendar days have passed since the date of initial refusal, whichever is earlier, and the appeal may not be brought later than 63 calendar days after the initial decision to refuse admission.</w:t>
      </w:r>
    </w:p>
    <w:p w14:paraId="3D39005C" w14:textId="77777777" w:rsidR="00A57455" w:rsidRDefault="00A57455" w:rsidP="00A57455">
      <w:pPr>
        <w:spacing w:after="0" w:line="360" w:lineRule="auto"/>
        <w:jc w:val="both"/>
        <w:rPr>
          <w:rFonts w:ascii="Georgia" w:hAnsi="Georgia"/>
          <w:sz w:val="24"/>
          <w:szCs w:val="24"/>
        </w:rPr>
      </w:pPr>
    </w:p>
    <w:p w14:paraId="4ECF9998" w14:textId="77777777" w:rsidR="00A57455" w:rsidRPr="003B44D1" w:rsidRDefault="00A57455" w:rsidP="00543001">
      <w:pPr>
        <w:pStyle w:val="ListParagraph"/>
        <w:numPr>
          <w:ilvl w:val="0"/>
          <w:numId w:val="15"/>
        </w:numPr>
        <w:spacing w:after="0" w:line="360" w:lineRule="auto"/>
        <w:ind w:left="851" w:hanging="851"/>
        <w:rPr>
          <w:rFonts w:ascii="Georgia" w:hAnsi="Georgia"/>
          <w:b/>
          <w:sz w:val="24"/>
          <w:szCs w:val="24"/>
          <w:u w:val="single"/>
        </w:rPr>
      </w:pPr>
      <w:r w:rsidRPr="00444B15">
        <w:rPr>
          <w:rFonts w:ascii="Georgia" w:hAnsi="Georgia"/>
          <w:b/>
          <w:bCs/>
          <w:sz w:val="24"/>
          <w:szCs w:val="24"/>
          <w:u w:val="single"/>
        </w:rPr>
        <w:t>Appeal where refusal was for a reason other than oversubscription:</w:t>
      </w:r>
    </w:p>
    <w:p w14:paraId="0D4443B3" w14:textId="05FA5810" w:rsidR="00A57455" w:rsidRPr="009B3A82" w:rsidRDefault="00A57455" w:rsidP="00A57455">
      <w:pPr>
        <w:tabs>
          <w:tab w:val="left" w:pos="851"/>
        </w:tabs>
        <w:spacing w:after="0" w:line="360" w:lineRule="auto"/>
        <w:jc w:val="both"/>
        <w:rPr>
          <w:rFonts w:ascii="Georgia" w:hAnsi="Georgia"/>
          <w:sz w:val="24"/>
          <w:szCs w:val="24"/>
        </w:rPr>
      </w:pPr>
      <w:r w:rsidRPr="009B3A82">
        <w:rPr>
          <w:rFonts w:ascii="Georgia" w:hAnsi="Georgia"/>
          <w:sz w:val="24"/>
          <w:szCs w:val="24"/>
        </w:rPr>
        <w:t xml:space="preserve">An Applicant who was refused admission to </w:t>
      </w:r>
      <w:r w:rsidR="0087089E">
        <w:rPr>
          <w:rFonts w:ascii="Georgia" w:hAnsi="Georgia"/>
          <w:sz w:val="24"/>
          <w:szCs w:val="24"/>
        </w:rPr>
        <w:t>Citywest</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xml:space="preserve"> for a reason other than the school being oversubscribed and who wishes to appeal this decision may </w:t>
      </w:r>
      <w:r>
        <w:rPr>
          <w:rFonts w:ascii="Georgia" w:hAnsi="Georgia"/>
          <w:sz w:val="24"/>
          <w:szCs w:val="24"/>
        </w:rPr>
        <w:t xml:space="preserve">first </w:t>
      </w:r>
      <w:r w:rsidRPr="009B3A82">
        <w:rPr>
          <w:rFonts w:ascii="Georgia" w:hAnsi="Georgia"/>
          <w:sz w:val="24"/>
          <w:szCs w:val="24"/>
        </w:rPr>
        <w:t xml:space="preserve">choose to </w:t>
      </w:r>
      <w:r>
        <w:rPr>
          <w:rFonts w:ascii="Georgia" w:hAnsi="Georgia"/>
          <w:sz w:val="24"/>
          <w:szCs w:val="24"/>
        </w:rPr>
        <w:t xml:space="preserve">request a review by the </w:t>
      </w:r>
      <w:r w:rsidR="00EE16D7">
        <w:rPr>
          <w:rFonts w:ascii="Georgia" w:hAnsi="Georgia"/>
          <w:sz w:val="24"/>
          <w:szCs w:val="24"/>
        </w:rPr>
        <w:t>Single School Manager / b</w:t>
      </w:r>
      <w:r>
        <w:rPr>
          <w:rFonts w:ascii="Georgia" w:hAnsi="Georgia"/>
          <w:sz w:val="24"/>
          <w:szCs w:val="24"/>
        </w:rPr>
        <w:t>oard of management</w:t>
      </w:r>
      <w:r w:rsidRPr="009B3A82">
        <w:rPr>
          <w:rFonts w:ascii="Georgia" w:hAnsi="Georgia"/>
          <w:sz w:val="24"/>
          <w:szCs w:val="24"/>
        </w:rPr>
        <w:t xml:space="preserve">, via a </w:t>
      </w:r>
      <w:r>
        <w:rPr>
          <w:rFonts w:ascii="Georgia" w:hAnsi="Georgia"/>
          <w:sz w:val="24"/>
          <w:szCs w:val="24"/>
        </w:rPr>
        <w:t>‘BOMR1</w:t>
      </w:r>
      <w:r w:rsidRPr="009B3A82">
        <w:rPr>
          <w:rFonts w:ascii="Georgia" w:hAnsi="Georgia"/>
          <w:sz w:val="24"/>
          <w:szCs w:val="24"/>
        </w:rPr>
        <w:t xml:space="preserve"> Form</w:t>
      </w:r>
      <w:r>
        <w:rPr>
          <w:rFonts w:ascii="Georgia" w:hAnsi="Georgia"/>
          <w:sz w:val="24"/>
          <w:szCs w:val="24"/>
        </w:rPr>
        <w:t>’</w:t>
      </w:r>
      <w:r w:rsidRPr="009B3A82">
        <w:rPr>
          <w:rFonts w:ascii="Georgia" w:hAnsi="Georgia"/>
          <w:sz w:val="24"/>
          <w:szCs w:val="24"/>
        </w:rPr>
        <w:t xml:space="preserve">, available from the school office and </w:t>
      </w:r>
      <w:r>
        <w:rPr>
          <w:rFonts w:ascii="Georgia" w:hAnsi="Georgia"/>
          <w:sz w:val="24"/>
          <w:szCs w:val="24"/>
        </w:rPr>
        <w:t xml:space="preserve">at </w:t>
      </w:r>
      <w:hyperlink r:id="rId26" w:anchor="how-to-seek-a-review-by-the-board-of-management" w:history="1">
        <w:r w:rsidRPr="001B1B63">
          <w:rPr>
            <w:rStyle w:val="Hyperlink"/>
            <w:rFonts w:ascii="Georgia" w:hAnsi="Georgia"/>
            <w:sz w:val="24"/>
            <w:szCs w:val="24"/>
          </w:rPr>
          <w:t>https://www.gov.ie/en/publication/3</w:t>
        </w:r>
        <w:r w:rsidR="00156BC8">
          <w:rPr>
            <w:rStyle w:val="Hyperlink"/>
            <w:rFonts w:ascii="Georgia" w:hAnsi="Georgia"/>
            <w:sz w:val="24"/>
            <w:szCs w:val="24"/>
          </w:rPr>
          <w:t>1D</w:t>
        </w:r>
        <w:r w:rsidRPr="001B1B63">
          <w:rPr>
            <w:rStyle w:val="Hyperlink"/>
            <w:rFonts w:ascii="Georgia" w:hAnsi="Georgia"/>
            <w:sz w:val="24"/>
            <w:szCs w:val="24"/>
          </w:rPr>
          <w:t>4f-appeals-in-relation-to-refusal-to-admit-a-student-for-a-reason-other-than-the-school-being-oversubscribed/#how-to-seek-a-review-by-the-board-of-management</w:t>
        </w:r>
      </w:hyperlink>
      <w:r w:rsidRPr="009B3A82">
        <w:rPr>
          <w:rFonts w:ascii="Georgia" w:hAnsi="Georgia"/>
          <w:sz w:val="24"/>
          <w:szCs w:val="24"/>
        </w:rPr>
        <w:t xml:space="preserve">, for it to be reviewed by the board of management of </w:t>
      </w:r>
      <w:r w:rsidR="0087089E">
        <w:rPr>
          <w:rFonts w:ascii="Georgia" w:hAnsi="Georgia"/>
          <w:sz w:val="24"/>
          <w:szCs w:val="24"/>
        </w:rPr>
        <w:t>Citywest</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Such a</w:t>
      </w:r>
      <w:r>
        <w:rPr>
          <w:rFonts w:ascii="Georgia" w:hAnsi="Georgia"/>
          <w:sz w:val="24"/>
          <w:szCs w:val="24"/>
        </w:rPr>
        <w:t xml:space="preserve"> review</w:t>
      </w:r>
      <w:r w:rsidRPr="009B3A82">
        <w:rPr>
          <w:rFonts w:ascii="Georgia" w:hAnsi="Georgia"/>
          <w:sz w:val="24"/>
          <w:szCs w:val="24"/>
        </w:rPr>
        <w:t xml:space="preserve"> must be </w:t>
      </w:r>
      <w:r>
        <w:rPr>
          <w:rFonts w:ascii="Georgia" w:hAnsi="Georgia"/>
          <w:sz w:val="24"/>
          <w:szCs w:val="24"/>
        </w:rPr>
        <w:t>s</w:t>
      </w:r>
      <w:r w:rsidRPr="009B3A82">
        <w:rPr>
          <w:rFonts w:ascii="Georgia" w:hAnsi="Georgia"/>
          <w:sz w:val="24"/>
          <w:szCs w:val="24"/>
        </w:rPr>
        <w:t xml:space="preserve">ought </w:t>
      </w:r>
      <w:r>
        <w:rPr>
          <w:rFonts w:ascii="Georgia" w:hAnsi="Georgia"/>
          <w:sz w:val="24"/>
          <w:szCs w:val="24"/>
        </w:rPr>
        <w:t xml:space="preserve">by the Applicant </w:t>
      </w:r>
      <w:r w:rsidRPr="009B3A82">
        <w:rPr>
          <w:rFonts w:ascii="Georgia" w:hAnsi="Georgia"/>
          <w:sz w:val="24"/>
          <w:szCs w:val="24"/>
        </w:rPr>
        <w:t xml:space="preserve">within </w:t>
      </w:r>
      <w:r>
        <w:rPr>
          <w:rFonts w:ascii="Georgia" w:hAnsi="Georgia"/>
          <w:sz w:val="24"/>
          <w:szCs w:val="24"/>
        </w:rPr>
        <w:t>twenty-one</w:t>
      </w:r>
      <w:r w:rsidRPr="009B3A82">
        <w:rPr>
          <w:rFonts w:ascii="Georgia" w:hAnsi="Georgia"/>
          <w:sz w:val="24"/>
          <w:szCs w:val="24"/>
        </w:rPr>
        <w:t xml:space="preserve"> calendar days of the school’s decision to refuse to admit. However, if a different </w:t>
      </w:r>
      <w:proofErr w:type="gramStart"/>
      <w:r w:rsidRPr="009B3A82">
        <w:rPr>
          <w:rFonts w:ascii="Georgia" w:hAnsi="Georgia"/>
          <w:sz w:val="24"/>
          <w:szCs w:val="24"/>
        </w:rPr>
        <w:t>time period</w:t>
      </w:r>
      <w:proofErr w:type="gramEnd"/>
      <w:r w:rsidRPr="009B3A82">
        <w:rPr>
          <w:rFonts w:ascii="Georgia" w:hAnsi="Georgia"/>
          <w:sz w:val="24"/>
          <w:szCs w:val="24"/>
        </w:rPr>
        <w:t xml:space="preserve"> for the bringing of such an appeal is specified by the Minister for Education after the publication of this </w:t>
      </w:r>
      <w:r>
        <w:rPr>
          <w:rFonts w:ascii="Georgia" w:hAnsi="Georgia"/>
          <w:sz w:val="24"/>
          <w:szCs w:val="24"/>
        </w:rPr>
        <w:t>P</w:t>
      </w:r>
      <w:r w:rsidRPr="009B3A82">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EE16D7">
        <w:rPr>
          <w:rFonts w:ascii="Georgia" w:hAnsi="Georgia"/>
          <w:sz w:val="24"/>
          <w:szCs w:val="24"/>
        </w:rPr>
        <w:t>admissions</w:t>
      </w:r>
      <w:r w:rsidR="0087089E">
        <w:rPr>
          <w:rFonts w:ascii="Georgia" w:hAnsi="Georgia"/>
          <w:sz w:val="24"/>
          <w:szCs w:val="24"/>
        </w:rPr>
        <w:t>css</w:t>
      </w:r>
      <w:r w:rsidR="00EE16D7">
        <w:rPr>
          <w:rFonts w:ascii="Georgia" w:hAnsi="Georgia"/>
          <w:sz w:val="24"/>
          <w:szCs w:val="24"/>
        </w:rPr>
        <w:t>@</w:t>
      </w:r>
      <w:r w:rsidR="0087089E">
        <w:rPr>
          <w:rFonts w:ascii="Georgia" w:hAnsi="Georgia"/>
          <w:sz w:val="24"/>
          <w:szCs w:val="24"/>
        </w:rPr>
        <w:t>ddletb</w:t>
      </w:r>
      <w:r w:rsidR="00EE16D7">
        <w:rPr>
          <w:rFonts w:ascii="Georgia" w:hAnsi="Georgia"/>
          <w:sz w:val="24"/>
          <w:szCs w:val="24"/>
        </w:rPr>
        <w:t>.ie</w:t>
      </w:r>
      <w:r>
        <w:rPr>
          <w:rFonts w:ascii="Georgia" w:hAnsi="Georgia"/>
          <w:sz w:val="24"/>
          <w:szCs w:val="24"/>
        </w:rPr>
        <w:t>. (An applicant may withdraw a request for review at any time prior to the conclusion of the review by notifying the board of management in writing to that effect.)</w:t>
      </w:r>
    </w:p>
    <w:p w14:paraId="0EE5D796" w14:textId="77777777" w:rsidR="00A57455" w:rsidRDefault="00A57455" w:rsidP="00A57455">
      <w:pPr>
        <w:spacing w:after="0" w:line="360" w:lineRule="auto"/>
        <w:jc w:val="both"/>
        <w:rPr>
          <w:rFonts w:ascii="Georgia" w:hAnsi="Georgia"/>
          <w:sz w:val="24"/>
          <w:szCs w:val="24"/>
        </w:rPr>
      </w:pPr>
    </w:p>
    <w:p w14:paraId="228C59C1" w14:textId="2CBF54F1" w:rsidR="00A57455" w:rsidRDefault="00A57455" w:rsidP="00A57455">
      <w:pPr>
        <w:tabs>
          <w:tab w:val="left" w:pos="851"/>
        </w:tabs>
        <w:spacing w:after="0" w:line="360" w:lineRule="auto"/>
        <w:jc w:val="both"/>
        <w:rPr>
          <w:rFonts w:ascii="Georgia" w:hAnsi="Georgia"/>
          <w:sz w:val="24"/>
          <w:szCs w:val="24"/>
        </w:rPr>
      </w:pPr>
      <w:r>
        <w:rPr>
          <w:rFonts w:ascii="Georgia" w:hAnsi="Georgia"/>
          <w:sz w:val="24"/>
          <w:szCs w:val="24"/>
        </w:rPr>
        <w:t xml:space="preserve">Alternatively, s/he may choose to </w:t>
      </w:r>
      <w:bookmarkStart w:id="3" w:name="_Hlk30689060"/>
      <w:r>
        <w:rPr>
          <w:rFonts w:ascii="Georgia" w:hAnsi="Georgia"/>
          <w:sz w:val="24"/>
          <w:szCs w:val="24"/>
        </w:rPr>
        <w:t xml:space="preserve">apply to bring an appeal to an Appeals Committee established by the Minister for Education under section 29A of the Education Act 1998. </w:t>
      </w:r>
      <w:bookmarkEnd w:id="3"/>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xml:space="preserve">’, available at </w:t>
      </w:r>
      <w:hyperlink r:id="rId27" w:anchor="how-to-appeal-if-my-child-has-been-refused-admission-and-the-school-has-places-available" w:history="1">
        <w:r w:rsidRPr="002B55D7">
          <w:rPr>
            <w:rStyle w:val="Hyperlink"/>
            <w:rFonts w:ascii="Georgia" w:hAnsi="Georgia"/>
            <w:sz w:val="24"/>
            <w:szCs w:val="24"/>
          </w:rPr>
          <w:t>https://www.gov.ie/en/publication/3</w:t>
        </w:r>
        <w:r w:rsidR="00156BC8">
          <w:rPr>
            <w:rStyle w:val="Hyperlink"/>
            <w:rFonts w:ascii="Georgia" w:hAnsi="Georgia"/>
            <w:sz w:val="24"/>
            <w:szCs w:val="24"/>
          </w:rPr>
          <w:t>1D</w:t>
        </w:r>
        <w:r w:rsidRPr="002B55D7">
          <w:rPr>
            <w:rStyle w:val="Hyperlink"/>
            <w:rFonts w:ascii="Georgia" w:hAnsi="Georgia"/>
            <w:sz w:val="24"/>
            <w:szCs w:val="24"/>
          </w:rPr>
          <w:t>4f-appeals-in-relation-to-refusal-to-admit-a-student-for-a-reason-other-than-the-school-being-oversubscribed/#how-to-appeal-if-my-child-has-been-refused-admission-and-the-school-has-places-available</w:t>
        </w:r>
      </w:hyperlink>
      <w:r w:rsidRPr="00B63061">
        <w:rPr>
          <w:rFonts w:ascii="Georgia" w:hAnsi="Georgia"/>
          <w:sz w:val="24"/>
          <w:szCs w:val="24"/>
        </w:rPr>
        <w:t xml:space="preserve"> and must be</w:t>
      </w:r>
      <w:r>
        <w:rPr>
          <w:rFonts w:ascii="Georgia" w:hAnsi="Georgia"/>
          <w:sz w:val="24"/>
          <w:szCs w:val="24"/>
        </w:rPr>
        <w:t xml:space="preserve"> </w:t>
      </w:r>
      <w:r w:rsidRPr="00B63061">
        <w:rPr>
          <w:rFonts w:ascii="Georgia" w:hAnsi="Georgia"/>
          <w:sz w:val="24"/>
          <w:szCs w:val="24"/>
        </w:rPr>
        <w:t>submitted to the Section 29 Appeals Administration Unit</w:t>
      </w:r>
      <w:r>
        <w:rPr>
          <w:rFonts w:ascii="Georgia" w:hAnsi="Georgia"/>
          <w:sz w:val="24"/>
          <w:szCs w:val="24"/>
        </w:rPr>
        <w:t xml:space="preserve"> in the Department of Education 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8" w:history="1">
        <w:r w:rsidRPr="00DE77A3">
          <w:rPr>
            <w:rStyle w:val="Hyperlink"/>
            <w:rFonts w:ascii="Georgia" w:hAnsi="Georgia"/>
            <w:sz w:val="24"/>
            <w:szCs w:val="24"/>
          </w:rPr>
          <w:t>https://www.section29appeals.gov.ie/</w:t>
        </w:r>
      </w:hyperlink>
      <w:r>
        <w:rPr>
          <w:rFonts w:ascii="Georgia" w:hAnsi="Georgia"/>
          <w:sz w:val="24"/>
          <w:szCs w:val="24"/>
        </w:rPr>
        <w:t>.  As per the Department of Education’s ‘</w:t>
      </w:r>
      <w:r w:rsidRPr="00BC1A15">
        <w:rPr>
          <w:rFonts w:ascii="Georgia" w:hAnsi="Georgia"/>
          <w:i/>
          <w:iCs/>
          <w:sz w:val="24"/>
          <w:szCs w:val="24"/>
        </w:rPr>
        <w:t>Procedures for hearing and de</w:t>
      </w:r>
      <w:r w:rsidR="0068717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may not be brought later than 63 calendar days after the initial decision to refuse admission.</w:t>
      </w:r>
    </w:p>
    <w:p w14:paraId="7D5C06CB" w14:textId="77777777" w:rsidR="00A57455" w:rsidRDefault="00A57455" w:rsidP="00A57455">
      <w:pPr>
        <w:spacing w:after="0" w:line="360" w:lineRule="auto"/>
        <w:jc w:val="both"/>
        <w:rPr>
          <w:rFonts w:ascii="Georgia" w:hAnsi="Georgia"/>
          <w:sz w:val="24"/>
          <w:szCs w:val="24"/>
        </w:rPr>
      </w:pPr>
    </w:p>
    <w:p w14:paraId="4E7D971A" w14:textId="1183E2FE" w:rsidR="00A57455" w:rsidRDefault="00A57455" w:rsidP="00A57455">
      <w:pPr>
        <w:spacing w:after="0" w:line="360" w:lineRule="auto"/>
        <w:jc w:val="both"/>
        <w:rPr>
          <w:rFonts w:ascii="Georgia" w:hAnsi="Georgia"/>
          <w:sz w:val="24"/>
          <w:szCs w:val="24"/>
        </w:rPr>
      </w:pPr>
      <w:r>
        <w:rPr>
          <w:rFonts w:ascii="Georgia" w:hAnsi="Georgia"/>
          <w:sz w:val="24"/>
          <w:szCs w:val="24"/>
        </w:rPr>
        <w:t xml:space="preserve">If an Applicant who seeks a review by the </w:t>
      </w:r>
      <w:r w:rsidR="00EE16D7">
        <w:rPr>
          <w:rFonts w:ascii="Georgia" w:hAnsi="Georgia"/>
          <w:sz w:val="24"/>
          <w:szCs w:val="24"/>
        </w:rPr>
        <w:t>single school manager/</w:t>
      </w:r>
      <w:r>
        <w:rPr>
          <w:rFonts w:ascii="Georgia" w:hAnsi="Georgia"/>
          <w:sz w:val="24"/>
          <w:szCs w:val="24"/>
        </w:rPr>
        <w:t xml:space="preserve">board of management is not satisfied with the decision of the board of management, that Applicant may also </w:t>
      </w:r>
      <w:r w:rsidRPr="0066210B">
        <w:rPr>
          <w:rFonts w:ascii="Georgia" w:hAnsi="Georgia"/>
          <w:sz w:val="24"/>
          <w:szCs w:val="24"/>
        </w:rPr>
        <w:t xml:space="preserve">apply to bring an appeal to </w:t>
      </w:r>
      <w:r>
        <w:rPr>
          <w:rFonts w:ascii="Georgia" w:hAnsi="Georgia"/>
          <w:sz w:val="24"/>
          <w:szCs w:val="24"/>
        </w:rPr>
        <w:t>an</w:t>
      </w:r>
      <w:r w:rsidRPr="0066210B">
        <w:rPr>
          <w:rFonts w:ascii="Georgia" w:hAnsi="Georgia"/>
          <w:sz w:val="24"/>
          <w:szCs w:val="24"/>
        </w:rPr>
        <w:t xml:space="preserve"> </w:t>
      </w:r>
      <w:r>
        <w:rPr>
          <w:rFonts w:ascii="Georgia" w:hAnsi="Georgia"/>
          <w:sz w:val="24"/>
          <w:szCs w:val="24"/>
        </w:rPr>
        <w:t>A</w:t>
      </w:r>
      <w:r w:rsidRPr="0066210B">
        <w:rPr>
          <w:rFonts w:ascii="Georgia" w:hAnsi="Georgia"/>
          <w:sz w:val="24"/>
          <w:szCs w:val="24"/>
        </w:rPr>
        <w:t xml:space="preserve">ppeals </w:t>
      </w:r>
      <w:r>
        <w:rPr>
          <w:rFonts w:ascii="Georgia" w:hAnsi="Georgia"/>
          <w:sz w:val="24"/>
          <w:szCs w:val="24"/>
        </w:rPr>
        <w:t>C</w:t>
      </w:r>
      <w:r w:rsidRPr="0066210B">
        <w:rPr>
          <w:rFonts w:ascii="Georgia" w:hAnsi="Georgia"/>
          <w:sz w:val="24"/>
          <w:szCs w:val="24"/>
        </w:rPr>
        <w:t xml:space="preserve">ommittee established by the Minister for Education </w:t>
      </w:r>
      <w:r>
        <w:rPr>
          <w:rFonts w:ascii="Georgia" w:hAnsi="Georgia"/>
          <w:sz w:val="24"/>
          <w:szCs w:val="24"/>
        </w:rPr>
        <w:t>under section 29A of the Education Act 1998, as outlined in the immediately preceding paragraph.</w:t>
      </w:r>
      <w:r w:rsidRPr="0066210B">
        <w:rPr>
          <w:rFonts w:ascii="Georgia" w:hAnsi="Georgia"/>
          <w:sz w:val="24"/>
          <w:szCs w:val="24"/>
        </w:rPr>
        <w:t xml:space="preserve">  </w:t>
      </w:r>
    </w:p>
    <w:p w14:paraId="431A95F0" w14:textId="77777777" w:rsidR="00A57455" w:rsidRPr="00EE16D7" w:rsidRDefault="00A57455" w:rsidP="00A57455">
      <w:pPr>
        <w:spacing w:after="0" w:line="360" w:lineRule="auto"/>
        <w:jc w:val="both"/>
        <w:rPr>
          <w:rFonts w:ascii="Georgia" w:hAnsi="Georgia"/>
          <w:color w:val="FF0000"/>
          <w:sz w:val="24"/>
          <w:szCs w:val="24"/>
        </w:rPr>
      </w:pPr>
    </w:p>
    <w:p w14:paraId="6DF6FBB1" w14:textId="5EF7A18A" w:rsidR="00A57455" w:rsidRPr="00316403" w:rsidRDefault="00A57455" w:rsidP="00B16179">
      <w:pPr>
        <w:pStyle w:val="ListParagraph"/>
        <w:numPr>
          <w:ilvl w:val="0"/>
          <w:numId w:val="15"/>
        </w:numPr>
        <w:spacing w:after="0"/>
        <w:ind w:left="851" w:hanging="851"/>
        <w:jc w:val="both"/>
        <w:rPr>
          <w:rFonts w:ascii="Georgia" w:hAnsi="Georgia"/>
          <w:b/>
          <w:bCs/>
          <w:color w:val="000000" w:themeColor="text1"/>
          <w:sz w:val="24"/>
          <w:szCs w:val="24"/>
          <w:u w:val="single"/>
        </w:rPr>
      </w:pPr>
      <w:r w:rsidRPr="00316403">
        <w:rPr>
          <w:rFonts w:ascii="Georgia" w:hAnsi="Georgia"/>
          <w:b/>
          <w:bCs/>
          <w:color w:val="000000" w:themeColor="text1"/>
          <w:sz w:val="24"/>
          <w:szCs w:val="24"/>
          <w:u w:val="single"/>
        </w:rPr>
        <w:t xml:space="preserve">Basis for a review by the </w:t>
      </w:r>
      <w:r w:rsidR="00316403">
        <w:rPr>
          <w:rFonts w:ascii="Georgia" w:hAnsi="Georgia"/>
          <w:b/>
          <w:bCs/>
          <w:color w:val="000000" w:themeColor="text1"/>
          <w:sz w:val="24"/>
          <w:szCs w:val="24"/>
          <w:u w:val="single"/>
        </w:rPr>
        <w:t>B</w:t>
      </w:r>
      <w:r w:rsidRPr="00316403">
        <w:rPr>
          <w:rFonts w:ascii="Georgia" w:hAnsi="Georgia"/>
          <w:b/>
          <w:bCs/>
          <w:color w:val="000000" w:themeColor="text1"/>
          <w:sz w:val="24"/>
          <w:szCs w:val="24"/>
          <w:u w:val="single"/>
        </w:rPr>
        <w:t xml:space="preserve">oard of </w:t>
      </w:r>
      <w:r w:rsidR="00316403">
        <w:rPr>
          <w:rFonts w:ascii="Georgia" w:hAnsi="Georgia"/>
          <w:b/>
          <w:bCs/>
          <w:color w:val="000000" w:themeColor="text1"/>
          <w:sz w:val="24"/>
          <w:szCs w:val="24"/>
          <w:u w:val="single"/>
        </w:rPr>
        <w:t>M</w:t>
      </w:r>
      <w:r w:rsidRPr="00316403">
        <w:rPr>
          <w:rFonts w:ascii="Georgia" w:hAnsi="Georgia"/>
          <w:b/>
          <w:bCs/>
          <w:color w:val="000000" w:themeColor="text1"/>
          <w:sz w:val="24"/>
          <w:szCs w:val="24"/>
          <w:u w:val="single"/>
        </w:rPr>
        <w:t>anagement:</w:t>
      </w:r>
    </w:p>
    <w:p w14:paraId="37229788" w14:textId="77777777" w:rsidR="00A57455" w:rsidRPr="00316403" w:rsidRDefault="00A57455" w:rsidP="00A57455">
      <w:pPr>
        <w:spacing w:after="0" w:line="360" w:lineRule="auto"/>
        <w:jc w:val="both"/>
        <w:rPr>
          <w:rFonts w:ascii="Georgia" w:hAnsi="Georgia"/>
          <w:color w:val="000000" w:themeColor="text1"/>
          <w:sz w:val="24"/>
          <w:szCs w:val="24"/>
        </w:rPr>
      </w:pPr>
      <w:r w:rsidRPr="00316403">
        <w:rPr>
          <w:rFonts w:ascii="Georgia" w:hAnsi="Georgia"/>
          <w:color w:val="000000" w:themeColor="text1"/>
          <w:sz w:val="24"/>
          <w:szCs w:val="24"/>
        </w:rPr>
        <w:t>As required by section 29C(2) of the Education Act 1998, 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204135A8" w14:textId="77777777" w:rsidR="00A57455" w:rsidRPr="00316403" w:rsidRDefault="00A57455" w:rsidP="00A57455">
      <w:pPr>
        <w:pStyle w:val="ListParagraph"/>
        <w:spacing w:after="0" w:line="360" w:lineRule="auto"/>
        <w:ind w:left="851"/>
        <w:jc w:val="both"/>
        <w:rPr>
          <w:rFonts w:ascii="Georgia" w:hAnsi="Georgia"/>
          <w:b/>
          <w:color w:val="000000" w:themeColor="text1"/>
        </w:rPr>
      </w:pPr>
    </w:p>
    <w:bookmarkEnd w:id="0"/>
    <w:p w14:paraId="58F46DA1" w14:textId="31490EE0" w:rsidR="00AC09CD" w:rsidRPr="007178B8" w:rsidRDefault="00AC09CD" w:rsidP="007178B8">
      <w:pPr>
        <w:spacing w:after="160" w:line="259" w:lineRule="auto"/>
        <w:rPr>
          <w:rFonts w:ascii="Georgia" w:hAnsi="Georgia"/>
          <w:b/>
        </w:rPr>
      </w:pPr>
    </w:p>
    <w:sectPr w:rsidR="00AC09CD" w:rsidRPr="007178B8" w:rsidSect="002E47E9">
      <w:headerReference w:type="even" r:id="rId29"/>
      <w:headerReference w:type="default" r:id="rId30"/>
      <w:headerReference w:type="first" r:id="rId31"/>
      <w:pgSz w:w="11906" w:h="16838"/>
      <w:pgMar w:top="1134" w:right="991" w:bottom="993"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5D0A" w14:textId="77777777" w:rsidR="009E03D2" w:rsidRDefault="009E03D2" w:rsidP="00B243A4">
      <w:pPr>
        <w:spacing w:after="0" w:line="240" w:lineRule="auto"/>
      </w:pPr>
      <w:r>
        <w:separator/>
      </w:r>
    </w:p>
  </w:endnote>
  <w:endnote w:type="continuationSeparator" w:id="0">
    <w:p w14:paraId="211BADE8" w14:textId="77777777" w:rsidR="009E03D2" w:rsidRDefault="009E03D2" w:rsidP="00B243A4">
      <w:pPr>
        <w:spacing w:after="0" w:line="240" w:lineRule="auto"/>
      </w:pPr>
      <w:r>
        <w:continuationSeparator/>
      </w:r>
    </w:p>
  </w:endnote>
  <w:endnote w:type="continuationNotice" w:id="1">
    <w:p w14:paraId="09B0BB31" w14:textId="77777777" w:rsidR="009E03D2" w:rsidRDefault="009E0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58E2" w14:textId="77777777" w:rsidR="00316403" w:rsidRDefault="0031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45760"/>
      <w:docPartObj>
        <w:docPartGallery w:val="Page Numbers (Bottom of Page)"/>
        <w:docPartUnique/>
      </w:docPartObj>
    </w:sdtPr>
    <w:sdtEndPr>
      <w:rPr>
        <w:noProof/>
      </w:rPr>
    </w:sdtEndPr>
    <w:sdtContent>
      <w:p w14:paraId="3B1CAF1D" w14:textId="26BAF753" w:rsidR="00A01428" w:rsidRDefault="00A01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AF892" w14:textId="77777777" w:rsidR="00A01428" w:rsidRDefault="00A01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665F" w14:textId="77777777" w:rsidR="00316403" w:rsidRDefault="003164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6044"/>
      <w:docPartObj>
        <w:docPartGallery w:val="Page Numbers (Bottom of Page)"/>
        <w:docPartUnique/>
      </w:docPartObj>
    </w:sdtPr>
    <w:sdtEndPr>
      <w:rPr>
        <w:noProof/>
      </w:rPr>
    </w:sdtEndPr>
    <w:sdtContent>
      <w:p w14:paraId="5F2806D4" w14:textId="77777777" w:rsidR="001E2D11" w:rsidRDefault="001E2D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AD540" w14:textId="77777777" w:rsidR="001E2D11" w:rsidRDefault="001E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1D21" w14:textId="77777777" w:rsidR="009E03D2" w:rsidRDefault="009E03D2" w:rsidP="00B243A4">
      <w:pPr>
        <w:spacing w:after="0" w:line="240" w:lineRule="auto"/>
      </w:pPr>
      <w:r>
        <w:separator/>
      </w:r>
    </w:p>
  </w:footnote>
  <w:footnote w:type="continuationSeparator" w:id="0">
    <w:p w14:paraId="00AE72BF" w14:textId="77777777" w:rsidR="009E03D2" w:rsidRDefault="009E03D2" w:rsidP="00B243A4">
      <w:pPr>
        <w:spacing w:after="0" w:line="240" w:lineRule="auto"/>
      </w:pPr>
      <w:r>
        <w:continuationSeparator/>
      </w:r>
    </w:p>
  </w:footnote>
  <w:footnote w:type="continuationNotice" w:id="1">
    <w:p w14:paraId="7C503E06" w14:textId="77777777" w:rsidR="009E03D2" w:rsidRDefault="009E0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0BD" w14:textId="29D718F3" w:rsidR="00316403" w:rsidRDefault="0031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CF3" w14:textId="3BE4F765" w:rsidR="00316403" w:rsidRDefault="0031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B611" w14:textId="1D2EDCBE" w:rsidR="00316403" w:rsidRDefault="003164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244" w14:textId="77CE9750" w:rsidR="00CE02E8" w:rsidRDefault="00CE0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F3BA" w14:textId="4B8FDB69" w:rsidR="001E2D11" w:rsidRDefault="001E2D11">
    <w:pPr>
      <w:pStyle w:val="Header"/>
    </w:pPr>
  </w:p>
  <w:sdt>
    <w:sdtPr>
      <w:id w:val="-1270001423"/>
      <w:docPartObj>
        <w:docPartGallery w:val="Watermarks"/>
        <w:docPartUnique/>
      </w:docPartObj>
    </w:sdtPr>
    <w:sdtContent>
      <w:p w14:paraId="1C3E9BFB" w14:textId="77777777" w:rsidR="001E2D11" w:rsidRDefault="00000000">
        <w:pPr>
          <w:pStyle w:val="Head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A44D" w14:textId="59F3C4B7" w:rsidR="00CE02E8" w:rsidRDefault="00CE0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8B60" w14:textId="22BBCD8C" w:rsidR="00CE02E8" w:rsidRDefault="00CE02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63E6" w14:textId="19C92756" w:rsidR="002E47E9" w:rsidRDefault="002E4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660" w14:textId="68E13504" w:rsidR="00CE02E8" w:rsidRDefault="00CE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1BA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684410"/>
    <w:multiLevelType w:val="hybridMultilevel"/>
    <w:tmpl w:val="B3A0A0BE"/>
    <w:lvl w:ilvl="0" w:tplc="A50A0F6C">
      <w:start w:val="5"/>
      <w:numFmt w:val="bullet"/>
      <w:lvlText w:val="-"/>
      <w:lvlJc w:val="left"/>
      <w:pPr>
        <w:ind w:left="720" w:hanging="360"/>
      </w:pPr>
      <w:rPr>
        <w:rFonts w:ascii="Georgia" w:eastAsiaTheme="minorHAnsi" w:hAnsi="Georgia" w:cstheme="minorBidi" w:hint="default"/>
        <w:i/>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3F24A7"/>
    <w:multiLevelType w:val="multilevel"/>
    <w:tmpl w:val="52364E80"/>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886352"/>
    <w:multiLevelType w:val="multilevel"/>
    <w:tmpl w:val="643AA588"/>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6.%3."/>
      <w:lvlJc w:val="lef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A0D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F83DB8"/>
    <w:multiLevelType w:val="multilevel"/>
    <w:tmpl w:val="06B83F0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5.%3."/>
      <w:lvlJc w:val="lef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2775B"/>
    <w:multiLevelType w:val="multilevel"/>
    <w:tmpl w:val="459AA73A"/>
    <w:lvl w:ilvl="0">
      <w:start w:val="3"/>
      <w:numFmt w:val="decimal"/>
      <w:lvlText w:val="5.%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8" w15:restartNumberingAfterBreak="0">
    <w:nsid w:val="1AAC65E8"/>
    <w:multiLevelType w:val="hybridMultilevel"/>
    <w:tmpl w:val="C26077A8"/>
    <w:lvl w:ilvl="0" w:tplc="DF30B700">
      <w:start w:val="1"/>
      <w:numFmt w:val="decimal"/>
      <w:lvlText w:val="5.2.%1."/>
      <w:lvlJc w:val="left"/>
      <w:pPr>
        <w:ind w:left="927"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9" w15:restartNumberingAfterBreak="0">
    <w:nsid w:val="1CDE1DEB"/>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CD728F"/>
    <w:multiLevelType w:val="multilevel"/>
    <w:tmpl w:val="76368DD8"/>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1487676"/>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12"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2C4D52E3"/>
    <w:multiLevelType w:val="hybridMultilevel"/>
    <w:tmpl w:val="0D9A1D22"/>
    <w:lvl w:ilvl="0" w:tplc="000621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1693A"/>
    <w:multiLevelType w:val="multilevel"/>
    <w:tmpl w:val="3FF89318"/>
    <w:lvl w:ilvl="0">
      <w:start w:val="5"/>
      <w:numFmt w:val="decimal"/>
      <w:lvlText w:val="%1"/>
      <w:lvlJc w:val="left"/>
      <w:pPr>
        <w:ind w:left="675" w:hanging="6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3"/>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906FF"/>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F37772"/>
    <w:multiLevelType w:val="hybridMultilevel"/>
    <w:tmpl w:val="110A0864"/>
    <w:lvl w:ilvl="0" w:tplc="432410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1254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20" w15:restartNumberingAfterBreak="0">
    <w:nsid w:val="3A1B5651"/>
    <w:multiLevelType w:val="multilevel"/>
    <w:tmpl w:val="12FA5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2A162E"/>
    <w:multiLevelType w:val="multilevel"/>
    <w:tmpl w:val="149C0894"/>
    <w:lvl w:ilvl="0">
      <w:start w:val="5"/>
      <w:numFmt w:val="decimal"/>
      <w:lvlText w:val="%1"/>
      <w:lvlJc w:val="left"/>
      <w:pPr>
        <w:ind w:left="675" w:hanging="6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43EE378F"/>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1516AD"/>
    <w:multiLevelType w:val="multilevel"/>
    <w:tmpl w:val="59D6DD7E"/>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463B01CA"/>
    <w:multiLevelType w:val="multilevel"/>
    <w:tmpl w:val="9F9A55F4"/>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B521E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A7699D"/>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27" w15:restartNumberingAfterBreak="0">
    <w:nsid w:val="51CC4FF7"/>
    <w:multiLevelType w:val="multilevel"/>
    <w:tmpl w:val="6C462BF2"/>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246CB1"/>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21590B"/>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A94D35"/>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212AEC"/>
    <w:multiLevelType w:val="hybridMultilevel"/>
    <w:tmpl w:val="E06C2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ED14BF9"/>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66C0F"/>
    <w:multiLevelType w:val="multilevel"/>
    <w:tmpl w:val="6B565506"/>
    <w:lvl w:ilvl="0">
      <w:start w:val="1"/>
      <w:numFmt w:val="decimal"/>
      <w:lvlText w:val="6.%1."/>
      <w:lvlJc w:val="left"/>
      <w:pPr>
        <w:ind w:left="567" w:hanging="207"/>
      </w:pPr>
      <w:rPr>
        <w:rFonts w:hint="default"/>
        <w:b/>
        <w:bCs/>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0207E7C"/>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3546DA"/>
    <w:multiLevelType w:val="multilevel"/>
    <w:tmpl w:val="D17408DC"/>
    <w:lvl w:ilvl="0">
      <w:start w:val="5"/>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93A36BF"/>
    <w:multiLevelType w:val="multilevel"/>
    <w:tmpl w:val="54B070E6"/>
    <w:lvl w:ilvl="0">
      <w:start w:val="5"/>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8" w15:restartNumberingAfterBreak="0">
    <w:nsid w:val="6D842E39"/>
    <w:multiLevelType w:val="hybridMultilevel"/>
    <w:tmpl w:val="07C2ED46"/>
    <w:lvl w:ilvl="0" w:tplc="DF6859B4">
      <w:start w:val="1"/>
      <w:numFmt w:val="decimal"/>
      <w:lvlText w:val="5.%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24D5425"/>
    <w:multiLevelType w:val="multilevel"/>
    <w:tmpl w:val="CD221EC2"/>
    <w:lvl w:ilvl="0">
      <w:start w:val="5"/>
      <w:numFmt w:val="decimal"/>
      <w:lvlText w:val="%1"/>
      <w:lvlJc w:val="left"/>
      <w:pPr>
        <w:ind w:left="675" w:hanging="6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3"/>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0" w15:restartNumberingAfterBreak="0">
    <w:nsid w:val="72806EA1"/>
    <w:multiLevelType w:val="hybridMultilevel"/>
    <w:tmpl w:val="918AE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B528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E94383"/>
    <w:multiLevelType w:val="multilevel"/>
    <w:tmpl w:val="8C8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A06C23"/>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DB8413C"/>
    <w:multiLevelType w:val="hybridMultilevel"/>
    <w:tmpl w:val="962A5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E351C78"/>
    <w:multiLevelType w:val="hybridMultilevel"/>
    <w:tmpl w:val="ABFC6EA2"/>
    <w:lvl w:ilvl="0" w:tplc="77EADA20">
      <w:start w:val="1"/>
      <w:numFmt w:val="lowerLetter"/>
      <w:lvlText w:val="(%1)"/>
      <w:lvlJc w:val="left"/>
      <w:pPr>
        <w:ind w:left="720" w:hanging="360"/>
      </w:pPr>
      <w:rPr>
        <w:rFonts w:hint="default"/>
        <w:b w:val="0"/>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47" w15:restartNumberingAfterBreak="0">
    <w:nsid w:val="7FE13060"/>
    <w:multiLevelType w:val="multilevel"/>
    <w:tmpl w:val="20F48D84"/>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477315">
    <w:abstractNumId w:val="15"/>
  </w:num>
  <w:num w:numId="2" w16cid:durableId="734863110">
    <w:abstractNumId w:val="7"/>
  </w:num>
  <w:num w:numId="3" w16cid:durableId="536968760">
    <w:abstractNumId w:val="19"/>
  </w:num>
  <w:num w:numId="4" w16cid:durableId="1288465684">
    <w:abstractNumId w:val="30"/>
  </w:num>
  <w:num w:numId="5" w16cid:durableId="1675374466">
    <w:abstractNumId w:val="12"/>
  </w:num>
  <w:num w:numId="6" w16cid:durableId="603806882">
    <w:abstractNumId w:val="17"/>
  </w:num>
  <w:num w:numId="7" w16cid:durableId="789474102">
    <w:abstractNumId w:val="3"/>
  </w:num>
  <w:num w:numId="8" w16cid:durableId="1662081165">
    <w:abstractNumId w:val="38"/>
  </w:num>
  <w:num w:numId="9" w16cid:durableId="1199195156">
    <w:abstractNumId w:val="46"/>
  </w:num>
  <w:num w:numId="10" w16cid:durableId="1877546649">
    <w:abstractNumId w:val="6"/>
  </w:num>
  <w:num w:numId="11" w16cid:durableId="559481000">
    <w:abstractNumId w:val="4"/>
  </w:num>
  <w:num w:numId="12" w16cid:durableId="1008754851">
    <w:abstractNumId w:val="23"/>
  </w:num>
  <w:num w:numId="13" w16cid:durableId="18511241">
    <w:abstractNumId w:val="13"/>
  </w:num>
  <w:num w:numId="14" w16cid:durableId="2075161429">
    <w:abstractNumId w:val="0"/>
  </w:num>
  <w:num w:numId="15" w16cid:durableId="350570178">
    <w:abstractNumId w:val="34"/>
  </w:num>
  <w:num w:numId="16" w16cid:durableId="1014721327">
    <w:abstractNumId w:val="20"/>
  </w:num>
  <w:num w:numId="17" w16cid:durableId="1168013879">
    <w:abstractNumId w:val="42"/>
  </w:num>
  <w:num w:numId="18" w16cid:durableId="1472599714">
    <w:abstractNumId w:val="45"/>
  </w:num>
  <w:num w:numId="19" w16cid:durableId="1514490358">
    <w:abstractNumId w:val="8"/>
  </w:num>
  <w:num w:numId="20" w16cid:durableId="1461528791">
    <w:abstractNumId w:val="37"/>
  </w:num>
  <w:num w:numId="21" w16cid:durableId="466748354">
    <w:abstractNumId w:val="11"/>
  </w:num>
  <w:num w:numId="22" w16cid:durableId="306083219">
    <w:abstractNumId w:val="10"/>
  </w:num>
  <w:num w:numId="23" w16cid:durableId="1820027699">
    <w:abstractNumId w:val="26"/>
  </w:num>
  <w:num w:numId="24" w16cid:durableId="1663242505">
    <w:abstractNumId w:val="27"/>
  </w:num>
  <w:num w:numId="25" w16cid:durableId="552428450">
    <w:abstractNumId w:val="41"/>
  </w:num>
  <w:num w:numId="26" w16cid:durableId="511189903">
    <w:abstractNumId w:val="33"/>
  </w:num>
  <w:num w:numId="27" w16cid:durableId="546137893">
    <w:abstractNumId w:val="29"/>
  </w:num>
  <w:num w:numId="28" w16cid:durableId="1557281374">
    <w:abstractNumId w:val="31"/>
  </w:num>
  <w:num w:numId="29" w16cid:durableId="834994874">
    <w:abstractNumId w:val="25"/>
  </w:num>
  <w:num w:numId="30" w16cid:durableId="1400329068">
    <w:abstractNumId w:val="5"/>
  </w:num>
  <w:num w:numId="31" w16cid:durableId="1414888642">
    <w:abstractNumId w:val="43"/>
  </w:num>
  <w:num w:numId="32" w16cid:durableId="657420124">
    <w:abstractNumId w:val="35"/>
  </w:num>
  <w:num w:numId="33" w16cid:durableId="1201742064">
    <w:abstractNumId w:val="28"/>
  </w:num>
  <w:num w:numId="34" w16cid:durableId="445321068">
    <w:abstractNumId w:val="36"/>
  </w:num>
  <w:num w:numId="35" w16cid:durableId="1928953544">
    <w:abstractNumId w:val="9"/>
  </w:num>
  <w:num w:numId="36" w16cid:durableId="324213812">
    <w:abstractNumId w:val="16"/>
  </w:num>
  <w:num w:numId="37" w16cid:durableId="1762338522">
    <w:abstractNumId w:val="22"/>
  </w:num>
  <w:num w:numId="38" w16cid:durableId="1657490404">
    <w:abstractNumId w:val="18"/>
  </w:num>
  <w:num w:numId="39" w16cid:durableId="1791705855">
    <w:abstractNumId w:val="1"/>
  </w:num>
  <w:num w:numId="40" w16cid:durableId="2029871562">
    <w:abstractNumId w:val="24"/>
  </w:num>
  <w:num w:numId="41" w16cid:durableId="1529684776">
    <w:abstractNumId w:val="40"/>
  </w:num>
  <w:num w:numId="42" w16cid:durableId="1164081136">
    <w:abstractNumId w:val="47"/>
  </w:num>
  <w:num w:numId="43" w16cid:durableId="528299154">
    <w:abstractNumId w:val="2"/>
  </w:num>
  <w:num w:numId="44" w16cid:durableId="1287783096">
    <w:abstractNumId w:val="14"/>
  </w:num>
  <w:num w:numId="45" w16cid:durableId="916403778">
    <w:abstractNumId w:val="39"/>
  </w:num>
  <w:num w:numId="46" w16cid:durableId="1142504932">
    <w:abstractNumId w:val="21"/>
  </w:num>
  <w:num w:numId="47" w16cid:durableId="1000160498">
    <w:abstractNumId w:val="32"/>
  </w:num>
  <w:num w:numId="48" w16cid:durableId="973562102">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TEwsTAwMbAwNrNU0lEKTi0uzszPAykwqQUAFHDc6CwAAAA="/>
  </w:docVars>
  <w:rsids>
    <w:rsidRoot w:val="00B243A4"/>
    <w:rsid w:val="00001565"/>
    <w:rsid w:val="000016EB"/>
    <w:rsid w:val="0000197A"/>
    <w:rsid w:val="000029E7"/>
    <w:rsid w:val="0000310A"/>
    <w:rsid w:val="00003EC1"/>
    <w:rsid w:val="00004057"/>
    <w:rsid w:val="000044DC"/>
    <w:rsid w:val="00006AFF"/>
    <w:rsid w:val="00006BBA"/>
    <w:rsid w:val="00006D78"/>
    <w:rsid w:val="00006F50"/>
    <w:rsid w:val="0000707B"/>
    <w:rsid w:val="0000719A"/>
    <w:rsid w:val="0000766E"/>
    <w:rsid w:val="0000771A"/>
    <w:rsid w:val="000079DD"/>
    <w:rsid w:val="00007B94"/>
    <w:rsid w:val="00007FCC"/>
    <w:rsid w:val="0001034D"/>
    <w:rsid w:val="00010936"/>
    <w:rsid w:val="000123CA"/>
    <w:rsid w:val="000129E9"/>
    <w:rsid w:val="00012BA8"/>
    <w:rsid w:val="00013004"/>
    <w:rsid w:val="00013AE5"/>
    <w:rsid w:val="00014076"/>
    <w:rsid w:val="00014481"/>
    <w:rsid w:val="000172BA"/>
    <w:rsid w:val="00017CB4"/>
    <w:rsid w:val="00017E12"/>
    <w:rsid w:val="0002096B"/>
    <w:rsid w:val="00020BAE"/>
    <w:rsid w:val="00020F30"/>
    <w:rsid w:val="00021924"/>
    <w:rsid w:val="000231BD"/>
    <w:rsid w:val="000235DA"/>
    <w:rsid w:val="00023E75"/>
    <w:rsid w:val="00023FB4"/>
    <w:rsid w:val="00024753"/>
    <w:rsid w:val="00024F25"/>
    <w:rsid w:val="000251A4"/>
    <w:rsid w:val="000251B6"/>
    <w:rsid w:val="000252F6"/>
    <w:rsid w:val="00025AE6"/>
    <w:rsid w:val="0002644C"/>
    <w:rsid w:val="00026790"/>
    <w:rsid w:val="00026A45"/>
    <w:rsid w:val="00027C93"/>
    <w:rsid w:val="00030753"/>
    <w:rsid w:val="00030796"/>
    <w:rsid w:val="00030BAE"/>
    <w:rsid w:val="00030EB6"/>
    <w:rsid w:val="000313EE"/>
    <w:rsid w:val="00031CC0"/>
    <w:rsid w:val="00032803"/>
    <w:rsid w:val="00032A97"/>
    <w:rsid w:val="000330D8"/>
    <w:rsid w:val="00033130"/>
    <w:rsid w:val="000336B3"/>
    <w:rsid w:val="000345E2"/>
    <w:rsid w:val="0003487D"/>
    <w:rsid w:val="00035E23"/>
    <w:rsid w:val="00035E32"/>
    <w:rsid w:val="000364B1"/>
    <w:rsid w:val="00036DA2"/>
    <w:rsid w:val="00037391"/>
    <w:rsid w:val="00037F23"/>
    <w:rsid w:val="00040BB3"/>
    <w:rsid w:val="000412F5"/>
    <w:rsid w:val="000414E4"/>
    <w:rsid w:val="00041659"/>
    <w:rsid w:val="00041917"/>
    <w:rsid w:val="00041A27"/>
    <w:rsid w:val="00042875"/>
    <w:rsid w:val="0004308D"/>
    <w:rsid w:val="000434C3"/>
    <w:rsid w:val="000437AA"/>
    <w:rsid w:val="00044CFD"/>
    <w:rsid w:val="00046F5A"/>
    <w:rsid w:val="00050321"/>
    <w:rsid w:val="0005061C"/>
    <w:rsid w:val="000510A9"/>
    <w:rsid w:val="0005181F"/>
    <w:rsid w:val="00051D3B"/>
    <w:rsid w:val="0005310B"/>
    <w:rsid w:val="00053300"/>
    <w:rsid w:val="0005462E"/>
    <w:rsid w:val="00056F9C"/>
    <w:rsid w:val="000602FC"/>
    <w:rsid w:val="000603E2"/>
    <w:rsid w:val="0006045D"/>
    <w:rsid w:val="00060A39"/>
    <w:rsid w:val="00060B89"/>
    <w:rsid w:val="00061B6B"/>
    <w:rsid w:val="00062AA3"/>
    <w:rsid w:val="00064053"/>
    <w:rsid w:val="0006474E"/>
    <w:rsid w:val="00064957"/>
    <w:rsid w:val="0006497E"/>
    <w:rsid w:val="00065175"/>
    <w:rsid w:val="00065973"/>
    <w:rsid w:val="00065E1E"/>
    <w:rsid w:val="000668B1"/>
    <w:rsid w:val="0006693B"/>
    <w:rsid w:val="00067179"/>
    <w:rsid w:val="00070A0E"/>
    <w:rsid w:val="00070FFE"/>
    <w:rsid w:val="00071A3F"/>
    <w:rsid w:val="00071A82"/>
    <w:rsid w:val="00071DBA"/>
    <w:rsid w:val="00072278"/>
    <w:rsid w:val="00072B63"/>
    <w:rsid w:val="000730CB"/>
    <w:rsid w:val="00074810"/>
    <w:rsid w:val="00074BDC"/>
    <w:rsid w:val="00074E36"/>
    <w:rsid w:val="000754EE"/>
    <w:rsid w:val="00075E41"/>
    <w:rsid w:val="00075FC9"/>
    <w:rsid w:val="00076401"/>
    <w:rsid w:val="00076D98"/>
    <w:rsid w:val="00076FC1"/>
    <w:rsid w:val="000772A2"/>
    <w:rsid w:val="000776CA"/>
    <w:rsid w:val="00081209"/>
    <w:rsid w:val="00081C76"/>
    <w:rsid w:val="00082A08"/>
    <w:rsid w:val="00083D91"/>
    <w:rsid w:val="00084273"/>
    <w:rsid w:val="000847D5"/>
    <w:rsid w:val="00084A89"/>
    <w:rsid w:val="00085C52"/>
    <w:rsid w:val="000870FD"/>
    <w:rsid w:val="0008725C"/>
    <w:rsid w:val="00087593"/>
    <w:rsid w:val="00087FD7"/>
    <w:rsid w:val="00090263"/>
    <w:rsid w:val="0009184E"/>
    <w:rsid w:val="00091EE3"/>
    <w:rsid w:val="00092AA0"/>
    <w:rsid w:val="000937E9"/>
    <w:rsid w:val="00094322"/>
    <w:rsid w:val="0009433B"/>
    <w:rsid w:val="00094538"/>
    <w:rsid w:val="00094BD8"/>
    <w:rsid w:val="00096495"/>
    <w:rsid w:val="000968A2"/>
    <w:rsid w:val="00097336"/>
    <w:rsid w:val="000A0363"/>
    <w:rsid w:val="000A1F0A"/>
    <w:rsid w:val="000A22A8"/>
    <w:rsid w:val="000A26FB"/>
    <w:rsid w:val="000A2C0F"/>
    <w:rsid w:val="000A3A18"/>
    <w:rsid w:val="000A3B88"/>
    <w:rsid w:val="000A4922"/>
    <w:rsid w:val="000A5378"/>
    <w:rsid w:val="000A6314"/>
    <w:rsid w:val="000A63D4"/>
    <w:rsid w:val="000A6521"/>
    <w:rsid w:val="000A6AB8"/>
    <w:rsid w:val="000A6EB2"/>
    <w:rsid w:val="000A70D1"/>
    <w:rsid w:val="000A731D"/>
    <w:rsid w:val="000A74D5"/>
    <w:rsid w:val="000A75F3"/>
    <w:rsid w:val="000B04A1"/>
    <w:rsid w:val="000B062F"/>
    <w:rsid w:val="000B06A8"/>
    <w:rsid w:val="000B0E18"/>
    <w:rsid w:val="000B1AA2"/>
    <w:rsid w:val="000B26A8"/>
    <w:rsid w:val="000B3227"/>
    <w:rsid w:val="000B33CE"/>
    <w:rsid w:val="000B3598"/>
    <w:rsid w:val="000B3B40"/>
    <w:rsid w:val="000B3CED"/>
    <w:rsid w:val="000B3E1B"/>
    <w:rsid w:val="000B4059"/>
    <w:rsid w:val="000B4E5A"/>
    <w:rsid w:val="000B526C"/>
    <w:rsid w:val="000B5625"/>
    <w:rsid w:val="000B5F78"/>
    <w:rsid w:val="000B7569"/>
    <w:rsid w:val="000B776B"/>
    <w:rsid w:val="000C06DA"/>
    <w:rsid w:val="000C0F99"/>
    <w:rsid w:val="000C16CD"/>
    <w:rsid w:val="000C1878"/>
    <w:rsid w:val="000C1DEB"/>
    <w:rsid w:val="000C341B"/>
    <w:rsid w:val="000C3CFB"/>
    <w:rsid w:val="000C5910"/>
    <w:rsid w:val="000C6DCB"/>
    <w:rsid w:val="000C6F0E"/>
    <w:rsid w:val="000C79B4"/>
    <w:rsid w:val="000C7C24"/>
    <w:rsid w:val="000D136B"/>
    <w:rsid w:val="000D274F"/>
    <w:rsid w:val="000D3839"/>
    <w:rsid w:val="000D3904"/>
    <w:rsid w:val="000D4B40"/>
    <w:rsid w:val="000D4E5A"/>
    <w:rsid w:val="000D527D"/>
    <w:rsid w:val="000D5C8A"/>
    <w:rsid w:val="000D61D1"/>
    <w:rsid w:val="000D7515"/>
    <w:rsid w:val="000D76FC"/>
    <w:rsid w:val="000D7BA3"/>
    <w:rsid w:val="000E0864"/>
    <w:rsid w:val="000E0D8E"/>
    <w:rsid w:val="000E1A38"/>
    <w:rsid w:val="000E2870"/>
    <w:rsid w:val="000E3098"/>
    <w:rsid w:val="000E3202"/>
    <w:rsid w:val="000E3D69"/>
    <w:rsid w:val="000E3DA4"/>
    <w:rsid w:val="000E403D"/>
    <w:rsid w:val="000E4DBE"/>
    <w:rsid w:val="000E59A8"/>
    <w:rsid w:val="000E602C"/>
    <w:rsid w:val="000E6521"/>
    <w:rsid w:val="000E6966"/>
    <w:rsid w:val="000E6E66"/>
    <w:rsid w:val="000E7EF6"/>
    <w:rsid w:val="000F0837"/>
    <w:rsid w:val="000F1118"/>
    <w:rsid w:val="000F35AE"/>
    <w:rsid w:val="000F4120"/>
    <w:rsid w:val="000F49B3"/>
    <w:rsid w:val="000F54FD"/>
    <w:rsid w:val="000F67AF"/>
    <w:rsid w:val="000F6A74"/>
    <w:rsid w:val="000F6AA9"/>
    <w:rsid w:val="00100461"/>
    <w:rsid w:val="0010079A"/>
    <w:rsid w:val="001007AE"/>
    <w:rsid w:val="001010DE"/>
    <w:rsid w:val="00101454"/>
    <w:rsid w:val="00101870"/>
    <w:rsid w:val="00101ADE"/>
    <w:rsid w:val="001023DC"/>
    <w:rsid w:val="001035E1"/>
    <w:rsid w:val="00105DAD"/>
    <w:rsid w:val="0010606C"/>
    <w:rsid w:val="001062F3"/>
    <w:rsid w:val="001071EF"/>
    <w:rsid w:val="001107A1"/>
    <w:rsid w:val="0011085B"/>
    <w:rsid w:val="00110F6F"/>
    <w:rsid w:val="00111737"/>
    <w:rsid w:val="00112F63"/>
    <w:rsid w:val="001141F6"/>
    <w:rsid w:val="00114618"/>
    <w:rsid w:val="00114DB0"/>
    <w:rsid w:val="001158D2"/>
    <w:rsid w:val="00115C49"/>
    <w:rsid w:val="00115D05"/>
    <w:rsid w:val="00115DD5"/>
    <w:rsid w:val="001163F7"/>
    <w:rsid w:val="00116496"/>
    <w:rsid w:val="00116A67"/>
    <w:rsid w:val="0012018B"/>
    <w:rsid w:val="0012084B"/>
    <w:rsid w:val="00120EAE"/>
    <w:rsid w:val="00121981"/>
    <w:rsid w:val="00121DD2"/>
    <w:rsid w:val="001226C0"/>
    <w:rsid w:val="00123BD3"/>
    <w:rsid w:val="00123F64"/>
    <w:rsid w:val="00124241"/>
    <w:rsid w:val="0012517A"/>
    <w:rsid w:val="00125CAA"/>
    <w:rsid w:val="00125E9F"/>
    <w:rsid w:val="001300E4"/>
    <w:rsid w:val="00131496"/>
    <w:rsid w:val="00131521"/>
    <w:rsid w:val="001315A0"/>
    <w:rsid w:val="00132733"/>
    <w:rsid w:val="00134442"/>
    <w:rsid w:val="00134736"/>
    <w:rsid w:val="001362FD"/>
    <w:rsid w:val="00136627"/>
    <w:rsid w:val="00137506"/>
    <w:rsid w:val="00137738"/>
    <w:rsid w:val="00140152"/>
    <w:rsid w:val="0014071E"/>
    <w:rsid w:val="00140726"/>
    <w:rsid w:val="00141861"/>
    <w:rsid w:val="001420CB"/>
    <w:rsid w:val="0014295E"/>
    <w:rsid w:val="00142C6E"/>
    <w:rsid w:val="0014416C"/>
    <w:rsid w:val="001444EB"/>
    <w:rsid w:val="00144615"/>
    <w:rsid w:val="001446F8"/>
    <w:rsid w:val="0014475F"/>
    <w:rsid w:val="00145BE5"/>
    <w:rsid w:val="001460FD"/>
    <w:rsid w:val="00147098"/>
    <w:rsid w:val="00147505"/>
    <w:rsid w:val="00147998"/>
    <w:rsid w:val="00147BE7"/>
    <w:rsid w:val="00150260"/>
    <w:rsid w:val="00150334"/>
    <w:rsid w:val="00150650"/>
    <w:rsid w:val="001511E4"/>
    <w:rsid w:val="00151C87"/>
    <w:rsid w:val="0015321D"/>
    <w:rsid w:val="0015380B"/>
    <w:rsid w:val="0015392D"/>
    <w:rsid w:val="00154061"/>
    <w:rsid w:val="00154842"/>
    <w:rsid w:val="001548F9"/>
    <w:rsid w:val="001549D4"/>
    <w:rsid w:val="00154C77"/>
    <w:rsid w:val="00154F44"/>
    <w:rsid w:val="00155096"/>
    <w:rsid w:val="0015518C"/>
    <w:rsid w:val="00156647"/>
    <w:rsid w:val="00156BC8"/>
    <w:rsid w:val="00161357"/>
    <w:rsid w:val="001613C2"/>
    <w:rsid w:val="00162581"/>
    <w:rsid w:val="0016259C"/>
    <w:rsid w:val="001629F5"/>
    <w:rsid w:val="00162AC4"/>
    <w:rsid w:val="0016342A"/>
    <w:rsid w:val="0016398B"/>
    <w:rsid w:val="001639DA"/>
    <w:rsid w:val="001639E3"/>
    <w:rsid w:val="0016480D"/>
    <w:rsid w:val="00164F13"/>
    <w:rsid w:val="00165614"/>
    <w:rsid w:val="00166363"/>
    <w:rsid w:val="001667CC"/>
    <w:rsid w:val="00167535"/>
    <w:rsid w:val="00167AA8"/>
    <w:rsid w:val="00170877"/>
    <w:rsid w:val="00170EB6"/>
    <w:rsid w:val="00171A80"/>
    <w:rsid w:val="00171E9D"/>
    <w:rsid w:val="001720BE"/>
    <w:rsid w:val="00172891"/>
    <w:rsid w:val="00172E14"/>
    <w:rsid w:val="001730C1"/>
    <w:rsid w:val="00173153"/>
    <w:rsid w:val="00173365"/>
    <w:rsid w:val="00175000"/>
    <w:rsid w:val="001752B2"/>
    <w:rsid w:val="00175403"/>
    <w:rsid w:val="00175578"/>
    <w:rsid w:val="0017564F"/>
    <w:rsid w:val="00175A2E"/>
    <w:rsid w:val="001761B8"/>
    <w:rsid w:val="001766AA"/>
    <w:rsid w:val="00177882"/>
    <w:rsid w:val="00181052"/>
    <w:rsid w:val="0018270C"/>
    <w:rsid w:val="00183988"/>
    <w:rsid w:val="001846C6"/>
    <w:rsid w:val="001859C0"/>
    <w:rsid w:val="00187024"/>
    <w:rsid w:val="00187670"/>
    <w:rsid w:val="0019174D"/>
    <w:rsid w:val="00191ABD"/>
    <w:rsid w:val="00192E85"/>
    <w:rsid w:val="001953F7"/>
    <w:rsid w:val="00195D05"/>
    <w:rsid w:val="00196C97"/>
    <w:rsid w:val="0019738A"/>
    <w:rsid w:val="001973B6"/>
    <w:rsid w:val="001A043E"/>
    <w:rsid w:val="001A0667"/>
    <w:rsid w:val="001A07E4"/>
    <w:rsid w:val="001A0CD6"/>
    <w:rsid w:val="001A12B9"/>
    <w:rsid w:val="001A17AA"/>
    <w:rsid w:val="001A27C7"/>
    <w:rsid w:val="001A2FA8"/>
    <w:rsid w:val="001A3705"/>
    <w:rsid w:val="001A39BD"/>
    <w:rsid w:val="001A3A26"/>
    <w:rsid w:val="001A41D8"/>
    <w:rsid w:val="001A4F04"/>
    <w:rsid w:val="001A4F4A"/>
    <w:rsid w:val="001A50F8"/>
    <w:rsid w:val="001A62C2"/>
    <w:rsid w:val="001A7458"/>
    <w:rsid w:val="001A768D"/>
    <w:rsid w:val="001B02A4"/>
    <w:rsid w:val="001B0D9D"/>
    <w:rsid w:val="001B15F7"/>
    <w:rsid w:val="001B255A"/>
    <w:rsid w:val="001B26E2"/>
    <w:rsid w:val="001B2B6F"/>
    <w:rsid w:val="001B2E6C"/>
    <w:rsid w:val="001B363E"/>
    <w:rsid w:val="001B40B6"/>
    <w:rsid w:val="001B4EFF"/>
    <w:rsid w:val="001B6EAE"/>
    <w:rsid w:val="001B7082"/>
    <w:rsid w:val="001B741C"/>
    <w:rsid w:val="001B7DF7"/>
    <w:rsid w:val="001C02BF"/>
    <w:rsid w:val="001C09D7"/>
    <w:rsid w:val="001C0DA0"/>
    <w:rsid w:val="001C1509"/>
    <w:rsid w:val="001C16CB"/>
    <w:rsid w:val="001C17B3"/>
    <w:rsid w:val="001C1937"/>
    <w:rsid w:val="001C1D1A"/>
    <w:rsid w:val="001C1E27"/>
    <w:rsid w:val="001C202F"/>
    <w:rsid w:val="001C2F44"/>
    <w:rsid w:val="001C31B9"/>
    <w:rsid w:val="001C3C09"/>
    <w:rsid w:val="001C5286"/>
    <w:rsid w:val="001C5AC4"/>
    <w:rsid w:val="001C635F"/>
    <w:rsid w:val="001C6913"/>
    <w:rsid w:val="001C6DA4"/>
    <w:rsid w:val="001C726F"/>
    <w:rsid w:val="001C7C30"/>
    <w:rsid w:val="001C7C70"/>
    <w:rsid w:val="001D01A4"/>
    <w:rsid w:val="001D12AC"/>
    <w:rsid w:val="001D1951"/>
    <w:rsid w:val="001D2783"/>
    <w:rsid w:val="001D316A"/>
    <w:rsid w:val="001D3285"/>
    <w:rsid w:val="001D39C1"/>
    <w:rsid w:val="001D42C4"/>
    <w:rsid w:val="001D4467"/>
    <w:rsid w:val="001D477A"/>
    <w:rsid w:val="001D481A"/>
    <w:rsid w:val="001D4CCB"/>
    <w:rsid w:val="001D579C"/>
    <w:rsid w:val="001D760B"/>
    <w:rsid w:val="001D77A5"/>
    <w:rsid w:val="001D780A"/>
    <w:rsid w:val="001E0B7A"/>
    <w:rsid w:val="001E26CF"/>
    <w:rsid w:val="001E2D02"/>
    <w:rsid w:val="001E2D11"/>
    <w:rsid w:val="001E35DB"/>
    <w:rsid w:val="001E37E8"/>
    <w:rsid w:val="001E3B75"/>
    <w:rsid w:val="001E4F55"/>
    <w:rsid w:val="001E511C"/>
    <w:rsid w:val="001E5B9F"/>
    <w:rsid w:val="001E6847"/>
    <w:rsid w:val="001E6E72"/>
    <w:rsid w:val="001E78D9"/>
    <w:rsid w:val="001E78E2"/>
    <w:rsid w:val="001F03F4"/>
    <w:rsid w:val="001F0B36"/>
    <w:rsid w:val="001F0CEE"/>
    <w:rsid w:val="001F125D"/>
    <w:rsid w:val="001F200F"/>
    <w:rsid w:val="001F2146"/>
    <w:rsid w:val="001F21D4"/>
    <w:rsid w:val="001F3069"/>
    <w:rsid w:val="001F3348"/>
    <w:rsid w:val="001F3CC3"/>
    <w:rsid w:val="001F4BDA"/>
    <w:rsid w:val="001F4D2F"/>
    <w:rsid w:val="001F57CD"/>
    <w:rsid w:val="001F5F0A"/>
    <w:rsid w:val="001F6DAB"/>
    <w:rsid w:val="001F76AF"/>
    <w:rsid w:val="001F7C46"/>
    <w:rsid w:val="001F7CF6"/>
    <w:rsid w:val="001F7F4F"/>
    <w:rsid w:val="00200084"/>
    <w:rsid w:val="002006A0"/>
    <w:rsid w:val="00200774"/>
    <w:rsid w:val="00200DC0"/>
    <w:rsid w:val="0020128E"/>
    <w:rsid w:val="00201491"/>
    <w:rsid w:val="002015C8"/>
    <w:rsid w:val="00201C53"/>
    <w:rsid w:val="00201CE3"/>
    <w:rsid w:val="00201D08"/>
    <w:rsid w:val="00201FA0"/>
    <w:rsid w:val="00203EB5"/>
    <w:rsid w:val="00203ECB"/>
    <w:rsid w:val="0020407D"/>
    <w:rsid w:val="00204178"/>
    <w:rsid w:val="0020526D"/>
    <w:rsid w:val="00205DA9"/>
    <w:rsid w:val="00205FFB"/>
    <w:rsid w:val="0020629A"/>
    <w:rsid w:val="002069C3"/>
    <w:rsid w:val="00207317"/>
    <w:rsid w:val="00207621"/>
    <w:rsid w:val="00207ADD"/>
    <w:rsid w:val="0021051E"/>
    <w:rsid w:val="00210DC2"/>
    <w:rsid w:val="00211369"/>
    <w:rsid w:val="0021148E"/>
    <w:rsid w:val="00211B11"/>
    <w:rsid w:val="00212B8A"/>
    <w:rsid w:val="0021341B"/>
    <w:rsid w:val="00213441"/>
    <w:rsid w:val="00213721"/>
    <w:rsid w:val="00213E96"/>
    <w:rsid w:val="00214302"/>
    <w:rsid w:val="0021477A"/>
    <w:rsid w:val="002147D3"/>
    <w:rsid w:val="002151CB"/>
    <w:rsid w:val="0021527D"/>
    <w:rsid w:val="0021528D"/>
    <w:rsid w:val="0021570B"/>
    <w:rsid w:val="0021687C"/>
    <w:rsid w:val="00216F28"/>
    <w:rsid w:val="00216F76"/>
    <w:rsid w:val="002174B5"/>
    <w:rsid w:val="002174CA"/>
    <w:rsid w:val="00217F8E"/>
    <w:rsid w:val="00220709"/>
    <w:rsid w:val="00221179"/>
    <w:rsid w:val="002216CC"/>
    <w:rsid w:val="00221E49"/>
    <w:rsid w:val="002223B7"/>
    <w:rsid w:val="002223FC"/>
    <w:rsid w:val="00222EF1"/>
    <w:rsid w:val="002230C1"/>
    <w:rsid w:val="00224751"/>
    <w:rsid w:val="002249C6"/>
    <w:rsid w:val="00224B93"/>
    <w:rsid w:val="0022508A"/>
    <w:rsid w:val="00225C1C"/>
    <w:rsid w:val="00225FCF"/>
    <w:rsid w:val="00226561"/>
    <w:rsid w:val="002270E9"/>
    <w:rsid w:val="00227EDD"/>
    <w:rsid w:val="0023006F"/>
    <w:rsid w:val="0023051B"/>
    <w:rsid w:val="0023265D"/>
    <w:rsid w:val="00233284"/>
    <w:rsid w:val="002338A1"/>
    <w:rsid w:val="002342AD"/>
    <w:rsid w:val="0023526A"/>
    <w:rsid w:val="00235C5A"/>
    <w:rsid w:val="0023619D"/>
    <w:rsid w:val="002369A9"/>
    <w:rsid w:val="00236B0C"/>
    <w:rsid w:val="0023735E"/>
    <w:rsid w:val="00237445"/>
    <w:rsid w:val="002374B3"/>
    <w:rsid w:val="00237C57"/>
    <w:rsid w:val="00237FCA"/>
    <w:rsid w:val="00237FE0"/>
    <w:rsid w:val="0024022B"/>
    <w:rsid w:val="00242336"/>
    <w:rsid w:val="00242CB6"/>
    <w:rsid w:val="00242FB8"/>
    <w:rsid w:val="002430F4"/>
    <w:rsid w:val="002443F9"/>
    <w:rsid w:val="002451C7"/>
    <w:rsid w:val="0024558A"/>
    <w:rsid w:val="00245F20"/>
    <w:rsid w:val="00246029"/>
    <w:rsid w:val="002461DA"/>
    <w:rsid w:val="0024622F"/>
    <w:rsid w:val="002464C2"/>
    <w:rsid w:val="00246B6C"/>
    <w:rsid w:val="00246BA2"/>
    <w:rsid w:val="0024714C"/>
    <w:rsid w:val="00247BD1"/>
    <w:rsid w:val="00250150"/>
    <w:rsid w:val="0025320E"/>
    <w:rsid w:val="0025356F"/>
    <w:rsid w:val="00253759"/>
    <w:rsid w:val="00253E25"/>
    <w:rsid w:val="002554AA"/>
    <w:rsid w:val="00255685"/>
    <w:rsid w:val="0025577C"/>
    <w:rsid w:val="00255802"/>
    <w:rsid w:val="00255C32"/>
    <w:rsid w:val="00255E40"/>
    <w:rsid w:val="00256437"/>
    <w:rsid w:val="00256DD8"/>
    <w:rsid w:val="002576D2"/>
    <w:rsid w:val="00257B44"/>
    <w:rsid w:val="00260355"/>
    <w:rsid w:val="002609D8"/>
    <w:rsid w:val="002612F4"/>
    <w:rsid w:val="00261E55"/>
    <w:rsid w:val="002627C1"/>
    <w:rsid w:val="00262CA2"/>
    <w:rsid w:val="00263015"/>
    <w:rsid w:val="002638CC"/>
    <w:rsid w:val="0026459F"/>
    <w:rsid w:val="002648F8"/>
    <w:rsid w:val="00264D8C"/>
    <w:rsid w:val="002650A8"/>
    <w:rsid w:val="00265F1E"/>
    <w:rsid w:val="002676D6"/>
    <w:rsid w:val="00267AE9"/>
    <w:rsid w:val="00272590"/>
    <w:rsid w:val="00272B9A"/>
    <w:rsid w:val="00272D06"/>
    <w:rsid w:val="0027334D"/>
    <w:rsid w:val="002737F0"/>
    <w:rsid w:val="00273B68"/>
    <w:rsid w:val="00274280"/>
    <w:rsid w:val="0027479A"/>
    <w:rsid w:val="00275139"/>
    <w:rsid w:val="002755B1"/>
    <w:rsid w:val="00275969"/>
    <w:rsid w:val="0027727E"/>
    <w:rsid w:val="00277830"/>
    <w:rsid w:val="00277B23"/>
    <w:rsid w:val="00280173"/>
    <w:rsid w:val="00280DCA"/>
    <w:rsid w:val="00280FE4"/>
    <w:rsid w:val="0028140C"/>
    <w:rsid w:val="00281BE8"/>
    <w:rsid w:val="00281CB6"/>
    <w:rsid w:val="00282E60"/>
    <w:rsid w:val="00282F45"/>
    <w:rsid w:val="00284002"/>
    <w:rsid w:val="00284915"/>
    <w:rsid w:val="00284D34"/>
    <w:rsid w:val="002873DC"/>
    <w:rsid w:val="00287AD6"/>
    <w:rsid w:val="0029048A"/>
    <w:rsid w:val="00290D45"/>
    <w:rsid w:val="00290F7D"/>
    <w:rsid w:val="0029101D"/>
    <w:rsid w:val="0029102F"/>
    <w:rsid w:val="00291EB1"/>
    <w:rsid w:val="00292CFC"/>
    <w:rsid w:val="00292DE0"/>
    <w:rsid w:val="0029370F"/>
    <w:rsid w:val="002944C1"/>
    <w:rsid w:val="00294ACA"/>
    <w:rsid w:val="00294FE8"/>
    <w:rsid w:val="0029503E"/>
    <w:rsid w:val="002951A5"/>
    <w:rsid w:val="0029595E"/>
    <w:rsid w:val="002962AB"/>
    <w:rsid w:val="00296CEF"/>
    <w:rsid w:val="00296D69"/>
    <w:rsid w:val="0029721D"/>
    <w:rsid w:val="00297D68"/>
    <w:rsid w:val="002A0076"/>
    <w:rsid w:val="002A06DF"/>
    <w:rsid w:val="002A0FC9"/>
    <w:rsid w:val="002A1ECA"/>
    <w:rsid w:val="002A2817"/>
    <w:rsid w:val="002A2896"/>
    <w:rsid w:val="002A28B3"/>
    <w:rsid w:val="002A2D06"/>
    <w:rsid w:val="002A3068"/>
    <w:rsid w:val="002A39F6"/>
    <w:rsid w:val="002A3FE9"/>
    <w:rsid w:val="002A5090"/>
    <w:rsid w:val="002A5128"/>
    <w:rsid w:val="002A5765"/>
    <w:rsid w:val="002A5E2D"/>
    <w:rsid w:val="002A6352"/>
    <w:rsid w:val="002A696A"/>
    <w:rsid w:val="002A6E03"/>
    <w:rsid w:val="002A6F06"/>
    <w:rsid w:val="002A74F5"/>
    <w:rsid w:val="002A7578"/>
    <w:rsid w:val="002A757D"/>
    <w:rsid w:val="002A7C9F"/>
    <w:rsid w:val="002A7DA8"/>
    <w:rsid w:val="002A7DEC"/>
    <w:rsid w:val="002B001C"/>
    <w:rsid w:val="002B1CBB"/>
    <w:rsid w:val="002B28AB"/>
    <w:rsid w:val="002B3118"/>
    <w:rsid w:val="002B3D1D"/>
    <w:rsid w:val="002B4543"/>
    <w:rsid w:val="002B458E"/>
    <w:rsid w:val="002B4B08"/>
    <w:rsid w:val="002B5C19"/>
    <w:rsid w:val="002B728E"/>
    <w:rsid w:val="002B7901"/>
    <w:rsid w:val="002B7B01"/>
    <w:rsid w:val="002B7BE5"/>
    <w:rsid w:val="002C0949"/>
    <w:rsid w:val="002C0DE6"/>
    <w:rsid w:val="002C1FFD"/>
    <w:rsid w:val="002C228E"/>
    <w:rsid w:val="002C39BE"/>
    <w:rsid w:val="002C3F2C"/>
    <w:rsid w:val="002C5B05"/>
    <w:rsid w:val="002C6047"/>
    <w:rsid w:val="002C69EC"/>
    <w:rsid w:val="002C6BFB"/>
    <w:rsid w:val="002C7F92"/>
    <w:rsid w:val="002D0A3F"/>
    <w:rsid w:val="002D0A8F"/>
    <w:rsid w:val="002D0C32"/>
    <w:rsid w:val="002D12F5"/>
    <w:rsid w:val="002D24FB"/>
    <w:rsid w:val="002D3013"/>
    <w:rsid w:val="002D317F"/>
    <w:rsid w:val="002D40DD"/>
    <w:rsid w:val="002D4C14"/>
    <w:rsid w:val="002D5ED7"/>
    <w:rsid w:val="002D6357"/>
    <w:rsid w:val="002D639A"/>
    <w:rsid w:val="002D6715"/>
    <w:rsid w:val="002D6B12"/>
    <w:rsid w:val="002D6B36"/>
    <w:rsid w:val="002D6C43"/>
    <w:rsid w:val="002D7A0E"/>
    <w:rsid w:val="002D7A3D"/>
    <w:rsid w:val="002D7C9F"/>
    <w:rsid w:val="002E009E"/>
    <w:rsid w:val="002E0165"/>
    <w:rsid w:val="002E0E75"/>
    <w:rsid w:val="002E1150"/>
    <w:rsid w:val="002E1B26"/>
    <w:rsid w:val="002E3647"/>
    <w:rsid w:val="002E47E9"/>
    <w:rsid w:val="002E4BAE"/>
    <w:rsid w:val="002E4C40"/>
    <w:rsid w:val="002E5092"/>
    <w:rsid w:val="002E60CE"/>
    <w:rsid w:val="002E64C4"/>
    <w:rsid w:val="002E6C90"/>
    <w:rsid w:val="002E730F"/>
    <w:rsid w:val="002E7D0A"/>
    <w:rsid w:val="002E7EB0"/>
    <w:rsid w:val="002F0B41"/>
    <w:rsid w:val="002F21DD"/>
    <w:rsid w:val="002F253F"/>
    <w:rsid w:val="002F25D4"/>
    <w:rsid w:val="002F276C"/>
    <w:rsid w:val="002F30A4"/>
    <w:rsid w:val="002F4890"/>
    <w:rsid w:val="002F4E74"/>
    <w:rsid w:val="002F5CA0"/>
    <w:rsid w:val="002F5D9D"/>
    <w:rsid w:val="002F61C9"/>
    <w:rsid w:val="002F6EBA"/>
    <w:rsid w:val="002F7ED0"/>
    <w:rsid w:val="00300281"/>
    <w:rsid w:val="00300C6E"/>
    <w:rsid w:val="003013AC"/>
    <w:rsid w:val="0030194A"/>
    <w:rsid w:val="00301C35"/>
    <w:rsid w:val="00301CD5"/>
    <w:rsid w:val="0030308B"/>
    <w:rsid w:val="0030364A"/>
    <w:rsid w:val="00303704"/>
    <w:rsid w:val="00303C06"/>
    <w:rsid w:val="00303FDF"/>
    <w:rsid w:val="003040E1"/>
    <w:rsid w:val="00304551"/>
    <w:rsid w:val="00304898"/>
    <w:rsid w:val="00306030"/>
    <w:rsid w:val="003062AE"/>
    <w:rsid w:val="00306752"/>
    <w:rsid w:val="00306E70"/>
    <w:rsid w:val="00307C10"/>
    <w:rsid w:val="003101BF"/>
    <w:rsid w:val="0031086A"/>
    <w:rsid w:val="0031167D"/>
    <w:rsid w:val="0031172B"/>
    <w:rsid w:val="00311759"/>
    <w:rsid w:val="0031191E"/>
    <w:rsid w:val="00312DBD"/>
    <w:rsid w:val="00312F7A"/>
    <w:rsid w:val="00313098"/>
    <w:rsid w:val="00314320"/>
    <w:rsid w:val="0031486E"/>
    <w:rsid w:val="0031542C"/>
    <w:rsid w:val="003162E9"/>
    <w:rsid w:val="003163EF"/>
    <w:rsid w:val="00316403"/>
    <w:rsid w:val="00316684"/>
    <w:rsid w:val="003167C4"/>
    <w:rsid w:val="003170A8"/>
    <w:rsid w:val="00317B60"/>
    <w:rsid w:val="00317F2A"/>
    <w:rsid w:val="0032050D"/>
    <w:rsid w:val="00320AEC"/>
    <w:rsid w:val="00320F56"/>
    <w:rsid w:val="00321231"/>
    <w:rsid w:val="0032194F"/>
    <w:rsid w:val="00322720"/>
    <w:rsid w:val="00322AF8"/>
    <w:rsid w:val="0032317C"/>
    <w:rsid w:val="00323932"/>
    <w:rsid w:val="00323B02"/>
    <w:rsid w:val="00323BC7"/>
    <w:rsid w:val="00324657"/>
    <w:rsid w:val="00326208"/>
    <w:rsid w:val="0032621D"/>
    <w:rsid w:val="00326297"/>
    <w:rsid w:val="00326616"/>
    <w:rsid w:val="00326C5E"/>
    <w:rsid w:val="00330090"/>
    <w:rsid w:val="0033064A"/>
    <w:rsid w:val="00330AC4"/>
    <w:rsid w:val="00331A69"/>
    <w:rsid w:val="0033323B"/>
    <w:rsid w:val="003339BB"/>
    <w:rsid w:val="00333B81"/>
    <w:rsid w:val="00334296"/>
    <w:rsid w:val="0033471E"/>
    <w:rsid w:val="00334F63"/>
    <w:rsid w:val="00335309"/>
    <w:rsid w:val="0033548B"/>
    <w:rsid w:val="00336451"/>
    <w:rsid w:val="00336F0D"/>
    <w:rsid w:val="00337891"/>
    <w:rsid w:val="00337B12"/>
    <w:rsid w:val="00337F1B"/>
    <w:rsid w:val="0034099F"/>
    <w:rsid w:val="00340F9A"/>
    <w:rsid w:val="003414D9"/>
    <w:rsid w:val="00341D24"/>
    <w:rsid w:val="003440D1"/>
    <w:rsid w:val="003441B5"/>
    <w:rsid w:val="00344230"/>
    <w:rsid w:val="0034432B"/>
    <w:rsid w:val="00344A09"/>
    <w:rsid w:val="00344B32"/>
    <w:rsid w:val="00344BDA"/>
    <w:rsid w:val="00344F6E"/>
    <w:rsid w:val="003452A4"/>
    <w:rsid w:val="00345F57"/>
    <w:rsid w:val="003460BC"/>
    <w:rsid w:val="00346227"/>
    <w:rsid w:val="003465B7"/>
    <w:rsid w:val="00346E60"/>
    <w:rsid w:val="0034700C"/>
    <w:rsid w:val="003476FA"/>
    <w:rsid w:val="00347F8A"/>
    <w:rsid w:val="00347FE5"/>
    <w:rsid w:val="00350158"/>
    <w:rsid w:val="003518BC"/>
    <w:rsid w:val="00351F3E"/>
    <w:rsid w:val="0035202A"/>
    <w:rsid w:val="003526FB"/>
    <w:rsid w:val="00353688"/>
    <w:rsid w:val="00353D9E"/>
    <w:rsid w:val="00353F66"/>
    <w:rsid w:val="0035540D"/>
    <w:rsid w:val="00355DFE"/>
    <w:rsid w:val="00355E1F"/>
    <w:rsid w:val="0035725D"/>
    <w:rsid w:val="00357D2E"/>
    <w:rsid w:val="00357D90"/>
    <w:rsid w:val="00357FF4"/>
    <w:rsid w:val="003603D7"/>
    <w:rsid w:val="00360F17"/>
    <w:rsid w:val="0036127A"/>
    <w:rsid w:val="0036183D"/>
    <w:rsid w:val="003622A4"/>
    <w:rsid w:val="00362663"/>
    <w:rsid w:val="003636D2"/>
    <w:rsid w:val="00363A84"/>
    <w:rsid w:val="00364102"/>
    <w:rsid w:val="00364B2B"/>
    <w:rsid w:val="00364D9D"/>
    <w:rsid w:val="00365FB2"/>
    <w:rsid w:val="00366860"/>
    <w:rsid w:val="003668EC"/>
    <w:rsid w:val="003678EF"/>
    <w:rsid w:val="00367AF6"/>
    <w:rsid w:val="00367EB6"/>
    <w:rsid w:val="003700CA"/>
    <w:rsid w:val="003705B4"/>
    <w:rsid w:val="00370A14"/>
    <w:rsid w:val="00372475"/>
    <w:rsid w:val="00373265"/>
    <w:rsid w:val="00374A6B"/>
    <w:rsid w:val="00374E85"/>
    <w:rsid w:val="00374FD6"/>
    <w:rsid w:val="003755C1"/>
    <w:rsid w:val="00375875"/>
    <w:rsid w:val="00375EC1"/>
    <w:rsid w:val="00377586"/>
    <w:rsid w:val="00377E00"/>
    <w:rsid w:val="00377E3F"/>
    <w:rsid w:val="00377EFC"/>
    <w:rsid w:val="0038005A"/>
    <w:rsid w:val="0038034A"/>
    <w:rsid w:val="00380BD5"/>
    <w:rsid w:val="00381046"/>
    <w:rsid w:val="0038116E"/>
    <w:rsid w:val="00382169"/>
    <w:rsid w:val="00382338"/>
    <w:rsid w:val="00382451"/>
    <w:rsid w:val="003827E1"/>
    <w:rsid w:val="00383C25"/>
    <w:rsid w:val="0038443F"/>
    <w:rsid w:val="00384A08"/>
    <w:rsid w:val="00384A62"/>
    <w:rsid w:val="003854DD"/>
    <w:rsid w:val="003856AC"/>
    <w:rsid w:val="00385D9E"/>
    <w:rsid w:val="00386B21"/>
    <w:rsid w:val="00386FB1"/>
    <w:rsid w:val="00387514"/>
    <w:rsid w:val="00387D1E"/>
    <w:rsid w:val="00387D6C"/>
    <w:rsid w:val="00390B30"/>
    <w:rsid w:val="00390F3E"/>
    <w:rsid w:val="003912B9"/>
    <w:rsid w:val="003913A0"/>
    <w:rsid w:val="00391D2A"/>
    <w:rsid w:val="00392797"/>
    <w:rsid w:val="00393936"/>
    <w:rsid w:val="00393C15"/>
    <w:rsid w:val="00394CDA"/>
    <w:rsid w:val="003951BC"/>
    <w:rsid w:val="00395B16"/>
    <w:rsid w:val="00395C7B"/>
    <w:rsid w:val="00395E4C"/>
    <w:rsid w:val="00396618"/>
    <w:rsid w:val="00397170"/>
    <w:rsid w:val="003974F9"/>
    <w:rsid w:val="003978E3"/>
    <w:rsid w:val="003A0158"/>
    <w:rsid w:val="003A0E8B"/>
    <w:rsid w:val="003A1F39"/>
    <w:rsid w:val="003A32AC"/>
    <w:rsid w:val="003A4837"/>
    <w:rsid w:val="003A49EA"/>
    <w:rsid w:val="003A4DE6"/>
    <w:rsid w:val="003A5037"/>
    <w:rsid w:val="003A5ABD"/>
    <w:rsid w:val="003A64B8"/>
    <w:rsid w:val="003A6E06"/>
    <w:rsid w:val="003A717C"/>
    <w:rsid w:val="003A7D00"/>
    <w:rsid w:val="003A7EE0"/>
    <w:rsid w:val="003B0FD4"/>
    <w:rsid w:val="003B11AE"/>
    <w:rsid w:val="003B1760"/>
    <w:rsid w:val="003B23FD"/>
    <w:rsid w:val="003B2477"/>
    <w:rsid w:val="003B44D1"/>
    <w:rsid w:val="003B6512"/>
    <w:rsid w:val="003B6C85"/>
    <w:rsid w:val="003B768F"/>
    <w:rsid w:val="003B7B6B"/>
    <w:rsid w:val="003C0A52"/>
    <w:rsid w:val="003C173B"/>
    <w:rsid w:val="003C1A06"/>
    <w:rsid w:val="003C26F2"/>
    <w:rsid w:val="003C288C"/>
    <w:rsid w:val="003C29FC"/>
    <w:rsid w:val="003C2B97"/>
    <w:rsid w:val="003C357C"/>
    <w:rsid w:val="003C3BE5"/>
    <w:rsid w:val="003C5351"/>
    <w:rsid w:val="003C540F"/>
    <w:rsid w:val="003C604A"/>
    <w:rsid w:val="003D1919"/>
    <w:rsid w:val="003D2044"/>
    <w:rsid w:val="003D279B"/>
    <w:rsid w:val="003D2901"/>
    <w:rsid w:val="003D3C84"/>
    <w:rsid w:val="003D3D49"/>
    <w:rsid w:val="003D4ECC"/>
    <w:rsid w:val="003D5133"/>
    <w:rsid w:val="003D5212"/>
    <w:rsid w:val="003D5305"/>
    <w:rsid w:val="003D5AAD"/>
    <w:rsid w:val="003D5BEF"/>
    <w:rsid w:val="003D6466"/>
    <w:rsid w:val="003D6666"/>
    <w:rsid w:val="003D6ED6"/>
    <w:rsid w:val="003E0DCF"/>
    <w:rsid w:val="003E187E"/>
    <w:rsid w:val="003E1F45"/>
    <w:rsid w:val="003E2254"/>
    <w:rsid w:val="003E2DBF"/>
    <w:rsid w:val="003E2E3B"/>
    <w:rsid w:val="003E3630"/>
    <w:rsid w:val="003E379F"/>
    <w:rsid w:val="003E44C1"/>
    <w:rsid w:val="003E4E1F"/>
    <w:rsid w:val="003E5F0C"/>
    <w:rsid w:val="003E6CB5"/>
    <w:rsid w:val="003E6FF4"/>
    <w:rsid w:val="003E7717"/>
    <w:rsid w:val="003F00A0"/>
    <w:rsid w:val="003F102F"/>
    <w:rsid w:val="003F2D6E"/>
    <w:rsid w:val="003F3133"/>
    <w:rsid w:val="003F3218"/>
    <w:rsid w:val="003F360D"/>
    <w:rsid w:val="003F3695"/>
    <w:rsid w:val="003F373E"/>
    <w:rsid w:val="003F45A4"/>
    <w:rsid w:val="003F5064"/>
    <w:rsid w:val="003F5646"/>
    <w:rsid w:val="003F629E"/>
    <w:rsid w:val="003F62C0"/>
    <w:rsid w:val="003F692F"/>
    <w:rsid w:val="003F75E7"/>
    <w:rsid w:val="003F7F9C"/>
    <w:rsid w:val="004004E3"/>
    <w:rsid w:val="00400905"/>
    <w:rsid w:val="00400F4D"/>
    <w:rsid w:val="0040131D"/>
    <w:rsid w:val="00401532"/>
    <w:rsid w:val="004015A3"/>
    <w:rsid w:val="00401D36"/>
    <w:rsid w:val="00401E83"/>
    <w:rsid w:val="004020E7"/>
    <w:rsid w:val="00402555"/>
    <w:rsid w:val="00402F7F"/>
    <w:rsid w:val="00403993"/>
    <w:rsid w:val="00405608"/>
    <w:rsid w:val="00406495"/>
    <w:rsid w:val="00407125"/>
    <w:rsid w:val="0040757D"/>
    <w:rsid w:val="00407632"/>
    <w:rsid w:val="00407CC7"/>
    <w:rsid w:val="0041033F"/>
    <w:rsid w:val="004106EB"/>
    <w:rsid w:val="0041082A"/>
    <w:rsid w:val="004108E5"/>
    <w:rsid w:val="00411370"/>
    <w:rsid w:val="0041157C"/>
    <w:rsid w:val="00411E87"/>
    <w:rsid w:val="00411F8D"/>
    <w:rsid w:val="00412DD9"/>
    <w:rsid w:val="004137D8"/>
    <w:rsid w:val="004152AF"/>
    <w:rsid w:val="0041566B"/>
    <w:rsid w:val="00415E3D"/>
    <w:rsid w:val="00416366"/>
    <w:rsid w:val="00416C5A"/>
    <w:rsid w:val="00417D61"/>
    <w:rsid w:val="00420367"/>
    <w:rsid w:val="00421164"/>
    <w:rsid w:val="004212EF"/>
    <w:rsid w:val="00421DEE"/>
    <w:rsid w:val="004227F9"/>
    <w:rsid w:val="00422A11"/>
    <w:rsid w:val="00423B18"/>
    <w:rsid w:val="00423E2F"/>
    <w:rsid w:val="00424043"/>
    <w:rsid w:val="004257F5"/>
    <w:rsid w:val="0042670E"/>
    <w:rsid w:val="00426F6B"/>
    <w:rsid w:val="00427481"/>
    <w:rsid w:val="00427AAB"/>
    <w:rsid w:val="004302FB"/>
    <w:rsid w:val="004307D6"/>
    <w:rsid w:val="00430A30"/>
    <w:rsid w:val="00431533"/>
    <w:rsid w:val="004317C8"/>
    <w:rsid w:val="00432063"/>
    <w:rsid w:val="00432175"/>
    <w:rsid w:val="0043311E"/>
    <w:rsid w:val="00435022"/>
    <w:rsid w:val="00435504"/>
    <w:rsid w:val="00435ED2"/>
    <w:rsid w:val="00436049"/>
    <w:rsid w:val="0043772F"/>
    <w:rsid w:val="00437D25"/>
    <w:rsid w:val="00440BE5"/>
    <w:rsid w:val="004429D4"/>
    <w:rsid w:val="00442BF9"/>
    <w:rsid w:val="004430B1"/>
    <w:rsid w:val="00443506"/>
    <w:rsid w:val="0044394A"/>
    <w:rsid w:val="00444041"/>
    <w:rsid w:val="00444B15"/>
    <w:rsid w:val="00444D0F"/>
    <w:rsid w:val="00444EB4"/>
    <w:rsid w:val="00445862"/>
    <w:rsid w:val="004462F1"/>
    <w:rsid w:val="00446D16"/>
    <w:rsid w:val="00447DF9"/>
    <w:rsid w:val="00447F11"/>
    <w:rsid w:val="004503E7"/>
    <w:rsid w:val="0045167C"/>
    <w:rsid w:val="00451D88"/>
    <w:rsid w:val="00452AA1"/>
    <w:rsid w:val="00452E2E"/>
    <w:rsid w:val="00453810"/>
    <w:rsid w:val="00454FD9"/>
    <w:rsid w:val="004553AD"/>
    <w:rsid w:val="00455D21"/>
    <w:rsid w:val="00456014"/>
    <w:rsid w:val="0045655A"/>
    <w:rsid w:val="0045666B"/>
    <w:rsid w:val="00456A39"/>
    <w:rsid w:val="004575B8"/>
    <w:rsid w:val="00457D92"/>
    <w:rsid w:val="00457E9B"/>
    <w:rsid w:val="00457F0E"/>
    <w:rsid w:val="00460173"/>
    <w:rsid w:val="00461106"/>
    <w:rsid w:val="00461110"/>
    <w:rsid w:val="004619BE"/>
    <w:rsid w:val="004627DB"/>
    <w:rsid w:val="00462B5D"/>
    <w:rsid w:val="00462CCF"/>
    <w:rsid w:val="00462D48"/>
    <w:rsid w:val="00462E61"/>
    <w:rsid w:val="00463393"/>
    <w:rsid w:val="00463C26"/>
    <w:rsid w:val="00463CD4"/>
    <w:rsid w:val="0046419C"/>
    <w:rsid w:val="00465111"/>
    <w:rsid w:val="00465BBC"/>
    <w:rsid w:val="00467023"/>
    <w:rsid w:val="004678F5"/>
    <w:rsid w:val="00467AC6"/>
    <w:rsid w:val="00470529"/>
    <w:rsid w:val="0047063C"/>
    <w:rsid w:val="00470F55"/>
    <w:rsid w:val="004711D6"/>
    <w:rsid w:val="00471BD8"/>
    <w:rsid w:val="00471ED7"/>
    <w:rsid w:val="00472486"/>
    <w:rsid w:val="00472AC9"/>
    <w:rsid w:val="00472F54"/>
    <w:rsid w:val="004732A9"/>
    <w:rsid w:val="00473A0C"/>
    <w:rsid w:val="00473A21"/>
    <w:rsid w:val="00473AA2"/>
    <w:rsid w:val="004740FC"/>
    <w:rsid w:val="00474498"/>
    <w:rsid w:val="00474B7C"/>
    <w:rsid w:val="0047500F"/>
    <w:rsid w:val="00475876"/>
    <w:rsid w:val="00476461"/>
    <w:rsid w:val="0047677B"/>
    <w:rsid w:val="0048066E"/>
    <w:rsid w:val="004807E9"/>
    <w:rsid w:val="004834A7"/>
    <w:rsid w:val="0048416B"/>
    <w:rsid w:val="004851B8"/>
    <w:rsid w:val="004861DF"/>
    <w:rsid w:val="00486E5B"/>
    <w:rsid w:val="00487022"/>
    <w:rsid w:val="0048754A"/>
    <w:rsid w:val="0048780E"/>
    <w:rsid w:val="00487C93"/>
    <w:rsid w:val="00487DB8"/>
    <w:rsid w:val="00487F90"/>
    <w:rsid w:val="004909E6"/>
    <w:rsid w:val="00490AB7"/>
    <w:rsid w:val="00490E6D"/>
    <w:rsid w:val="00490E8C"/>
    <w:rsid w:val="0049177B"/>
    <w:rsid w:val="00491D0B"/>
    <w:rsid w:val="004921C0"/>
    <w:rsid w:val="00492E5A"/>
    <w:rsid w:val="0049410C"/>
    <w:rsid w:val="004944F9"/>
    <w:rsid w:val="00494C58"/>
    <w:rsid w:val="00495096"/>
    <w:rsid w:val="004957FD"/>
    <w:rsid w:val="004960A0"/>
    <w:rsid w:val="00497583"/>
    <w:rsid w:val="004979DA"/>
    <w:rsid w:val="00497D15"/>
    <w:rsid w:val="004A0A7A"/>
    <w:rsid w:val="004A0CF8"/>
    <w:rsid w:val="004A0DE0"/>
    <w:rsid w:val="004A2AFA"/>
    <w:rsid w:val="004A2D37"/>
    <w:rsid w:val="004A47FF"/>
    <w:rsid w:val="004A4CD0"/>
    <w:rsid w:val="004A5C24"/>
    <w:rsid w:val="004A62FD"/>
    <w:rsid w:val="004A6824"/>
    <w:rsid w:val="004A6CAA"/>
    <w:rsid w:val="004A7728"/>
    <w:rsid w:val="004A792A"/>
    <w:rsid w:val="004B11A1"/>
    <w:rsid w:val="004B1CEA"/>
    <w:rsid w:val="004B1D35"/>
    <w:rsid w:val="004B1EEB"/>
    <w:rsid w:val="004B254B"/>
    <w:rsid w:val="004B287B"/>
    <w:rsid w:val="004B2EE9"/>
    <w:rsid w:val="004B38B5"/>
    <w:rsid w:val="004B3FE7"/>
    <w:rsid w:val="004B4780"/>
    <w:rsid w:val="004B6A19"/>
    <w:rsid w:val="004B6C9C"/>
    <w:rsid w:val="004B6D25"/>
    <w:rsid w:val="004B70E2"/>
    <w:rsid w:val="004B78A4"/>
    <w:rsid w:val="004B7CD2"/>
    <w:rsid w:val="004C0097"/>
    <w:rsid w:val="004C1D4C"/>
    <w:rsid w:val="004C281F"/>
    <w:rsid w:val="004C2FA7"/>
    <w:rsid w:val="004C3BF7"/>
    <w:rsid w:val="004C4766"/>
    <w:rsid w:val="004C5232"/>
    <w:rsid w:val="004C5294"/>
    <w:rsid w:val="004C57A8"/>
    <w:rsid w:val="004C589B"/>
    <w:rsid w:val="004C5A1F"/>
    <w:rsid w:val="004C63A6"/>
    <w:rsid w:val="004C65A5"/>
    <w:rsid w:val="004C6CE9"/>
    <w:rsid w:val="004C7278"/>
    <w:rsid w:val="004C7381"/>
    <w:rsid w:val="004C73B4"/>
    <w:rsid w:val="004C7D72"/>
    <w:rsid w:val="004C7D89"/>
    <w:rsid w:val="004D0675"/>
    <w:rsid w:val="004D0C9A"/>
    <w:rsid w:val="004D292E"/>
    <w:rsid w:val="004D4160"/>
    <w:rsid w:val="004D4336"/>
    <w:rsid w:val="004D4F9F"/>
    <w:rsid w:val="004D4FBC"/>
    <w:rsid w:val="004D5378"/>
    <w:rsid w:val="004D56BB"/>
    <w:rsid w:val="004D5D48"/>
    <w:rsid w:val="004D6A70"/>
    <w:rsid w:val="004D7838"/>
    <w:rsid w:val="004D7C0F"/>
    <w:rsid w:val="004E0231"/>
    <w:rsid w:val="004E06A5"/>
    <w:rsid w:val="004E09DA"/>
    <w:rsid w:val="004E1073"/>
    <w:rsid w:val="004E1235"/>
    <w:rsid w:val="004E1319"/>
    <w:rsid w:val="004E15EF"/>
    <w:rsid w:val="004E3489"/>
    <w:rsid w:val="004E5E47"/>
    <w:rsid w:val="004E5EDE"/>
    <w:rsid w:val="004E5EF5"/>
    <w:rsid w:val="004E613E"/>
    <w:rsid w:val="004E6623"/>
    <w:rsid w:val="004E6800"/>
    <w:rsid w:val="004E69C7"/>
    <w:rsid w:val="004E6CAF"/>
    <w:rsid w:val="004E6EBD"/>
    <w:rsid w:val="004E6EFB"/>
    <w:rsid w:val="004F0322"/>
    <w:rsid w:val="004F105A"/>
    <w:rsid w:val="004F10C6"/>
    <w:rsid w:val="004F133C"/>
    <w:rsid w:val="004F1607"/>
    <w:rsid w:val="004F1717"/>
    <w:rsid w:val="004F1B7D"/>
    <w:rsid w:val="004F2E18"/>
    <w:rsid w:val="004F3C55"/>
    <w:rsid w:val="004F3DBE"/>
    <w:rsid w:val="004F4DB0"/>
    <w:rsid w:val="004F697D"/>
    <w:rsid w:val="004F6B01"/>
    <w:rsid w:val="004F714E"/>
    <w:rsid w:val="004F7993"/>
    <w:rsid w:val="004F79D2"/>
    <w:rsid w:val="004F7AD5"/>
    <w:rsid w:val="004F7C56"/>
    <w:rsid w:val="0050031C"/>
    <w:rsid w:val="005004E8"/>
    <w:rsid w:val="00500F6E"/>
    <w:rsid w:val="005018D1"/>
    <w:rsid w:val="00501B1A"/>
    <w:rsid w:val="00501F8C"/>
    <w:rsid w:val="00501FAB"/>
    <w:rsid w:val="005022D5"/>
    <w:rsid w:val="00502A1D"/>
    <w:rsid w:val="005036FD"/>
    <w:rsid w:val="005038AA"/>
    <w:rsid w:val="00504C9C"/>
    <w:rsid w:val="00504D36"/>
    <w:rsid w:val="00506072"/>
    <w:rsid w:val="0050637C"/>
    <w:rsid w:val="00507023"/>
    <w:rsid w:val="00507844"/>
    <w:rsid w:val="00507B8D"/>
    <w:rsid w:val="00507C96"/>
    <w:rsid w:val="005106FE"/>
    <w:rsid w:val="00511756"/>
    <w:rsid w:val="00511BE9"/>
    <w:rsid w:val="0051354D"/>
    <w:rsid w:val="005145CE"/>
    <w:rsid w:val="00514C86"/>
    <w:rsid w:val="00514E15"/>
    <w:rsid w:val="005154D7"/>
    <w:rsid w:val="00515524"/>
    <w:rsid w:val="005162DE"/>
    <w:rsid w:val="005174A9"/>
    <w:rsid w:val="005177FB"/>
    <w:rsid w:val="005209B2"/>
    <w:rsid w:val="005213F9"/>
    <w:rsid w:val="00521922"/>
    <w:rsid w:val="005229A1"/>
    <w:rsid w:val="00523057"/>
    <w:rsid w:val="005234C5"/>
    <w:rsid w:val="00523B72"/>
    <w:rsid w:val="00523E75"/>
    <w:rsid w:val="005248C0"/>
    <w:rsid w:val="00525107"/>
    <w:rsid w:val="00525656"/>
    <w:rsid w:val="00525678"/>
    <w:rsid w:val="005256FC"/>
    <w:rsid w:val="00526312"/>
    <w:rsid w:val="005266D4"/>
    <w:rsid w:val="00526A25"/>
    <w:rsid w:val="005270D5"/>
    <w:rsid w:val="0052742F"/>
    <w:rsid w:val="005302D3"/>
    <w:rsid w:val="00530D88"/>
    <w:rsid w:val="00530EF6"/>
    <w:rsid w:val="00530F59"/>
    <w:rsid w:val="005318D5"/>
    <w:rsid w:val="005319A3"/>
    <w:rsid w:val="00532481"/>
    <w:rsid w:val="0053305C"/>
    <w:rsid w:val="00533181"/>
    <w:rsid w:val="005336D9"/>
    <w:rsid w:val="00533C82"/>
    <w:rsid w:val="005341F8"/>
    <w:rsid w:val="00534F2B"/>
    <w:rsid w:val="00535BBE"/>
    <w:rsid w:val="00535C1D"/>
    <w:rsid w:val="005369EB"/>
    <w:rsid w:val="00537232"/>
    <w:rsid w:val="0053724F"/>
    <w:rsid w:val="0053729E"/>
    <w:rsid w:val="005374D6"/>
    <w:rsid w:val="0053751D"/>
    <w:rsid w:val="005408ED"/>
    <w:rsid w:val="00541424"/>
    <w:rsid w:val="005417F3"/>
    <w:rsid w:val="00541B37"/>
    <w:rsid w:val="005429F1"/>
    <w:rsid w:val="005429F9"/>
    <w:rsid w:val="00542DB9"/>
    <w:rsid w:val="00543001"/>
    <w:rsid w:val="00543131"/>
    <w:rsid w:val="005438BA"/>
    <w:rsid w:val="00544212"/>
    <w:rsid w:val="00544304"/>
    <w:rsid w:val="005450A4"/>
    <w:rsid w:val="0054539E"/>
    <w:rsid w:val="00545CE0"/>
    <w:rsid w:val="00545FC6"/>
    <w:rsid w:val="00546309"/>
    <w:rsid w:val="00546E27"/>
    <w:rsid w:val="00547229"/>
    <w:rsid w:val="00547285"/>
    <w:rsid w:val="00547850"/>
    <w:rsid w:val="00547EA1"/>
    <w:rsid w:val="005502DC"/>
    <w:rsid w:val="00550948"/>
    <w:rsid w:val="00550B25"/>
    <w:rsid w:val="00550C32"/>
    <w:rsid w:val="00551E71"/>
    <w:rsid w:val="00551E9D"/>
    <w:rsid w:val="00551FD7"/>
    <w:rsid w:val="00551FEF"/>
    <w:rsid w:val="00552289"/>
    <w:rsid w:val="00552529"/>
    <w:rsid w:val="00552C22"/>
    <w:rsid w:val="00553685"/>
    <w:rsid w:val="00554D41"/>
    <w:rsid w:val="0055667A"/>
    <w:rsid w:val="00556EDA"/>
    <w:rsid w:val="005571C9"/>
    <w:rsid w:val="0055785A"/>
    <w:rsid w:val="00557A34"/>
    <w:rsid w:val="00557BAE"/>
    <w:rsid w:val="0056083B"/>
    <w:rsid w:val="005637D8"/>
    <w:rsid w:val="0056504D"/>
    <w:rsid w:val="005661E6"/>
    <w:rsid w:val="005677D1"/>
    <w:rsid w:val="005704FA"/>
    <w:rsid w:val="0057155B"/>
    <w:rsid w:val="00571BF8"/>
    <w:rsid w:val="00571CF7"/>
    <w:rsid w:val="00572DD4"/>
    <w:rsid w:val="00573D72"/>
    <w:rsid w:val="00573D95"/>
    <w:rsid w:val="0057465E"/>
    <w:rsid w:val="005749D7"/>
    <w:rsid w:val="00574C63"/>
    <w:rsid w:val="00575142"/>
    <w:rsid w:val="005754B8"/>
    <w:rsid w:val="005757C6"/>
    <w:rsid w:val="005765E9"/>
    <w:rsid w:val="00576B7A"/>
    <w:rsid w:val="00576E82"/>
    <w:rsid w:val="0057737D"/>
    <w:rsid w:val="005773FF"/>
    <w:rsid w:val="005775EB"/>
    <w:rsid w:val="00577BE6"/>
    <w:rsid w:val="00580BF1"/>
    <w:rsid w:val="005811CB"/>
    <w:rsid w:val="0058191D"/>
    <w:rsid w:val="00581983"/>
    <w:rsid w:val="00581F32"/>
    <w:rsid w:val="00581FD6"/>
    <w:rsid w:val="005822DB"/>
    <w:rsid w:val="00582F8A"/>
    <w:rsid w:val="005844AB"/>
    <w:rsid w:val="00584660"/>
    <w:rsid w:val="00586640"/>
    <w:rsid w:val="0058732C"/>
    <w:rsid w:val="00591964"/>
    <w:rsid w:val="00592BCB"/>
    <w:rsid w:val="00592FA3"/>
    <w:rsid w:val="00593B31"/>
    <w:rsid w:val="005940A8"/>
    <w:rsid w:val="0059412B"/>
    <w:rsid w:val="00594F75"/>
    <w:rsid w:val="00594FAE"/>
    <w:rsid w:val="00595FB8"/>
    <w:rsid w:val="00596476"/>
    <w:rsid w:val="00596F4E"/>
    <w:rsid w:val="00597C39"/>
    <w:rsid w:val="005A076A"/>
    <w:rsid w:val="005A0AE7"/>
    <w:rsid w:val="005A128E"/>
    <w:rsid w:val="005A1457"/>
    <w:rsid w:val="005A196A"/>
    <w:rsid w:val="005A25D4"/>
    <w:rsid w:val="005A295A"/>
    <w:rsid w:val="005A2D82"/>
    <w:rsid w:val="005A2EFB"/>
    <w:rsid w:val="005A325C"/>
    <w:rsid w:val="005A38E6"/>
    <w:rsid w:val="005A408A"/>
    <w:rsid w:val="005A40A4"/>
    <w:rsid w:val="005A40CA"/>
    <w:rsid w:val="005A4106"/>
    <w:rsid w:val="005A4125"/>
    <w:rsid w:val="005A4834"/>
    <w:rsid w:val="005A577E"/>
    <w:rsid w:val="005A65BE"/>
    <w:rsid w:val="005A6852"/>
    <w:rsid w:val="005A6A4C"/>
    <w:rsid w:val="005A7D97"/>
    <w:rsid w:val="005B00BB"/>
    <w:rsid w:val="005B0E78"/>
    <w:rsid w:val="005B107A"/>
    <w:rsid w:val="005B1C58"/>
    <w:rsid w:val="005B25D6"/>
    <w:rsid w:val="005B27A0"/>
    <w:rsid w:val="005B3038"/>
    <w:rsid w:val="005B352F"/>
    <w:rsid w:val="005B3A7A"/>
    <w:rsid w:val="005B4109"/>
    <w:rsid w:val="005B45C7"/>
    <w:rsid w:val="005B50AF"/>
    <w:rsid w:val="005B58B3"/>
    <w:rsid w:val="005B5CC8"/>
    <w:rsid w:val="005B71A7"/>
    <w:rsid w:val="005B75AD"/>
    <w:rsid w:val="005B7D4D"/>
    <w:rsid w:val="005B7FA3"/>
    <w:rsid w:val="005C08F2"/>
    <w:rsid w:val="005C0E53"/>
    <w:rsid w:val="005C14DD"/>
    <w:rsid w:val="005C1B67"/>
    <w:rsid w:val="005C2335"/>
    <w:rsid w:val="005C2C05"/>
    <w:rsid w:val="005C38A9"/>
    <w:rsid w:val="005C5390"/>
    <w:rsid w:val="005C5401"/>
    <w:rsid w:val="005C5D77"/>
    <w:rsid w:val="005C663D"/>
    <w:rsid w:val="005C6902"/>
    <w:rsid w:val="005C6A6F"/>
    <w:rsid w:val="005C74AB"/>
    <w:rsid w:val="005D003C"/>
    <w:rsid w:val="005D16D5"/>
    <w:rsid w:val="005D1E70"/>
    <w:rsid w:val="005D280C"/>
    <w:rsid w:val="005D2E5D"/>
    <w:rsid w:val="005D2F2B"/>
    <w:rsid w:val="005D4518"/>
    <w:rsid w:val="005D4EF5"/>
    <w:rsid w:val="005D533F"/>
    <w:rsid w:val="005D5E1E"/>
    <w:rsid w:val="005D6557"/>
    <w:rsid w:val="005D67C3"/>
    <w:rsid w:val="005D7947"/>
    <w:rsid w:val="005D7E78"/>
    <w:rsid w:val="005D7EF6"/>
    <w:rsid w:val="005E0454"/>
    <w:rsid w:val="005E062C"/>
    <w:rsid w:val="005E06C0"/>
    <w:rsid w:val="005E0A20"/>
    <w:rsid w:val="005E0DAC"/>
    <w:rsid w:val="005E0DCB"/>
    <w:rsid w:val="005E0FED"/>
    <w:rsid w:val="005E1DA5"/>
    <w:rsid w:val="005E2882"/>
    <w:rsid w:val="005E2962"/>
    <w:rsid w:val="005E2F80"/>
    <w:rsid w:val="005E2FE1"/>
    <w:rsid w:val="005E3129"/>
    <w:rsid w:val="005E3290"/>
    <w:rsid w:val="005E3F29"/>
    <w:rsid w:val="005E4ED3"/>
    <w:rsid w:val="005E5064"/>
    <w:rsid w:val="005E5350"/>
    <w:rsid w:val="005E5435"/>
    <w:rsid w:val="005E5A5D"/>
    <w:rsid w:val="005E5C01"/>
    <w:rsid w:val="005E6518"/>
    <w:rsid w:val="005E778F"/>
    <w:rsid w:val="005E7F3E"/>
    <w:rsid w:val="005F0BB5"/>
    <w:rsid w:val="005F14CE"/>
    <w:rsid w:val="005F1F36"/>
    <w:rsid w:val="005F26D0"/>
    <w:rsid w:val="005F28B3"/>
    <w:rsid w:val="005F3295"/>
    <w:rsid w:val="005F39B6"/>
    <w:rsid w:val="005F4712"/>
    <w:rsid w:val="005F486A"/>
    <w:rsid w:val="005F48F0"/>
    <w:rsid w:val="005F51E9"/>
    <w:rsid w:val="005F5E84"/>
    <w:rsid w:val="005F652E"/>
    <w:rsid w:val="005F6C71"/>
    <w:rsid w:val="005F6D46"/>
    <w:rsid w:val="005F747E"/>
    <w:rsid w:val="005F774A"/>
    <w:rsid w:val="005F7D23"/>
    <w:rsid w:val="00600433"/>
    <w:rsid w:val="00600D73"/>
    <w:rsid w:val="00601609"/>
    <w:rsid w:val="0060238B"/>
    <w:rsid w:val="00602A9E"/>
    <w:rsid w:val="00603378"/>
    <w:rsid w:val="0060395D"/>
    <w:rsid w:val="00603C1A"/>
    <w:rsid w:val="00604167"/>
    <w:rsid w:val="006041D8"/>
    <w:rsid w:val="00604AAA"/>
    <w:rsid w:val="006067CF"/>
    <w:rsid w:val="00606EEE"/>
    <w:rsid w:val="00607979"/>
    <w:rsid w:val="00610396"/>
    <w:rsid w:val="00610FED"/>
    <w:rsid w:val="00611359"/>
    <w:rsid w:val="006118E2"/>
    <w:rsid w:val="0061266B"/>
    <w:rsid w:val="006126D5"/>
    <w:rsid w:val="00612A2F"/>
    <w:rsid w:val="006135D9"/>
    <w:rsid w:val="006136E3"/>
    <w:rsid w:val="00613A5B"/>
    <w:rsid w:val="00613B43"/>
    <w:rsid w:val="00613C98"/>
    <w:rsid w:val="006144C6"/>
    <w:rsid w:val="00615280"/>
    <w:rsid w:val="0061576D"/>
    <w:rsid w:val="006161ED"/>
    <w:rsid w:val="00616C10"/>
    <w:rsid w:val="00617387"/>
    <w:rsid w:val="006173E2"/>
    <w:rsid w:val="00617527"/>
    <w:rsid w:val="006176B8"/>
    <w:rsid w:val="0062061E"/>
    <w:rsid w:val="0062070C"/>
    <w:rsid w:val="006209E2"/>
    <w:rsid w:val="006211DE"/>
    <w:rsid w:val="0062256D"/>
    <w:rsid w:val="00622782"/>
    <w:rsid w:val="00622E57"/>
    <w:rsid w:val="006248F4"/>
    <w:rsid w:val="00624E20"/>
    <w:rsid w:val="00626C13"/>
    <w:rsid w:val="006276E9"/>
    <w:rsid w:val="006277A2"/>
    <w:rsid w:val="00627E5E"/>
    <w:rsid w:val="0063074F"/>
    <w:rsid w:val="006309A2"/>
    <w:rsid w:val="00631A6F"/>
    <w:rsid w:val="00631CBC"/>
    <w:rsid w:val="00631F4B"/>
    <w:rsid w:val="0063307F"/>
    <w:rsid w:val="00633160"/>
    <w:rsid w:val="0063390F"/>
    <w:rsid w:val="0063427F"/>
    <w:rsid w:val="0063431F"/>
    <w:rsid w:val="006357BB"/>
    <w:rsid w:val="006362E5"/>
    <w:rsid w:val="00637BDB"/>
    <w:rsid w:val="0064090C"/>
    <w:rsid w:val="00641237"/>
    <w:rsid w:val="0064133E"/>
    <w:rsid w:val="006416CD"/>
    <w:rsid w:val="00641DC9"/>
    <w:rsid w:val="006427CE"/>
    <w:rsid w:val="00642BC0"/>
    <w:rsid w:val="006435CC"/>
    <w:rsid w:val="00644CE4"/>
    <w:rsid w:val="00644D14"/>
    <w:rsid w:val="006455B4"/>
    <w:rsid w:val="00645DD6"/>
    <w:rsid w:val="00646FF5"/>
    <w:rsid w:val="00647877"/>
    <w:rsid w:val="0065099B"/>
    <w:rsid w:val="00651218"/>
    <w:rsid w:val="0065130B"/>
    <w:rsid w:val="006519E4"/>
    <w:rsid w:val="00651D1C"/>
    <w:rsid w:val="00652753"/>
    <w:rsid w:val="006529A3"/>
    <w:rsid w:val="00652A0C"/>
    <w:rsid w:val="00652E20"/>
    <w:rsid w:val="00654569"/>
    <w:rsid w:val="006546CB"/>
    <w:rsid w:val="0065482A"/>
    <w:rsid w:val="006550DC"/>
    <w:rsid w:val="00655312"/>
    <w:rsid w:val="00656900"/>
    <w:rsid w:val="00656B7B"/>
    <w:rsid w:val="006575EA"/>
    <w:rsid w:val="006576F9"/>
    <w:rsid w:val="0065792F"/>
    <w:rsid w:val="00657B5A"/>
    <w:rsid w:val="00657BD7"/>
    <w:rsid w:val="006600A2"/>
    <w:rsid w:val="0066059C"/>
    <w:rsid w:val="00660ABE"/>
    <w:rsid w:val="0066185F"/>
    <w:rsid w:val="00661930"/>
    <w:rsid w:val="00663FAA"/>
    <w:rsid w:val="00664360"/>
    <w:rsid w:val="0066499D"/>
    <w:rsid w:val="00665336"/>
    <w:rsid w:val="00665423"/>
    <w:rsid w:val="00665796"/>
    <w:rsid w:val="00665851"/>
    <w:rsid w:val="00665BF0"/>
    <w:rsid w:val="00665CFD"/>
    <w:rsid w:val="00665DBA"/>
    <w:rsid w:val="00665DDE"/>
    <w:rsid w:val="00666345"/>
    <w:rsid w:val="00666962"/>
    <w:rsid w:val="00666A7A"/>
    <w:rsid w:val="00667396"/>
    <w:rsid w:val="00667D40"/>
    <w:rsid w:val="00667E76"/>
    <w:rsid w:val="00670BEB"/>
    <w:rsid w:val="00670E23"/>
    <w:rsid w:val="00671124"/>
    <w:rsid w:val="006713DA"/>
    <w:rsid w:val="00671855"/>
    <w:rsid w:val="00672306"/>
    <w:rsid w:val="00672C9F"/>
    <w:rsid w:val="00672D78"/>
    <w:rsid w:val="00673BA5"/>
    <w:rsid w:val="006747EB"/>
    <w:rsid w:val="00675466"/>
    <w:rsid w:val="0067595E"/>
    <w:rsid w:val="00675B5B"/>
    <w:rsid w:val="0068021B"/>
    <w:rsid w:val="0068221B"/>
    <w:rsid w:val="006822C7"/>
    <w:rsid w:val="0068319E"/>
    <w:rsid w:val="00683DF5"/>
    <w:rsid w:val="00684220"/>
    <w:rsid w:val="006862DA"/>
    <w:rsid w:val="00687173"/>
    <w:rsid w:val="00687184"/>
    <w:rsid w:val="006871BE"/>
    <w:rsid w:val="00687229"/>
    <w:rsid w:val="00687757"/>
    <w:rsid w:val="00687A7F"/>
    <w:rsid w:val="00687BD0"/>
    <w:rsid w:val="00691246"/>
    <w:rsid w:val="00691413"/>
    <w:rsid w:val="00691554"/>
    <w:rsid w:val="006918EA"/>
    <w:rsid w:val="00691A50"/>
    <w:rsid w:val="00693122"/>
    <w:rsid w:val="00693225"/>
    <w:rsid w:val="0069372B"/>
    <w:rsid w:val="0069439C"/>
    <w:rsid w:val="006948DA"/>
    <w:rsid w:val="00694BBF"/>
    <w:rsid w:val="00694EA2"/>
    <w:rsid w:val="006965E9"/>
    <w:rsid w:val="00696F8D"/>
    <w:rsid w:val="006975CD"/>
    <w:rsid w:val="006A088B"/>
    <w:rsid w:val="006A08E2"/>
    <w:rsid w:val="006A0D09"/>
    <w:rsid w:val="006A11EF"/>
    <w:rsid w:val="006A26EA"/>
    <w:rsid w:val="006A287D"/>
    <w:rsid w:val="006A2D9B"/>
    <w:rsid w:val="006A34DD"/>
    <w:rsid w:val="006A3C78"/>
    <w:rsid w:val="006A4104"/>
    <w:rsid w:val="006A4A24"/>
    <w:rsid w:val="006A55F3"/>
    <w:rsid w:val="006A5669"/>
    <w:rsid w:val="006A5DAC"/>
    <w:rsid w:val="006A696B"/>
    <w:rsid w:val="006A6FEF"/>
    <w:rsid w:val="006A72C7"/>
    <w:rsid w:val="006A78BF"/>
    <w:rsid w:val="006A7B4E"/>
    <w:rsid w:val="006B0972"/>
    <w:rsid w:val="006B09F8"/>
    <w:rsid w:val="006B0C58"/>
    <w:rsid w:val="006B2521"/>
    <w:rsid w:val="006B26B7"/>
    <w:rsid w:val="006B2C59"/>
    <w:rsid w:val="006B40AE"/>
    <w:rsid w:val="006B52DF"/>
    <w:rsid w:val="006B6387"/>
    <w:rsid w:val="006B7391"/>
    <w:rsid w:val="006B7CF1"/>
    <w:rsid w:val="006C0349"/>
    <w:rsid w:val="006C107E"/>
    <w:rsid w:val="006C12FF"/>
    <w:rsid w:val="006C1F02"/>
    <w:rsid w:val="006C2136"/>
    <w:rsid w:val="006C226B"/>
    <w:rsid w:val="006C3928"/>
    <w:rsid w:val="006C3B51"/>
    <w:rsid w:val="006C3D5F"/>
    <w:rsid w:val="006C3EA0"/>
    <w:rsid w:val="006C410F"/>
    <w:rsid w:val="006C4E03"/>
    <w:rsid w:val="006C521F"/>
    <w:rsid w:val="006C532C"/>
    <w:rsid w:val="006C5CD7"/>
    <w:rsid w:val="006C7530"/>
    <w:rsid w:val="006D0053"/>
    <w:rsid w:val="006D0D2B"/>
    <w:rsid w:val="006D0FD6"/>
    <w:rsid w:val="006D16AD"/>
    <w:rsid w:val="006D191A"/>
    <w:rsid w:val="006D1943"/>
    <w:rsid w:val="006D1958"/>
    <w:rsid w:val="006D1DE1"/>
    <w:rsid w:val="006D2314"/>
    <w:rsid w:val="006D24A2"/>
    <w:rsid w:val="006D2B5E"/>
    <w:rsid w:val="006D3959"/>
    <w:rsid w:val="006D3961"/>
    <w:rsid w:val="006D5928"/>
    <w:rsid w:val="006D5A7E"/>
    <w:rsid w:val="006D5B39"/>
    <w:rsid w:val="006D6EB5"/>
    <w:rsid w:val="006D7F8C"/>
    <w:rsid w:val="006E0F2F"/>
    <w:rsid w:val="006E119F"/>
    <w:rsid w:val="006E131C"/>
    <w:rsid w:val="006E17BA"/>
    <w:rsid w:val="006E1A18"/>
    <w:rsid w:val="006E4253"/>
    <w:rsid w:val="006E54A8"/>
    <w:rsid w:val="006E60AE"/>
    <w:rsid w:val="006E6A1B"/>
    <w:rsid w:val="006E6A52"/>
    <w:rsid w:val="006E72B7"/>
    <w:rsid w:val="006E7625"/>
    <w:rsid w:val="006F0188"/>
    <w:rsid w:val="006F01AD"/>
    <w:rsid w:val="006F090D"/>
    <w:rsid w:val="006F0BCB"/>
    <w:rsid w:val="006F1241"/>
    <w:rsid w:val="006F209B"/>
    <w:rsid w:val="006F33AD"/>
    <w:rsid w:val="006F3519"/>
    <w:rsid w:val="006F3874"/>
    <w:rsid w:val="006F3BA5"/>
    <w:rsid w:val="006F485E"/>
    <w:rsid w:val="006F4DBF"/>
    <w:rsid w:val="006F51E4"/>
    <w:rsid w:val="006F5ABA"/>
    <w:rsid w:val="006F6AF4"/>
    <w:rsid w:val="006F6D4E"/>
    <w:rsid w:val="006F7A4E"/>
    <w:rsid w:val="006F7C98"/>
    <w:rsid w:val="006F7DB0"/>
    <w:rsid w:val="00700456"/>
    <w:rsid w:val="00700779"/>
    <w:rsid w:val="007008A5"/>
    <w:rsid w:val="00700F1D"/>
    <w:rsid w:val="00700F73"/>
    <w:rsid w:val="00701BD6"/>
    <w:rsid w:val="0070463A"/>
    <w:rsid w:val="007047FE"/>
    <w:rsid w:val="00705401"/>
    <w:rsid w:val="0070560F"/>
    <w:rsid w:val="00705DA6"/>
    <w:rsid w:val="00705FA7"/>
    <w:rsid w:val="00706B17"/>
    <w:rsid w:val="00707C6B"/>
    <w:rsid w:val="0071071E"/>
    <w:rsid w:val="00711485"/>
    <w:rsid w:val="00711977"/>
    <w:rsid w:val="00711BE7"/>
    <w:rsid w:val="007120D8"/>
    <w:rsid w:val="00712648"/>
    <w:rsid w:val="00712B5E"/>
    <w:rsid w:val="00713016"/>
    <w:rsid w:val="0071344F"/>
    <w:rsid w:val="0071347B"/>
    <w:rsid w:val="0071403B"/>
    <w:rsid w:val="00714275"/>
    <w:rsid w:val="007143CD"/>
    <w:rsid w:val="007146D0"/>
    <w:rsid w:val="00714B30"/>
    <w:rsid w:val="0071500D"/>
    <w:rsid w:val="00716658"/>
    <w:rsid w:val="00717538"/>
    <w:rsid w:val="00717614"/>
    <w:rsid w:val="007178B8"/>
    <w:rsid w:val="007179D8"/>
    <w:rsid w:val="00717B27"/>
    <w:rsid w:val="00717C09"/>
    <w:rsid w:val="00717DBC"/>
    <w:rsid w:val="00720B1F"/>
    <w:rsid w:val="00721849"/>
    <w:rsid w:val="00722CEB"/>
    <w:rsid w:val="007231C3"/>
    <w:rsid w:val="0072322E"/>
    <w:rsid w:val="0072422D"/>
    <w:rsid w:val="00724616"/>
    <w:rsid w:val="00725463"/>
    <w:rsid w:val="00725BF4"/>
    <w:rsid w:val="00725C27"/>
    <w:rsid w:val="00726587"/>
    <w:rsid w:val="007275E7"/>
    <w:rsid w:val="00727722"/>
    <w:rsid w:val="007278C8"/>
    <w:rsid w:val="007315A1"/>
    <w:rsid w:val="00731C83"/>
    <w:rsid w:val="0073282D"/>
    <w:rsid w:val="007332A5"/>
    <w:rsid w:val="0073357F"/>
    <w:rsid w:val="00734306"/>
    <w:rsid w:val="00736763"/>
    <w:rsid w:val="00736C6D"/>
    <w:rsid w:val="00736FCB"/>
    <w:rsid w:val="00737132"/>
    <w:rsid w:val="007377EA"/>
    <w:rsid w:val="00737BAD"/>
    <w:rsid w:val="00741119"/>
    <w:rsid w:val="0074152E"/>
    <w:rsid w:val="00741D8B"/>
    <w:rsid w:val="0074227E"/>
    <w:rsid w:val="007425C0"/>
    <w:rsid w:val="00742FE7"/>
    <w:rsid w:val="00743A34"/>
    <w:rsid w:val="00743CE7"/>
    <w:rsid w:val="00743EA5"/>
    <w:rsid w:val="007447FF"/>
    <w:rsid w:val="0074524C"/>
    <w:rsid w:val="007452C4"/>
    <w:rsid w:val="00745FA0"/>
    <w:rsid w:val="0074602C"/>
    <w:rsid w:val="0074618A"/>
    <w:rsid w:val="00747548"/>
    <w:rsid w:val="0074757B"/>
    <w:rsid w:val="00750961"/>
    <w:rsid w:val="007511BA"/>
    <w:rsid w:val="00751D8F"/>
    <w:rsid w:val="00751F7C"/>
    <w:rsid w:val="00752C56"/>
    <w:rsid w:val="007536F1"/>
    <w:rsid w:val="00753996"/>
    <w:rsid w:val="00753EDF"/>
    <w:rsid w:val="00753EE3"/>
    <w:rsid w:val="00754696"/>
    <w:rsid w:val="00754C3B"/>
    <w:rsid w:val="00756124"/>
    <w:rsid w:val="00756BAC"/>
    <w:rsid w:val="00757264"/>
    <w:rsid w:val="00760DC2"/>
    <w:rsid w:val="00762189"/>
    <w:rsid w:val="00762948"/>
    <w:rsid w:val="00762AA8"/>
    <w:rsid w:val="00762AB2"/>
    <w:rsid w:val="007635EA"/>
    <w:rsid w:val="00763990"/>
    <w:rsid w:val="00763CD1"/>
    <w:rsid w:val="00763DD9"/>
    <w:rsid w:val="00764516"/>
    <w:rsid w:val="00764B38"/>
    <w:rsid w:val="00764F15"/>
    <w:rsid w:val="007654D2"/>
    <w:rsid w:val="00765BAC"/>
    <w:rsid w:val="00765D47"/>
    <w:rsid w:val="0076603A"/>
    <w:rsid w:val="00766254"/>
    <w:rsid w:val="00766CB0"/>
    <w:rsid w:val="00766EAB"/>
    <w:rsid w:val="00767BFD"/>
    <w:rsid w:val="00767E46"/>
    <w:rsid w:val="007705DF"/>
    <w:rsid w:val="007724DD"/>
    <w:rsid w:val="00772769"/>
    <w:rsid w:val="007730D6"/>
    <w:rsid w:val="007732C6"/>
    <w:rsid w:val="00773C7A"/>
    <w:rsid w:val="007742EC"/>
    <w:rsid w:val="007754C0"/>
    <w:rsid w:val="007755C4"/>
    <w:rsid w:val="007760F2"/>
    <w:rsid w:val="00776111"/>
    <w:rsid w:val="00776836"/>
    <w:rsid w:val="00777120"/>
    <w:rsid w:val="0077790A"/>
    <w:rsid w:val="0078144F"/>
    <w:rsid w:val="007817F5"/>
    <w:rsid w:val="007820C8"/>
    <w:rsid w:val="0078318B"/>
    <w:rsid w:val="007831ED"/>
    <w:rsid w:val="0078324F"/>
    <w:rsid w:val="00783D17"/>
    <w:rsid w:val="00784386"/>
    <w:rsid w:val="0078470D"/>
    <w:rsid w:val="00784C62"/>
    <w:rsid w:val="00785E15"/>
    <w:rsid w:val="0078714E"/>
    <w:rsid w:val="00790288"/>
    <w:rsid w:val="00790E2E"/>
    <w:rsid w:val="00792B87"/>
    <w:rsid w:val="00792C1B"/>
    <w:rsid w:val="0079344C"/>
    <w:rsid w:val="00793977"/>
    <w:rsid w:val="00793D4F"/>
    <w:rsid w:val="0079456C"/>
    <w:rsid w:val="00794750"/>
    <w:rsid w:val="00794D7B"/>
    <w:rsid w:val="00794D89"/>
    <w:rsid w:val="00795A8A"/>
    <w:rsid w:val="00796207"/>
    <w:rsid w:val="00796669"/>
    <w:rsid w:val="0079690E"/>
    <w:rsid w:val="00797605"/>
    <w:rsid w:val="007A0272"/>
    <w:rsid w:val="007A0E20"/>
    <w:rsid w:val="007A361F"/>
    <w:rsid w:val="007A3C18"/>
    <w:rsid w:val="007A4474"/>
    <w:rsid w:val="007A5B9B"/>
    <w:rsid w:val="007A633F"/>
    <w:rsid w:val="007A6510"/>
    <w:rsid w:val="007A69D0"/>
    <w:rsid w:val="007A7BC9"/>
    <w:rsid w:val="007B0843"/>
    <w:rsid w:val="007B0DBC"/>
    <w:rsid w:val="007B1877"/>
    <w:rsid w:val="007B1892"/>
    <w:rsid w:val="007B1DC8"/>
    <w:rsid w:val="007B2F40"/>
    <w:rsid w:val="007B379C"/>
    <w:rsid w:val="007B400A"/>
    <w:rsid w:val="007B452C"/>
    <w:rsid w:val="007B4C44"/>
    <w:rsid w:val="007B4D3C"/>
    <w:rsid w:val="007B533F"/>
    <w:rsid w:val="007B5EB2"/>
    <w:rsid w:val="007B68E2"/>
    <w:rsid w:val="007B6F88"/>
    <w:rsid w:val="007B7A38"/>
    <w:rsid w:val="007B7B3C"/>
    <w:rsid w:val="007B7E55"/>
    <w:rsid w:val="007C137C"/>
    <w:rsid w:val="007C231D"/>
    <w:rsid w:val="007C2481"/>
    <w:rsid w:val="007C313A"/>
    <w:rsid w:val="007C3FE3"/>
    <w:rsid w:val="007C47F1"/>
    <w:rsid w:val="007C498E"/>
    <w:rsid w:val="007C4DAD"/>
    <w:rsid w:val="007C5AE6"/>
    <w:rsid w:val="007C76B8"/>
    <w:rsid w:val="007D071F"/>
    <w:rsid w:val="007D090B"/>
    <w:rsid w:val="007D0C82"/>
    <w:rsid w:val="007D1BB6"/>
    <w:rsid w:val="007D1D60"/>
    <w:rsid w:val="007D1E3A"/>
    <w:rsid w:val="007D3AAC"/>
    <w:rsid w:val="007D4B18"/>
    <w:rsid w:val="007D5628"/>
    <w:rsid w:val="007D5E57"/>
    <w:rsid w:val="007D600E"/>
    <w:rsid w:val="007D61B3"/>
    <w:rsid w:val="007D62B6"/>
    <w:rsid w:val="007D696A"/>
    <w:rsid w:val="007D6C04"/>
    <w:rsid w:val="007D71D1"/>
    <w:rsid w:val="007D7C13"/>
    <w:rsid w:val="007D7D4D"/>
    <w:rsid w:val="007D7FCD"/>
    <w:rsid w:val="007E02F9"/>
    <w:rsid w:val="007E10E3"/>
    <w:rsid w:val="007E2385"/>
    <w:rsid w:val="007E2E60"/>
    <w:rsid w:val="007E30D7"/>
    <w:rsid w:val="007E323C"/>
    <w:rsid w:val="007E3EA2"/>
    <w:rsid w:val="007E3F6D"/>
    <w:rsid w:val="007E42CF"/>
    <w:rsid w:val="007E441B"/>
    <w:rsid w:val="007E4DB7"/>
    <w:rsid w:val="007E4E33"/>
    <w:rsid w:val="007E51D0"/>
    <w:rsid w:val="007E5E6A"/>
    <w:rsid w:val="007E6295"/>
    <w:rsid w:val="007E7C01"/>
    <w:rsid w:val="007E7FF4"/>
    <w:rsid w:val="007F0095"/>
    <w:rsid w:val="007F07E1"/>
    <w:rsid w:val="007F0806"/>
    <w:rsid w:val="007F0A2A"/>
    <w:rsid w:val="007F0F49"/>
    <w:rsid w:val="007F1454"/>
    <w:rsid w:val="007F2233"/>
    <w:rsid w:val="007F25C4"/>
    <w:rsid w:val="007F33AB"/>
    <w:rsid w:val="007F381A"/>
    <w:rsid w:val="007F56A5"/>
    <w:rsid w:val="007F62C1"/>
    <w:rsid w:val="007F668F"/>
    <w:rsid w:val="007F6BF5"/>
    <w:rsid w:val="007F7709"/>
    <w:rsid w:val="008000AB"/>
    <w:rsid w:val="00800984"/>
    <w:rsid w:val="00801BD7"/>
    <w:rsid w:val="0080222A"/>
    <w:rsid w:val="00802329"/>
    <w:rsid w:val="008025E9"/>
    <w:rsid w:val="00804409"/>
    <w:rsid w:val="00804E96"/>
    <w:rsid w:val="0080578D"/>
    <w:rsid w:val="00805A4B"/>
    <w:rsid w:val="00805AB9"/>
    <w:rsid w:val="00805E93"/>
    <w:rsid w:val="00806268"/>
    <w:rsid w:val="0080776F"/>
    <w:rsid w:val="008078CB"/>
    <w:rsid w:val="008103EF"/>
    <w:rsid w:val="00810DFA"/>
    <w:rsid w:val="008110E2"/>
    <w:rsid w:val="00811CE3"/>
    <w:rsid w:val="0081250D"/>
    <w:rsid w:val="00813093"/>
    <w:rsid w:val="00813985"/>
    <w:rsid w:val="00813ADC"/>
    <w:rsid w:val="00813CDE"/>
    <w:rsid w:val="00813D9F"/>
    <w:rsid w:val="00814252"/>
    <w:rsid w:val="00814AB1"/>
    <w:rsid w:val="00815E57"/>
    <w:rsid w:val="00816206"/>
    <w:rsid w:val="008162A9"/>
    <w:rsid w:val="00816384"/>
    <w:rsid w:val="008173AC"/>
    <w:rsid w:val="00817BEA"/>
    <w:rsid w:val="00817C38"/>
    <w:rsid w:val="00817C4F"/>
    <w:rsid w:val="00820D8D"/>
    <w:rsid w:val="008211AA"/>
    <w:rsid w:val="0082183D"/>
    <w:rsid w:val="00822AAD"/>
    <w:rsid w:val="00822E62"/>
    <w:rsid w:val="00823206"/>
    <w:rsid w:val="00823D5D"/>
    <w:rsid w:val="00824918"/>
    <w:rsid w:val="00824960"/>
    <w:rsid w:val="008252C1"/>
    <w:rsid w:val="00825A51"/>
    <w:rsid w:val="00825B03"/>
    <w:rsid w:val="0082609E"/>
    <w:rsid w:val="00826408"/>
    <w:rsid w:val="008271D7"/>
    <w:rsid w:val="008275DB"/>
    <w:rsid w:val="00831650"/>
    <w:rsid w:val="008317BD"/>
    <w:rsid w:val="00831973"/>
    <w:rsid w:val="00831ACE"/>
    <w:rsid w:val="008331A5"/>
    <w:rsid w:val="00833844"/>
    <w:rsid w:val="008340DC"/>
    <w:rsid w:val="008343F7"/>
    <w:rsid w:val="00834953"/>
    <w:rsid w:val="00834D06"/>
    <w:rsid w:val="00834EDE"/>
    <w:rsid w:val="0083513D"/>
    <w:rsid w:val="008351D9"/>
    <w:rsid w:val="0083620C"/>
    <w:rsid w:val="00836D39"/>
    <w:rsid w:val="00836E5D"/>
    <w:rsid w:val="00836EB5"/>
    <w:rsid w:val="008371C0"/>
    <w:rsid w:val="00837C52"/>
    <w:rsid w:val="008406CD"/>
    <w:rsid w:val="008412A4"/>
    <w:rsid w:val="00841451"/>
    <w:rsid w:val="00841D7C"/>
    <w:rsid w:val="00841E19"/>
    <w:rsid w:val="008427C1"/>
    <w:rsid w:val="00842BCA"/>
    <w:rsid w:val="00842FCF"/>
    <w:rsid w:val="0084349B"/>
    <w:rsid w:val="008436BC"/>
    <w:rsid w:val="008437B2"/>
    <w:rsid w:val="0084410D"/>
    <w:rsid w:val="008449AB"/>
    <w:rsid w:val="00844C19"/>
    <w:rsid w:val="00844F65"/>
    <w:rsid w:val="00845280"/>
    <w:rsid w:val="00845451"/>
    <w:rsid w:val="0084576C"/>
    <w:rsid w:val="00851785"/>
    <w:rsid w:val="008523C7"/>
    <w:rsid w:val="00853296"/>
    <w:rsid w:val="00853B3A"/>
    <w:rsid w:val="008544F5"/>
    <w:rsid w:val="008559A4"/>
    <w:rsid w:val="00856254"/>
    <w:rsid w:val="00856383"/>
    <w:rsid w:val="00856608"/>
    <w:rsid w:val="00856D02"/>
    <w:rsid w:val="00860191"/>
    <w:rsid w:val="008601E4"/>
    <w:rsid w:val="0086111F"/>
    <w:rsid w:val="00861432"/>
    <w:rsid w:val="00862068"/>
    <w:rsid w:val="00862272"/>
    <w:rsid w:val="00862DFB"/>
    <w:rsid w:val="00862E8C"/>
    <w:rsid w:val="008634BC"/>
    <w:rsid w:val="00863629"/>
    <w:rsid w:val="00863F90"/>
    <w:rsid w:val="00864166"/>
    <w:rsid w:val="0086430D"/>
    <w:rsid w:val="008647C4"/>
    <w:rsid w:val="00864819"/>
    <w:rsid w:val="00864DF3"/>
    <w:rsid w:val="00865124"/>
    <w:rsid w:val="00865DAA"/>
    <w:rsid w:val="00865FA6"/>
    <w:rsid w:val="008667E1"/>
    <w:rsid w:val="00866ADF"/>
    <w:rsid w:val="00867777"/>
    <w:rsid w:val="008678AB"/>
    <w:rsid w:val="00867966"/>
    <w:rsid w:val="008679FF"/>
    <w:rsid w:val="00867E18"/>
    <w:rsid w:val="00870337"/>
    <w:rsid w:val="008706DC"/>
    <w:rsid w:val="0087089E"/>
    <w:rsid w:val="00872AFB"/>
    <w:rsid w:val="008731F0"/>
    <w:rsid w:val="00873437"/>
    <w:rsid w:val="00875BE9"/>
    <w:rsid w:val="00875C85"/>
    <w:rsid w:val="0087614A"/>
    <w:rsid w:val="00876397"/>
    <w:rsid w:val="00876F66"/>
    <w:rsid w:val="008771B1"/>
    <w:rsid w:val="008771E8"/>
    <w:rsid w:val="0087740D"/>
    <w:rsid w:val="0088077C"/>
    <w:rsid w:val="00880970"/>
    <w:rsid w:val="00880A29"/>
    <w:rsid w:val="00880F42"/>
    <w:rsid w:val="00882580"/>
    <w:rsid w:val="0088260F"/>
    <w:rsid w:val="00882DED"/>
    <w:rsid w:val="00883977"/>
    <w:rsid w:val="00883C2D"/>
    <w:rsid w:val="00883EEA"/>
    <w:rsid w:val="00884B17"/>
    <w:rsid w:val="00885010"/>
    <w:rsid w:val="00885EB2"/>
    <w:rsid w:val="0088611C"/>
    <w:rsid w:val="008866DE"/>
    <w:rsid w:val="00886C6D"/>
    <w:rsid w:val="00887807"/>
    <w:rsid w:val="00887842"/>
    <w:rsid w:val="00887E82"/>
    <w:rsid w:val="00891403"/>
    <w:rsid w:val="00891C74"/>
    <w:rsid w:val="008923FD"/>
    <w:rsid w:val="00894B19"/>
    <w:rsid w:val="0089597D"/>
    <w:rsid w:val="00896012"/>
    <w:rsid w:val="0089659C"/>
    <w:rsid w:val="00897499"/>
    <w:rsid w:val="00897B80"/>
    <w:rsid w:val="008A2DCE"/>
    <w:rsid w:val="008A2FF7"/>
    <w:rsid w:val="008A32CC"/>
    <w:rsid w:val="008A32CF"/>
    <w:rsid w:val="008A356D"/>
    <w:rsid w:val="008A3C26"/>
    <w:rsid w:val="008A3DEF"/>
    <w:rsid w:val="008A409C"/>
    <w:rsid w:val="008A4926"/>
    <w:rsid w:val="008A504C"/>
    <w:rsid w:val="008A53AF"/>
    <w:rsid w:val="008A5BC6"/>
    <w:rsid w:val="008A6DE1"/>
    <w:rsid w:val="008A7114"/>
    <w:rsid w:val="008A7246"/>
    <w:rsid w:val="008A7C72"/>
    <w:rsid w:val="008B0B9A"/>
    <w:rsid w:val="008B0BCA"/>
    <w:rsid w:val="008B122E"/>
    <w:rsid w:val="008B12DF"/>
    <w:rsid w:val="008B1B12"/>
    <w:rsid w:val="008B21D2"/>
    <w:rsid w:val="008B26FD"/>
    <w:rsid w:val="008B2738"/>
    <w:rsid w:val="008B2C3B"/>
    <w:rsid w:val="008B3161"/>
    <w:rsid w:val="008B37AE"/>
    <w:rsid w:val="008B3AB8"/>
    <w:rsid w:val="008B3C08"/>
    <w:rsid w:val="008B4B18"/>
    <w:rsid w:val="008B54EE"/>
    <w:rsid w:val="008B5756"/>
    <w:rsid w:val="008B5CF2"/>
    <w:rsid w:val="008B6331"/>
    <w:rsid w:val="008B66AB"/>
    <w:rsid w:val="008B780A"/>
    <w:rsid w:val="008C13D6"/>
    <w:rsid w:val="008C19F3"/>
    <w:rsid w:val="008C1ACB"/>
    <w:rsid w:val="008C2C15"/>
    <w:rsid w:val="008C2E45"/>
    <w:rsid w:val="008C2EE1"/>
    <w:rsid w:val="008C31B6"/>
    <w:rsid w:val="008C4D1F"/>
    <w:rsid w:val="008C5310"/>
    <w:rsid w:val="008C5AC2"/>
    <w:rsid w:val="008C6C11"/>
    <w:rsid w:val="008C76CB"/>
    <w:rsid w:val="008C7CA7"/>
    <w:rsid w:val="008D1E66"/>
    <w:rsid w:val="008D29D2"/>
    <w:rsid w:val="008D3975"/>
    <w:rsid w:val="008D4205"/>
    <w:rsid w:val="008D42ED"/>
    <w:rsid w:val="008D44AF"/>
    <w:rsid w:val="008D66A6"/>
    <w:rsid w:val="008D759A"/>
    <w:rsid w:val="008E0DC0"/>
    <w:rsid w:val="008E0FA4"/>
    <w:rsid w:val="008E1B09"/>
    <w:rsid w:val="008E3301"/>
    <w:rsid w:val="008E37F2"/>
    <w:rsid w:val="008E4067"/>
    <w:rsid w:val="008E4373"/>
    <w:rsid w:val="008E4B1D"/>
    <w:rsid w:val="008E4F73"/>
    <w:rsid w:val="008E5181"/>
    <w:rsid w:val="008E6E2D"/>
    <w:rsid w:val="008E7164"/>
    <w:rsid w:val="008E7965"/>
    <w:rsid w:val="008E7C14"/>
    <w:rsid w:val="008E7F23"/>
    <w:rsid w:val="008F04C3"/>
    <w:rsid w:val="008F1538"/>
    <w:rsid w:val="008F2565"/>
    <w:rsid w:val="008F2A9F"/>
    <w:rsid w:val="008F2BC6"/>
    <w:rsid w:val="008F2DB7"/>
    <w:rsid w:val="008F3276"/>
    <w:rsid w:val="008F4148"/>
    <w:rsid w:val="008F44C0"/>
    <w:rsid w:val="008F4F92"/>
    <w:rsid w:val="008F5A6D"/>
    <w:rsid w:val="008F5C44"/>
    <w:rsid w:val="008F62FF"/>
    <w:rsid w:val="008F63EF"/>
    <w:rsid w:val="008F6A02"/>
    <w:rsid w:val="008F6F3C"/>
    <w:rsid w:val="008F72F8"/>
    <w:rsid w:val="008F73E6"/>
    <w:rsid w:val="008F78FF"/>
    <w:rsid w:val="008F7F52"/>
    <w:rsid w:val="008F7FE1"/>
    <w:rsid w:val="009007C2"/>
    <w:rsid w:val="00900840"/>
    <w:rsid w:val="00900F79"/>
    <w:rsid w:val="009012AE"/>
    <w:rsid w:val="009016A7"/>
    <w:rsid w:val="0090175F"/>
    <w:rsid w:val="00903C21"/>
    <w:rsid w:val="00905E8C"/>
    <w:rsid w:val="009063F0"/>
    <w:rsid w:val="009064F4"/>
    <w:rsid w:val="00906635"/>
    <w:rsid w:val="0090715D"/>
    <w:rsid w:val="009073D2"/>
    <w:rsid w:val="00907434"/>
    <w:rsid w:val="009107AF"/>
    <w:rsid w:val="00910A05"/>
    <w:rsid w:val="00910A49"/>
    <w:rsid w:val="009111FB"/>
    <w:rsid w:val="009113A7"/>
    <w:rsid w:val="0091160D"/>
    <w:rsid w:val="0091171F"/>
    <w:rsid w:val="00911AF4"/>
    <w:rsid w:val="00912948"/>
    <w:rsid w:val="00913482"/>
    <w:rsid w:val="00913771"/>
    <w:rsid w:val="009143D7"/>
    <w:rsid w:val="009150F3"/>
    <w:rsid w:val="00915B86"/>
    <w:rsid w:val="00915CBC"/>
    <w:rsid w:val="0091612C"/>
    <w:rsid w:val="00916D72"/>
    <w:rsid w:val="00916EE3"/>
    <w:rsid w:val="009202F4"/>
    <w:rsid w:val="00920B60"/>
    <w:rsid w:val="00920F01"/>
    <w:rsid w:val="00922052"/>
    <w:rsid w:val="00922FB3"/>
    <w:rsid w:val="009238F9"/>
    <w:rsid w:val="00924C73"/>
    <w:rsid w:val="00924F71"/>
    <w:rsid w:val="00925074"/>
    <w:rsid w:val="00925132"/>
    <w:rsid w:val="009251E2"/>
    <w:rsid w:val="00925C02"/>
    <w:rsid w:val="00925C8A"/>
    <w:rsid w:val="009268DF"/>
    <w:rsid w:val="00926B1F"/>
    <w:rsid w:val="00926E88"/>
    <w:rsid w:val="00926E9B"/>
    <w:rsid w:val="009274C0"/>
    <w:rsid w:val="009301A2"/>
    <w:rsid w:val="009318FC"/>
    <w:rsid w:val="00931B6C"/>
    <w:rsid w:val="00931CED"/>
    <w:rsid w:val="009330DF"/>
    <w:rsid w:val="0093378B"/>
    <w:rsid w:val="00933E24"/>
    <w:rsid w:val="00933F74"/>
    <w:rsid w:val="00934AEB"/>
    <w:rsid w:val="009356BF"/>
    <w:rsid w:val="00935802"/>
    <w:rsid w:val="00936F8A"/>
    <w:rsid w:val="009378B8"/>
    <w:rsid w:val="009401BB"/>
    <w:rsid w:val="0094029F"/>
    <w:rsid w:val="00940816"/>
    <w:rsid w:val="0094140F"/>
    <w:rsid w:val="009422B1"/>
    <w:rsid w:val="0094275D"/>
    <w:rsid w:val="0094296F"/>
    <w:rsid w:val="009432CD"/>
    <w:rsid w:val="00943646"/>
    <w:rsid w:val="0094392D"/>
    <w:rsid w:val="009447C2"/>
    <w:rsid w:val="00945D8C"/>
    <w:rsid w:val="009465D2"/>
    <w:rsid w:val="00946AF0"/>
    <w:rsid w:val="00946B45"/>
    <w:rsid w:val="0095030A"/>
    <w:rsid w:val="00952008"/>
    <w:rsid w:val="009525CC"/>
    <w:rsid w:val="0095277F"/>
    <w:rsid w:val="00952B69"/>
    <w:rsid w:val="00952FFF"/>
    <w:rsid w:val="009536BC"/>
    <w:rsid w:val="0095459C"/>
    <w:rsid w:val="00954F51"/>
    <w:rsid w:val="0095515B"/>
    <w:rsid w:val="00955DB3"/>
    <w:rsid w:val="0095662E"/>
    <w:rsid w:val="009566D0"/>
    <w:rsid w:val="00956764"/>
    <w:rsid w:val="009606FF"/>
    <w:rsid w:val="0096333B"/>
    <w:rsid w:val="00963743"/>
    <w:rsid w:val="00963AE8"/>
    <w:rsid w:val="00963D9C"/>
    <w:rsid w:val="00965CCE"/>
    <w:rsid w:val="00965E1D"/>
    <w:rsid w:val="009667B2"/>
    <w:rsid w:val="00966E20"/>
    <w:rsid w:val="00966E6E"/>
    <w:rsid w:val="0096700F"/>
    <w:rsid w:val="009676B2"/>
    <w:rsid w:val="00971953"/>
    <w:rsid w:val="0097311D"/>
    <w:rsid w:val="00973503"/>
    <w:rsid w:val="00973B4B"/>
    <w:rsid w:val="009743A0"/>
    <w:rsid w:val="00974B0E"/>
    <w:rsid w:val="00974D99"/>
    <w:rsid w:val="0097505A"/>
    <w:rsid w:val="0097528A"/>
    <w:rsid w:val="00975EEF"/>
    <w:rsid w:val="009766E3"/>
    <w:rsid w:val="009769C0"/>
    <w:rsid w:val="00981EAA"/>
    <w:rsid w:val="00982522"/>
    <w:rsid w:val="00982978"/>
    <w:rsid w:val="00982E70"/>
    <w:rsid w:val="00982FA0"/>
    <w:rsid w:val="00983938"/>
    <w:rsid w:val="00983D28"/>
    <w:rsid w:val="00984A65"/>
    <w:rsid w:val="00984E9A"/>
    <w:rsid w:val="009852A1"/>
    <w:rsid w:val="00985B9A"/>
    <w:rsid w:val="00986412"/>
    <w:rsid w:val="0098644A"/>
    <w:rsid w:val="00986DF3"/>
    <w:rsid w:val="00986F7E"/>
    <w:rsid w:val="00986F9B"/>
    <w:rsid w:val="0099019D"/>
    <w:rsid w:val="0099066B"/>
    <w:rsid w:val="00990A22"/>
    <w:rsid w:val="00990D3B"/>
    <w:rsid w:val="00990FAA"/>
    <w:rsid w:val="0099115A"/>
    <w:rsid w:val="00992297"/>
    <w:rsid w:val="009929E7"/>
    <w:rsid w:val="00992B2E"/>
    <w:rsid w:val="00992FEC"/>
    <w:rsid w:val="00993046"/>
    <w:rsid w:val="00994CC8"/>
    <w:rsid w:val="00995769"/>
    <w:rsid w:val="0099713C"/>
    <w:rsid w:val="00997877"/>
    <w:rsid w:val="00997E21"/>
    <w:rsid w:val="009A08AC"/>
    <w:rsid w:val="009A0CFC"/>
    <w:rsid w:val="009A1305"/>
    <w:rsid w:val="009A1541"/>
    <w:rsid w:val="009A1682"/>
    <w:rsid w:val="009A1A3C"/>
    <w:rsid w:val="009A24B6"/>
    <w:rsid w:val="009A34B5"/>
    <w:rsid w:val="009A38F2"/>
    <w:rsid w:val="009A3DA2"/>
    <w:rsid w:val="009A3DD8"/>
    <w:rsid w:val="009A4A3F"/>
    <w:rsid w:val="009A4B05"/>
    <w:rsid w:val="009A58B2"/>
    <w:rsid w:val="009A64AC"/>
    <w:rsid w:val="009A6558"/>
    <w:rsid w:val="009A6D16"/>
    <w:rsid w:val="009A6E9A"/>
    <w:rsid w:val="009B0052"/>
    <w:rsid w:val="009B0648"/>
    <w:rsid w:val="009B1FC0"/>
    <w:rsid w:val="009B1FF9"/>
    <w:rsid w:val="009B22DE"/>
    <w:rsid w:val="009B2B49"/>
    <w:rsid w:val="009B2C13"/>
    <w:rsid w:val="009B2D2B"/>
    <w:rsid w:val="009B3092"/>
    <w:rsid w:val="009B367C"/>
    <w:rsid w:val="009B3812"/>
    <w:rsid w:val="009B3A82"/>
    <w:rsid w:val="009B3BB6"/>
    <w:rsid w:val="009B50E4"/>
    <w:rsid w:val="009B5336"/>
    <w:rsid w:val="009B744D"/>
    <w:rsid w:val="009C1B80"/>
    <w:rsid w:val="009C1D53"/>
    <w:rsid w:val="009C240C"/>
    <w:rsid w:val="009C3D9B"/>
    <w:rsid w:val="009C42F9"/>
    <w:rsid w:val="009C4516"/>
    <w:rsid w:val="009C4942"/>
    <w:rsid w:val="009C5293"/>
    <w:rsid w:val="009C629C"/>
    <w:rsid w:val="009C684E"/>
    <w:rsid w:val="009C6A2A"/>
    <w:rsid w:val="009C6B66"/>
    <w:rsid w:val="009C7963"/>
    <w:rsid w:val="009D00B7"/>
    <w:rsid w:val="009D0832"/>
    <w:rsid w:val="009D083D"/>
    <w:rsid w:val="009D216B"/>
    <w:rsid w:val="009D3766"/>
    <w:rsid w:val="009D398E"/>
    <w:rsid w:val="009D3C00"/>
    <w:rsid w:val="009D46D5"/>
    <w:rsid w:val="009D535E"/>
    <w:rsid w:val="009D579F"/>
    <w:rsid w:val="009D6811"/>
    <w:rsid w:val="009D6A5C"/>
    <w:rsid w:val="009D6D34"/>
    <w:rsid w:val="009D772B"/>
    <w:rsid w:val="009E03D2"/>
    <w:rsid w:val="009E0A0E"/>
    <w:rsid w:val="009E1239"/>
    <w:rsid w:val="009E167B"/>
    <w:rsid w:val="009E1F65"/>
    <w:rsid w:val="009E2986"/>
    <w:rsid w:val="009E3577"/>
    <w:rsid w:val="009E359F"/>
    <w:rsid w:val="009E3F76"/>
    <w:rsid w:val="009E45ED"/>
    <w:rsid w:val="009E4702"/>
    <w:rsid w:val="009E47A4"/>
    <w:rsid w:val="009E54A6"/>
    <w:rsid w:val="009E58EC"/>
    <w:rsid w:val="009E6622"/>
    <w:rsid w:val="009E6ACD"/>
    <w:rsid w:val="009E731A"/>
    <w:rsid w:val="009F07A0"/>
    <w:rsid w:val="009F0A8B"/>
    <w:rsid w:val="009F179D"/>
    <w:rsid w:val="009F1965"/>
    <w:rsid w:val="009F2A69"/>
    <w:rsid w:val="009F2CCB"/>
    <w:rsid w:val="009F3888"/>
    <w:rsid w:val="009F3DEA"/>
    <w:rsid w:val="009F3F65"/>
    <w:rsid w:val="009F4C60"/>
    <w:rsid w:val="009F54DA"/>
    <w:rsid w:val="009F5902"/>
    <w:rsid w:val="009F5D62"/>
    <w:rsid w:val="009F66C2"/>
    <w:rsid w:val="009F7044"/>
    <w:rsid w:val="009F70BD"/>
    <w:rsid w:val="009F7C73"/>
    <w:rsid w:val="00A009A1"/>
    <w:rsid w:val="00A009CE"/>
    <w:rsid w:val="00A00CEE"/>
    <w:rsid w:val="00A01428"/>
    <w:rsid w:val="00A01618"/>
    <w:rsid w:val="00A01FFD"/>
    <w:rsid w:val="00A02071"/>
    <w:rsid w:val="00A03459"/>
    <w:rsid w:val="00A0349C"/>
    <w:rsid w:val="00A0396C"/>
    <w:rsid w:val="00A03DCA"/>
    <w:rsid w:val="00A04256"/>
    <w:rsid w:val="00A04A31"/>
    <w:rsid w:val="00A05F16"/>
    <w:rsid w:val="00A062C8"/>
    <w:rsid w:val="00A063F6"/>
    <w:rsid w:val="00A06776"/>
    <w:rsid w:val="00A07AA7"/>
    <w:rsid w:val="00A10B14"/>
    <w:rsid w:val="00A10EE4"/>
    <w:rsid w:val="00A10F5A"/>
    <w:rsid w:val="00A10F71"/>
    <w:rsid w:val="00A113CB"/>
    <w:rsid w:val="00A118FF"/>
    <w:rsid w:val="00A1199E"/>
    <w:rsid w:val="00A11B3E"/>
    <w:rsid w:val="00A13447"/>
    <w:rsid w:val="00A13C33"/>
    <w:rsid w:val="00A14D11"/>
    <w:rsid w:val="00A14EC4"/>
    <w:rsid w:val="00A1501D"/>
    <w:rsid w:val="00A15176"/>
    <w:rsid w:val="00A15500"/>
    <w:rsid w:val="00A157A2"/>
    <w:rsid w:val="00A15C45"/>
    <w:rsid w:val="00A15EC0"/>
    <w:rsid w:val="00A16623"/>
    <w:rsid w:val="00A169F0"/>
    <w:rsid w:val="00A16B2B"/>
    <w:rsid w:val="00A16C95"/>
    <w:rsid w:val="00A16F3D"/>
    <w:rsid w:val="00A172F6"/>
    <w:rsid w:val="00A17373"/>
    <w:rsid w:val="00A1738F"/>
    <w:rsid w:val="00A2075A"/>
    <w:rsid w:val="00A207B4"/>
    <w:rsid w:val="00A2112D"/>
    <w:rsid w:val="00A2124A"/>
    <w:rsid w:val="00A22588"/>
    <w:rsid w:val="00A2375E"/>
    <w:rsid w:val="00A23A68"/>
    <w:rsid w:val="00A23E9B"/>
    <w:rsid w:val="00A2489C"/>
    <w:rsid w:val="00A24E68"/>
    <w:rsid w:val="00A25B4A"/>
    <w:rsid w:val="00A2647B"/>
    <w:rsid w:val="00A26AAD"/>
    <w:rsid w:val="00A27AAD"/>
    <w:rsid w:val="00A27BA4"/>
    <w:rsid w:val="00A27CAB"/>
    <w:rsid w:val="00A27F62"/>
    <w:rsid w:val="00A30464"/>
    <w:rsid w:val="00A3060D"/>
    <w:rsid w:val="00A30CEA"/>
    <w:rsid w:val="00A31657"/>
    <w:rsid w:val="00A31F3B"/>
    <w:rsid w:val="00A3268E"/>
    <w:rsid w:val="00A328C6"/>
    <w:rsid w:val="00A32AD1"/>
    <w:rsid w:val="00A32DDA"/>
    <w:rsid w:val="00A33662"/>
    <w:rsid w:val="00A33B8B"/>
    <w:rsid w:val="00A33E1A"/>
    <w:rsid w:val="00A34175"/>
    <w:rsid w:val="00A3491F"/>
    <w:rsid w:val="00A3492F"/>
    <w:rsid w:val="00A34CA0"/>
    <w:rsid w:val="00A35584"/>
    <w:rsid w:val="00A36495"/>
    <w:rsid w:val="00A3675A"/>
    <w:rsid w:val="00A3738E"/>
    <w:rsid w:val="00A37716"/>
    <w:rsid w:val="00A40233"/>
    <w:rsid w:val="00A402DF"/>
    <w:rsid w:val="00A40BF8"/>
    <w:rsid w:val="00A4158E"/>
    <w:rsid w:val="00A41BA9"/>
    <w:rsid w:val="00A41FFC"/>
    <w:rsid w:val="00A43594"/>
    <w:rsid w:val="00A43BA1"/>
    <w:rsid w:val="00A441D9"/>
    <w:rsid w:val="00A45ECC"/>
    <w:rsid w:val="00A46158"/>
    <w:rsid w:val="00A46A6C"/>
    <w:rsid w:val="00A470F9"/>
    <w:rsid w:val="00A47828"/>
    <w:rsid w:val="00A50089"/>
    <w:rsid w:val="00A53BDA"/>
    <w:rsid w:val="00A53D17"/>
    <w:rsid w:val="00A54958"/>
    <w:rsid w:val="00A54A8A"/>
    <w:rsid w:val="00A55212"/>
    <w:rsid w:val="00A560FC"/>
    <w:rsid w:val="00A564E3"/>
    <w:rsid w:val="00A57455"/>
    <w:rsid w:val="00A6047A"/>
    <w:rsid w:val="00A611F1"/>
    <w:rsid w:val="00A6242E"/>
    <w:rsid w:val="00A62F0C"/>
    <w:rsid w:val="00A64272"/>
    <w:rsid w:val="00A6537D"/>
    <w:rsid w:val="00A65389"/>
    <w:rsid w:val="00A67EC2"/>
    <w:rsid w:val="00A7197F"/>
    <w:rsid w:val="00A71B13"/>
    <w:rsid w:val="00A71B3A"/>
    <w:rsid w:val="00A72A9B"/>
    <w:rsid w:val="00A73131"/>
    <w:rsid w:val="00A732DB"/>
    <w:rsid w:val="00A73B1D"/>
    <w:rsid w:val="00A7416A"/>
    <w:rsid w:val="00A75080"/>
    <w:rsid w:val="00A768FB"/>
    <w:rsid w:val="00A769FF"/>
    <w:rsid w:val="00A77934"/>
    <w:rsid w:val="00A82B65"/>
    <w:rsid w:val="00A82FB3"/>
    <w:rsid w:val="00A835FE"/>
    <w:rsid w:val="00A83BFD"/>
    <w:rsid w:val="00A83CB7"/>
    <w:rsid w:val="00A84111"/>
    <w:rsid w:val="00A844D6"/>
    <w:rsid w:val="00A845FD"/>
    <w:rsid w:val="00A84867"/>
    <w:rsid w:val="00A851D5"/>
    <w:rsid w:val="00A85BD3"/>
    <w:rsid w:val="00A8606B"/>
    <w:rsid w:val="00A861B1"/>
    <w:rsid w:val="00A8654C"/>
    <w:rsid w:val="00A86754"/>
    <w:rsid w:val="00A86825"/>
    <w:rsid w:val="00A8788C"/>
    <w:rsid w:val="00A87ABA"/>
    <w:rsid w:val="00A904F3"/>
    <w:rsid w:val="00A9050B"/>
    <w:rsid w:val="00A90B5B"/>
    <w:rsid w:val="00A90D0C"/>
    <w:rsid w:val="00A91219"/>
    <w:rsid w:val="00A91389"/>
    <w:rsid w:val="00A9184A"/>
    <w:rsid w:val="00A92F25"/>
    <w:rsid w:val="00A93823"/>
    <w:rsid w:val="00A93A68"/>
    <w:rsid w:val="00A941FB"/>
    <w:rsid w:val="00A942B6"/>
    <w:rsid w:val="00A94E63"/>
    <w:rsid w:val="00A94F9C"/>
    <w:rsid w:val="00A952CE"/>
    <w:rsid w:val="00A959CE"/>
    <w:rsid w:val="00A95E9F"/>
    <w:rsid w:val="00A968FF"/>
    <w:rsid w:val="00A96D35"/>
    <w:rsid w:val="00A97E1F"/>
    <w:rsid w:val="00AA06D0"/>
    <w:rsid w:val="00AA253C"/>
    <w:rsid w:val="00AA33ED"/>
    <w:rsid w:val="00AA4204"/>
    <w:rsid w:val="00AA4344"/>
    <w:rsid w:val="00AA47AE"/>
    <w:rsid w:val="00AA486C"/>
    <w:rsid w:val="00AA4963"/>
    <w:rsid w:val="00AA4A80"/>
    <w:rsid w:val="00AA4C96"/>
    <w:rsid w:val="00AA558E"/>
    <w:rsid w:val="00AA5AA7"/>
    <w:rsid w:val="00AA5E63"/>
    <w:rsid w:val="00AA6C28"/>
    <w:rsid w:val="00AB03CC"/>
    <w:rsid w:val="00AB03DC"/>
    <w:rsid w:val="00AB0ECA"/>
    <w:rsid w:val="00AB10B7"/>
    <w:rsid w:val="00AB1293"/>
    <w:rsid w:val="00AB15F9"/>
    <w:rsid w:val="00AB1A4A"/>
    <w:rsid w:val="00AB29B7"/>
    <w:rsid w:val="00AB2A66"/>
    <w:rsid w:val="00AB3346"/>
    <w:rsid w:val="00AB3620"/>
    <w:rsid w:val="00AB4C65"/>
    <w:rsid w:val="00AB4F64"/>
    <w:rsid w:val="00AB5F98"/>
    <w:rsid w:val="00AB6DCB"/>
    <w:rsid w:val="00AB722C"/>
    <w:rsid w:val="00AB76F8"/>
    <w:rsid w:val="00AC0795"/>
    <w:rsid w:val="00AC0845"/>
    <w:rsid w:val="00AC09CD"/>
    <w:rsid w:val="00AC119A"/>
    <w:rsid w:val="00AC17F7"/>
    <w:rsid w:val="00AC2A23"/>
    <w:rsid w:val="00AC3114"/>
    <w:rsid w:val="00AC33BC"/>
    <w:rsid w:val="00AC4156"/>
    <w:rsid w:val="00AC44A0"/>
    <w:rsid w:val="00AC4766"/>
    <w:rsid w:val="00AC48DF"/>
    <w:rsid w:val="00AC4B3E"/>
    <w:rsid w:val="00AC4EB8"/>
    <w:rsid w:val="00AC57F7"/>
    <w:rsid w:val="00AC5C5A"/>
    <w:rsid w:val="00AC6EA9"/>
    <w:rsid w:val="00AC7315"/>
    <w:rsid w:val="00AC7F74"/>
    <w:rsid w:val="00AD04DE"/>
    <w:rsid w:val="00AD0AE7"/>
    <w:rsid w:val="00AD0E16"/>
    <w:rsid w:val="00AD178F"/>
    <w:rsid w:val="00AD18AA"/>
    <w:rsid w:val="00AD2BF8"/>
    <w:rsid w:val="00AD311B"/>
    <w:rsid w:val="00AD74AE"/>
    <w:rsid w:val="00AD7828"/>
    <w:rsid w:val="00AD79F9"/>
    <w:rsid w:val="00AE051F"/>
    <w:rsid w:val="00AE07C8"/>
    <w:rsid w:val="00AE1430"/>
    <w:rsid w:val="00AE14D6"/>
    <w:rsid w:val="00AE180A"/>
    <w:rsid w:val="00AE33B2"/>
    <w:rsid w:val="00AE34EC"/>
    <w:rsid w:val="00AE3697"/>
    <w:rsid w:val="00AE36DB"/>
    <w:rsid w:val="00AE3896"/>
    <w:rsid w:val="00AE3949"/>
    <w:rsid w:val="00AE41AB"/>
    <w:rsid w:val="00AE42A4"/>
    <w:rsid w:val="00AE4440"/>
    <w:rsid w:val="00AE4580"/>
    <w:rsid w:val="00AE4E4A"/>
    <w:rsid w:val="00AE50FA"/>
    <w:rsid w:val="00AE553D"/>
    <w:rsid w:val="00AE5DDB"/>
    <w:rsid w:val="00AE6335"/>
    <w:rsid w:val="00AE6E1B"/>
    <w:rsid w:val="00AE709B"/>
    <w:rsid w:val="00AE7533"/>
    <w:rsid w:val="00AE76C7"/>
    <w:rsid w:val="00AF07C9"/>
    <w:rsid w:val="00AF0B3A"/>
    <w:rsid w:val="00AF0FCD"/>
    <w:rsid w:val="00AF15CA"/>
    <w:rsid w:val="00AF17B2"/>
    <w:rsid w:val="00AF273A"/>
    <w:rsid w:val="00AF334D"/>
    <w:rsid w:val="00AF3B54"/>
    <w:rsid w:val="00AF47C4"/>
    <w:rsid w:val="00AF50FD"/>
    <w:rsid w:val="00AF5A6F"/>
    <w:rsid w:val="00AF6325"/>
    <w:rsid w:val="00AF6E05"/>
    <w:rsid w:val="00AF72CD"/>
    <w:rsid w:val="00AF7428"/>
    <w:rsid w:val="00AF7C49"/>
    <w:rsid w:val="00B0157E"/>
    <w:rsid w:val="00B01E54"/>
    <w:rsid w:val="00B01E80"/>
    <w:rsid w:val="00B02232"/>
    <w:rsid w:val="00B02888"/>
    <w:rsid w:val="00B02EE1"/>
    <w:rsid w:val="00B032E6"/>
    <w:rsid w:val="00B03851"/>
    <w:rsid w:val="00B0397E"/>
    <w:rsid w:val="00B03A00"/>
    <w:rsid w:val="00B03E67"/>
    <w:rsid w:val="00B0421C"/>
    <w:rsid w:val="00B0497B"/>
    <w:rsid w:val="00B04B40"/>
    <w:rsid w:val="00B04C47"/>
    <w:rsid w:val="00B05F2A"/>
    <w:rsid w:val="00B0744B"/>
    <w:rsid w:val="00B07B0B"/>
    <w:rsid w:val="00B07C7D"/>
    <w:rsid w:val="00B10402"/>
    <w:rsid w:val="00B10DEB"/>
    <w:rsid w:val="00B11339"/>
    <w:rsid w:val="00B11F15"/>
    <w:rsid w:val="00B11F31"/>
    <w:rsid w:val="00B1237D"/>
    <w:rsid w:val="00B126DD"/>
    <w:rsid w:val="00B12DB2"/>
    <w:rsid w:val="00B13051"/>
    <w:rsid w:val="00B13260"/>
    <w:rsid w:val="00B1357A"/>
    <w:rsid w:val="00B13797"/>
    <w:rsid w:val="00B14BE9"/>
    <w:rsid w:val="00B14E38"/>
    <w:rsid w:val="00B153A2"/>
    <w:rsid w:val="00B16179"/>
    <w:rsid w:val="00B16EE1"/>
    <w:rsid w:val="00B17373"/>
    <w:rsid w:val="00B1761F"/>
    <w:rsid w:val="00B20221"/>
    <w:rsid w:val="00B20370"/>
    <w:rsid w:val="00B20B5C"/>
    <w:rsid w:val="00B20CDD"/>
    <w:rsid w:val="00B21523"/>
    <w:rsid w:val="00B21C10"/>
    <w:rsid w:val="00B2200E"/>
    <w:rsid w:val="00B233E8"/>
    <w:rsid w:val="00B23579"/>
    <w:rsid w:val="00B23666"/>
    <w:rsid w:val="00B23F8F"/>
    <w:rsid w:val="00B243A4"/>
    <w:rsid w:val="00B246DC"/>
    <w:rsid w:val="00B2478A"/>
    <w:rsid w:val="00B24886"/>
    <w:rsid w:val="00B25545"/>
    <w:rsid w:val="00B25989"/>
    <w:rsid w:val="00B2630A"/>
    <w:rsid w:val="00B264A4"/>
    <w:rsid w:val="00B2681C"/>
    <w:rsid w:val="00B27291"/>
    <w:rsid w:val="00B30048"/>
    <w:rsid w:val="00B30663"/>
    <w:rsid w:val="00B30822"/>
    <w:rsid w:val="00B308E5"/>
    <w:rsid w:val="00B30EF7"/>
    <w:rsid w:val="00B3112B"/>
    <w:rsid w:val="00B312C8"/>
    <w:rsid w:val="00B319F0"/>
    <w:rsid w:val="00B32415"/>
    <w:rsid w:val="00B32A3B"/>
    <w:rsid w:val="00B33A34"/>
    <w:rsid w:val="00B3668A"/>
    <w:rsid w:val="00B37A07"/>
    <w:rsid w:val="00B37E10"/>
    <w:rsid w:val="00B407C7"/>
    <w:rsid w:val="00B40ABC"/>
    <w:rsid w:val="00B40C7F"/>
    <w:rsid w:val="00B4178B"/>
    <w:rsid w:val="00B4198C"/>
    <w:rsid w:val="00B429C4"/>
    <w:rsid w:val="00B43B07"/>
    <w:rsid w:val="00B446C8"/>
    <w:rsid w:val="00B44A83"/>
    <w:rsid w:val="00B50956"/>
    <w:rsid w:val="00B51798"/>
    <w:rsid w:val="00B52211"/>
    <w:rsid w:val="00B52371"/>
    <w:rsid w:val="00B523B0"/>
    <w:rsid w:val="00B5377C"/>
    <w:rsid w:val="00B540C4"/>
    <w:rsid w:val="00B54361"/>
    <w:rsid w:val="00B5569E"/>
    <w:rsid w:val="00B55A79"/>
    <w:rsid w:val="00B55C3B"/>
    <w:rsid w:val="00B55E89"/>
    <w:rsid w:val="00B560EE"/>
    <w:rsid w:val="00B562DA"/>
    <w:rsid w:val="00B5730E"/>
    <w:rsid w:val="00B5771F"/>
    <w:rsid w:val="00B5785C"/>
    <w:rsid w:val="00B60180"/>
    <w:rsid w:val="00B60882"/>
    <w:rsid w:val="00B6103B"/>
    <w:rsid w:val="00B621B3"/>
    <w:rsid w:val="00B6588A"/>
    <w:rsid w:val="00B65CEA"/>
    <w:rsid w:val="00B66C67"/>
    <w:rsid w:val="00B707B4"/>
    <w:rsid w:val="00B70C7A"/>
    <w:rsid w:val="00B71554"/>
    <w:rsid w:val="00B71B2C"/>
    <w:rsid w:val="00B74183"/>
    <w:rsid w:val="00B7475D"/>
    <w:rsid w:val="00B75AAA"/>
    <w:rsid w:val="00B769C4"/>
    <w:rsid w:val="00B769CD"/>
    <w:rsid w:val="00B77234"/>
    <w:rsid w:val="00B77396"/>
    <w:rsid w:val="00B773EA"/>
    <w:rsid w:val="00B7774C"/>
    <w:rsid w:val="00B77DAB"/>
    <w:rsid w:val="00B77EC7"/>
    <w:rsid w:val="00B80970"/>
    <w:rsid w:val="00B80AE9"/>
    <w:rsid w:val="00B8176B"/>
    <w:rsid w:val="00B8549A"/>
    <w:rsid w:val="00B85981"/>
    <w:rsid w:val="00B866F2"/>
    <w:rsid w:val="00B8680B"/>
    <w:rsid w:val="00B86950"/>
    <w:rsid w:val="00B86FD3"/>
    <w:rsid w:val="00B87A04"/>
    <w:rsid w:val="00B90C4D"/>
    <w:rsid w:val="00B90CE3"/>
    <w:rsid w:val="00B91CBD"/>
    <w:rsid w:val="00B91D70"/>
    <w:rsid w:val="00B92034"/>
    <w:rsid w:val="00B9222D"/>
    <w:rsid w:val="00B923F6"/>
    <w:rsid w:val="00B9316E"/>
    <w:rsid w:val="00B94062"/>
    <w:rsid w:val="00B9509B"/>
    <w:rsid w:val="00B9560A"/>
    <w:rsid w:val="00B95769"/>
    <w:rsid w:val="00B9598A"/>
    <w:rsid w:val="00B965FA"/>
    <w:rsid w:val="00B96DB0"/>
    <w:rsid w:val="00B979D8"/>
    <w:rsid w:val="00B979E2"/>
    <w:rsid w:val="00B97A87"/>
    <w:rsid w:val="00B97B12"/>
    <w:rsid w:val="00BA08A8"/>
    <w:rsid w:val="00BA08BA"/>
    <w:rsid w:val="00BA0A6B"/>
    <w:rsid w:val="00BA101C"/>
    <w:rsid w:val="00BA29DE"/>
    <w:rsid w:val="00BA4CDF"/>
    <w:rsid w:val="00BA4CE5"/>
    <w:rsid w:val="00BA4EE5"/>
    <w:rsid w:val="00BA5C44"/>
    <w:rsid w:val="00BA5DB4"/>
    <w:rsid w:val="00BA5E34"/>
    <w:rsid w:val="00BA623C"/>
    <w:rsid w:val="00BA688A"/>
    <w:rsid w:val="00BA6A29"/>
    <w:rsid w:val="00BA6CAE"/>
    <w:rsid w:val="00BA7079"/>
    <w:rsid w:val="00BA755F"/>
    <w:rsid w:val="00BA7F84"/>
    <w:rsid w:val="00BB059B"/>
    <w:rsid w:val="00BB24B1"/>
    <w:rsid w:val="00BB2BDD"/>
    <w:rsid w:val="00BB3856"/>
    <w:rsid w:val="00BB3D2C"/>
    <w:rsid w:val="00BB490C"/>
    <w:rsid w:val="00BB5398"/>
    <w:rsid w:val="00BB53A6"/>
    <w:rsid w:val="00BB5DDA"/>
    <w:rsid w:val="00BB7464"/>
    <w:rsid w:val="00BB7EC4"/>
    <w:rsid w:val="00BC02D2"/>
    <w:rsid w:val="00BC1186"/>
    <w:rsid w:val="00BC2655"/>
    <w:rsid w:val="00BC30BB"/>
    <w:rsid w:val="00BC33CC"/>
    <w:rsid w:val="00BC366A"/>
    <w:rsid w:val="00BC39DF"/>
    <w:rsid w:val="00BC3AD6"/>
    <w:rsid w:val="00BC3C7A"/>
    <w:rsid w:val="00BC47B2"/>
    <w:rsid w:val="00BC4863"/>
    <w:rsid w:val="00BC52EF"/>
    <w:rsid w:val="00BC54C5"/>
    <w:rsid w:val="00BC7876"/>
    <w:rsid w:val="00BC791C"/>
    <w:rsid w:val="00BC7FD9"/>
    <w:rsid w:val="00BD03C3"/>
    <w:rsid w:val="00BD19CD"/>
    <w:rsid w:val="00BD2655"/>
    <w:rsid w:val="00BD268C"/>
    <w:rsid w:val="00BD4670"/>
    <w:rsid w:val="00BD4B97"/>
    <w:rsid w:val="00BD558C"/>
    <w:rsid w:val="00BD57EF"/>
    <w:rsid w:val="00BD5A34"/>
    <w:rsid w:val="00BD5B20"/>
    <w:rsid w:val="00BD6035"/>
    <w:rsid w:val="00BD7063"/>
    <w:rsid w:val="00BD714A"/>
    <w:rsid w:val="00BD7C3E"/>
    <w:rsid w:val="00BE03D4"/>
    <w:rsid w:val="00BE1369"/>
    <w:rsid w:val="00BE1575"/>
    <w:rsid w:val="00BE1638"/>
    <w:rsid w:val="00BE27E2"/>
    <w:rsid w:val="00BE346C"/>
    <w:rsid w:val="00BE3514"/>
    <w:rsid w:val="00BE3B85"/>
    <w:rsid w:val="00BE5896"/>
    <w:rsid w:val="00BE58E9"/>
    <w:rsid w:val="00BE6D88"/>
    <w:rsid w:val="00BE7345"/>
    <w:rsid w:val="00BF0007"/>
    <w:rsid w:val="00BF0503"/>
    <w:rsid w:val="00BF0AD3"/>
    <w:rsid w:val="00BF13E4"/>
    <w:rsid w:val="00BF1614"/>
    <w:rsid w:val="00BF3382"/>
    <w:rsid w:val="00BF4D0A"/>
    <w:rsid w:val="00BF50C4"/>
    <w:rsid w:val="00BF530E"/>
    <w:rsid w:val="00BF5A3D"/>
    <w:rsid w:val="00BF6001"/>
    <w:rsid w:val="00BF65F5"/>
    <w:rsid w:val="00BF68DA"/>
    <w:rsid w:val="00BF6DB7"/>
    <w:rsid w:val="00BF6FDD"/>
    <w:rsid w:val="00BF71BB"/>
    <w:rsid w:val="00C00122"/>
    <w:rsid w:val="00C00560"/>
    <w:rsid w:val="00C00A45"/>
    <w:rsid w:val="00C00C47"/>
    <w:rsid w:val="00C01052"/>
    <w:rsid w:val="00C01387"/>
    <w:rsid w:val="00C01A08"/>
    <w:rsid w:val="00C0222D"/>
    <w:rsid w:val="00C02541"/>
    <w:rsid w:val="00C028A0"/>
    <w:rsid w:val="00C0407A"/>
    <w:rsid w:val="00C0430A"/>
    <w:rsid w:val="00C0444E"/>
    <w:rsid w:val="00C04566"/>
    <w:rsid w:val="00C04AAE"/>
    <w:rsid w:val="00C05709"/>
    <w:rsid w:val="00C0576A"/>
    <w:rsid w:val="00C05E1B"/>
    <w:rsid w:val="00C05F16"/>
    <w:rsid w:val="00C06483"/>
    <w:rsid w:val="00C0649E"/>
    <w:rsid w:val="00C06BBB"/>
    <w:rsid w:val="00C06EED"/>
    <w:rsid w:val="00C07B36"/>
    <w:rsid w:val="00C07FDB"/>
    <w:rsid w:val="00C10638"/>
    <w:rsid w:val="00C11B53"/>
    <w:rsid w:val="00C1295F"/>
    <w:rsid w:val="00C12964"/>
    <w:rsid w:val="00C12B91"/>
    <w:rsid w:val="00C12C88"/>
    <w:rsid w:val="00C12D1C"/>
    <w:rsid w:val="00C1354C"/>
    <w:rsid w:val="00C13984"/>
    <w:rsid w:val="00C13BA8"/>
    <w:rsid w:val="00C13E93"/>
    <w:rsid w:val="00C1471C"/>
    <w:rsid w:val="00C153EF"/>
    <w:rsid w:val="00C15ADB"/>
    <w:rsid w:val="00C166FE"/>
    <w:rsid w:val="00C1677B"/>
    <w:rsid w:val="00C168A1"/>
    <w:rsid w:val="00C17281"/>
    <w:rsid w:val="00C17EEA"/>
    <w:rsid w:val="00C20852"/>
    <w:rsid w:val="00C21B38"/>
    <w:rsid w:val="00C2233C"/>
    <w:rsid w:val="00C230D7"/>
    <w:rsid w:val="00C2367E"/>
    <w:rsid w:val="00C242F2"/>
    <w:rsid w:val="00C2451C"/>
    <w:rsid w:val="00C245F5"/>
    <w:rsid w:val="00C24D48"/>
    <w:rsid w:val="00C25EFF"/>
    <w:rsid w:val="00C266A0"/>
    <w:rsid w:val="00C2683F"/>
    <w:rsid w:val="00C305E7"/>
    <w:rsid w:val="00C30827"/>
    <w:rsid w:val="00C30A3C"/>
    <w:rsid w:val="00C30EDE"/>
    <w:rsid w:val="00C31106"/>
    <w:rsid w:val="00C31549"/>
    <w:rsid w:val="00C32CAB"/>
    <w:rsid w:val="00C33B01"/>
    <w:rsid w:val="00C33E91"/>
    <w:rsid w:val="00C34255"/>
    <w:rsid w:val="00C34E70"/>
    <w:rsid w:val="00C356B4"/>
    <w:rsid w:val="00C36484"/>
    <w:rsid w:val="00C36837"/>
    <w:rsid w:val="00C369BB"/>
    <w:rsid w:val="00C36E84"/>
    <w:rsid w:val="00C37BB0"/>
    <w:rsid w:val="00C37DA4"/>
    <w:rsid w:val="00C400F7"/>
    <w:rsid w:val="00C40AC4"/>
    <w:rsid w:val="00C41F6F"/>
    <w:rsid w:val="00C420EB"/>
    <w:rsid w:val="00C422D0"/>
    <w:rsid w:val="00C4274C"/>
    <w:rsid w:val="00C4325C"/>
    <w:rsid w:val="00C43D02"/>
    <w:rsid w:val="00C44963"/>
    <w:rsid w:val="00C44D26"/>
    <w:rsid w:val="00C451DC"/>
    <w:rsid w:val="00C46963"/>
    <w:rsid w:val="00C46B62"/>
    <w:rsid w:val="00C46D1B"/>
    <w:rsid w:val="00C477FC"/>
    <w:rsid w:val="00C5017B"/>
    <w:rsid w:val="00C501B9"/>
    <w:rsid w:val="00C50DCE"/>
    <w:rsid w:val="00C50F1E"/>
    <w:rsid w:val="00C515BE"/>
    <w:rsid w:val="00C5270F"/>
    <w:rsid w:val="00C52A4A"/>
    <w:rsid w:val="00C53021"/>
    <w:rsid w:val="00C532A0"/>
    <w:rsid w:val="00C53735"/>
    <w:rsid w:val="00C53B25"/>
    <w:rsid w:val="00C546D2"/>
    <w:rsid w:val="00C54E45"/>
    <w:rsid w:val="00C5531B"/>
    <w:rsid w:val="00C55E3B"/>
    <w:rsid w:val="00C57023"/>
    <w:rsid w:val="00C578CD"/>
    <w:rsid w:val="00C57AC8"/>
    <w:rsid w:val="00C57BBB"/>
    <w:rsid w:val="00C60673"/>
    <w:rsid w:val="00C6182B"/>
    <w:rsid w:val="00C618CC"/>
    <w:rsid w:val="00C61C89"/>
    <w:rsid w:val="00C61FD5"/>
    <w:rsid w:val="00C61FD8"/>
    <w:rsid w:val="00C621F5"/>
    <w:rsid w:val="00C62830"/>
    <w:rsid w:val="00C62BF7"/>
    <w:rsid w:val="00C62E7E"/>
    <w:rsid w:val="00C63265"/>
    <w:rsid w:val="00C63916"/>
    <w:rsid w:val="00C63EFB"/>
    <w:rsid w:val="00C642B5"/>
    <w:rsid w:val="00C645BE"/>
    <w:rsid w:val="00C6475E"/>
    <w:rsid w:val="00C64A09"/>
    <w:rsid w:val="00C64D0B"/>
    <w:rsid w:val="00C6632C"/>
    <w:rsid w:val="00C66CCE"/>
    <w:rsid w:val="00C66E22"/>
    <w:rsid w:val="00C711C8"/>
    <w:rsid w:val="00C7127A"/>
    <w:rsid w:val="00C71C9C"/>
    <w:rsid w:val="00C71D42"/>
    <w:rsid w:val="00C726DC"/>
    <w:rsid w:val="00C73DD3"/>
    <w:rsid w:val="00C742F9"/>
    <w:rsid w:val="00C7439A"/>
    <w:rsid w:val="00C74506"/>
    <w:rsid w:val="00C745C9"/>
    <w:rsid w:val="00C746EB"/>
    <w:rsid w:val="00C75367"/>
    <w:rsid w:val="00C759E0"/>
    <w:rsid w:val="00C7610D"/>
    <w:rsid w:val="00C773DD"/>
    <w:rsid w:val="00C77710"/>
    <w:rsid w:val="00C779B9"/>
    <w:rsid w:val="00C80060"/>
    <w:rsid w:val="00C8090A"/>
    <w:rsid w:val="00C80AEB"/>
    <w:rsid w:val="00C80D53"/>
    <w:rsid w:val="00C810EC"/>
    <w:rsid w:val="00C81EFD"/>
    <w:rsid w:val="00C8248C"/>
    <w:rsid w:val="00C82F07"/>
    <w:rsid w:val="00C84C10"/>
    <w:rsid w:val="00C8578B"/>
    <w:rsid w:val="00C86915"/>
    <w:rsid w:val="00C90D90"/>
    <w:rsid w:val="00C9105D"/>
    <w:rsid w:val="00C911BC"/>
    <w:rsid w:val="00C92267"/>
    <w:rsid w:val="00C92C6D"/>
    <w:rsid w:val="00C9376C"/>
    <w:rsid w:val="00C93771"/>
    <w:rsid w:val="00C938E4"/>
    <w:rsid w:val="00C93CB0"/>
    <w:rsid w:val="00C946AE"/>
    <w:rsid w:val="00C94CE9"/>
    <w:rsid w:val="00C957A5"/>
    <w:rsid w:val="00C95E98"/>
    <w:rsid w:val="00C96221"/>
    <w:rsid w:val="00C9703C"/>
    <w:rsid w:val="00C97E03"/>
    <w:rsid w:val="00CA01AC"/>
    <w:rsid w:val="00CA020F"/>
    <w:rsid w:val="00CA065E"/>
    <w:rsid w:val="00CA09F8"/>
    <w:rsid w:val="00CA1C75"/>
    <w:rsid w:val="00CA1D00"/>
    <w:rsid w:val="00CA28F1"/>
    <w:rsid w:val="00CA3339"/>
    <w:rsid w:val="00CA349F"/>
    <w:rsid w:val="00CA3A1F"/>
    <w:rsid w:val="00CA419F"/>
    <w:rsid w:val="00CA6468"/>
    <w:rsid w:val="00CA673B"/>
    <w:rsid w:val="00CA6CDE"/>
    <w:rsid w:val="00CB0192"/>
    <w:rsid w:val="00CB0797"/>
    <w:rsid w:val="00CB0EB7"/>
    <w:rsid w:val="00CB11C5"/>
    <w:rsid w:val="00CB1FDC"/>
    <w:rsid w:val="00CB2014"/>
    <w:rsid w:val="00CB292D"/>
    <w:rsid w:val="00CB29DF"/>
    <w:rsid w:val="00CB2BDD"/>
    <w:rsid w:val="00CB32B6"/>
    <w:rsid w:val="00CB3679"/>
    <w:rsid w:val="00CB45BB"/>
    <w:rsid w:val="00CB47B6"/>
    <w:rsid w:val="00CB5E6A"/>
    <w:rsid w:val="00CB6C2D"/>
    <w:rsid w:val="00CB6F14"/>
    <w:rsid w:val="00CB748A"/>
    <w:rsid w:val="00CC1605"/>
    <w:rsid w:val="00CC17CE"/>
    <w:rsid w:val="00CC3207"/>
    <w:rsid w:val="00CC34B2"/>
    <w:rsid w:val="00CC3B23"/>
    <w:rsid w:val="00CC456E"/>
    <w:rsid w:val="00CC48CF"/>
    <w:rsid w:val="00CC4FFA"/>
    <w:rsid w:val="00CC6C5D"/>
    <w:rsid w:val="00CC7051"/>
    <w:rsid w:val="00CC7856"/>
    <w:rsid w:val="00CD0202"/>
    <w:rsid w:val="00CD0744"/>
    <w:rsid w:val="00CD0CAB"/>
    <w:rsid w:val="00CD1804"/>
    <w:rsid w:val="00CD192F"/>
    <w:rsid w:val="00CD1B6A"/>
    <w:rsid w:val="00CD2608"/>
    <w:rsid w:val="00CD264B"/>
    <w:rsid w:val="00CD36CB"/>
    <w:rsid w:val="00CD38BA"/>
    <w:rsid w:val="00CD3B78"/>
    <w:rsid w:val="00CD42B7"/>
    <w:rsid w:val="00CD4BC6"/>
    <w:rsid w:val="00CD534F"/>
    <w:rsid w:val="00CD5FDE"/>
    <w:rsid w:val="00CD652C"/>
    <w:rsid w:val="00CD6BD6"/>
    <w:rsid w:val="00CD7824"/>
    <w:rsid w:val="00CD7C82"/>
    <w:rsid w:val="00CD7FC3"/>
    <w:rsid w:val="00CE02E8"/>
    <w:rsid w:val="00CE06D4"/>
    <w:rsid w:val="00CE0E1E"/>
    <w:rsid w:val="00CE0E76"/>
    <w:rsid w:val="00CE1956"/>
    <w:rsid w:val="00CE1DF3"/>
    <w:rsid w:val="00CE1F14"/>
    <w:rsid w:val="00CE24B9"/>
    <w:rsid w:val="00CE2BC0"/>
    <w:rsid w:val="00CE483D"/>
    <w:rsid w:val="00CE5527"/>
    <w:rsid w:val="00CE643F"/>
    <w:rsid w:val="00CE765F"/>
    <w:rsid w:val="00CE7AAB"/>
    <w:rsid w:val="00CE7EF2"/>
    <w:rsid w:val="00CF012A"/>
    <w:rsid w:val="00CF080E"/>
    <w:rsid w:val="00CF1402"/>
    <w:rsid w:val="00CF1660"/>
    <w:rsid w:val="00CF1A84"/>
    <w:rsid w:val="00CF21DC"/>
    <w:rsid w:val="00CF2775"/>
    <w:rsid w:val="00CF295F"/>
    <w:rsid w:val="00CF3D22"/>
    <w:rsid w:val="00CF4F0F"/>
    <w:rsid w:val="00CF572F"/>
    <w:rsid w:val="00CF5783"/>
    <w:rsid w:val="00CF5916"/>
    <w:rsid w:val="00CF5FC5"/>
    <w:rsid w:val="00CF6386"/>
    <w:rsid w:val="00CF72F4"/>
    <w:rsid w:val="00D002CE"/>
    <w:rsid w:val="00D011C7"/>
    <w:rsid w:val="00D01701"/>
    <w:rsid w:val="00D0208E"/>
    <w:rsid w:val="00D02153"/>
    <w:rsid w:val="00D02225"/>
    <w:rsid w:val="00D039C9"/>
    <w:rsid w:val="00D04A2B"/>
    <w:rsid w:val="00D05120"/>
    <w:rsid w:val="00D053CE"/>
    <w:rsid w:val="00D06B38"/>
    <w:rsid w:val="00D07C60"/>
    <w:rsid w:val="00D07EFD"/>
    <w:rsid w:val="00D108A8"/>
    <w:rsid w:val="00D10F2D"/>
    <w:rsid w:val="00D1131F"/>
    <w:rsid w:val="00D12464"/>
    <w:rsid w:val="00D155C5"/>
    <w:rsid w:val="00D162C8"/>
    <w:rsid w:val="00D16384"/>
    <w:rsid w:val="00D1683B"/>
    <w:rsid w:val="00D17991"/>
    <w:rsid w:val="00D17D86"/>
    <w:rsid w:val="00D20309"/>
    <w:rsid w:val="00D205C4"/>
    <w:rsid w:val="00D21385"/>
    <w:rsid w:val="00D2213B"/>
    <w:rsid w:val="00D23003"/>
    <w:rsid w:val="00D2369E"/>
    <w:rsid w:val="00D238EC"/>
    <w:rsid w:val="00D23CC0"/>
    <w:rsid w:val="00D2545F"/>
    <w:rsid w:val="00D254C4"/>
    <w:rsid w:val="00D25858"/>
    <w:rsid w:val="00D26530"/>
    <w:rsid w:val="00D26945"/>
    <w:rsid w:val="00D26E73"/>
    <w:rsid w:val="00D27413"/>
    <w:rsid w:val="00D27A0D"/>
    <w:rsid w:val="00D32184"/>
    <w:rsid w:val="00D3222F"/>
    <w:rsid w:val="00D32562"/>
    <w:rsid w:val="00D32B1F"/>
    <w:rsid w:val="00D32CE2"/>
    <w:rsid w:val="00D32FE8"/>
    <w:rsid w:val="00D3304C"/>
    <w:rsid w:val="00D3532E"/>
    <w:rsid w:val="00D35647"/>
    <w:rsid w:val="00D3577F"/>
    <w:rsid w:val="00D3617A"/>
    <w:rsid w:val="00D3729B"/>
    <w:rsid w:val="00D37EF4"/>
    <w:rsid w:val="00D40205"/>
    <w:rsid w:val="00D4034C"/>
    <w:rsid w:val="00D422D1"/>
    <w:rsid w:val="00D43143"/>
    <w:rsid w:val="00D431CB"/>
    <w:rsid w:val="00D4376A"/>
    <w:rsid w:val="00D4380F"/>
    <w:rsid w:val="00D43838"/>
    <w:rsid w:val="00D4390A"/>
    <w:rsid w:val="00D43A81"/>
    <w:rsid w:val="00D440A1"/>
    <w:rsid w:val="00D4491C"/>
    <w:rsid w:val="00D44C64"/>
    <w:rsid w:val="00D45799"/>
    <w:rsid w:val="00D4593D"/>
    <w:rsid w:val="00D464CE"/>
    <w:rsid w:val="00D474D3"/>
    <w:rsid w:val="00D51088"/>
    <w:rsid w:val="00D513F5"/>
    <w:rsid w:val="00D515AE"/>
    <w:rsid w:val="00D5228F"/>
    <w:rsid w:val="00D532D2"/>
    <w:rsid w:val="00D53302"/>
    <w:rsid w:val="00D53694"/>
    <w:rsid w:val="00D538A3"/>
    <w:rsid w:val="00D54F5E"/>
    <w:rsid w:val="00D55C44"/>
    <w:rsid w:val="00D5631F"/>
    <w:rsid w:val="00D56A6D"/>
    <w:rsid w:val="00D56C2E"/>
    <w:rsid w:val="00D60271"/>
    <w:rsid w:val="00D607C5"/>
    <w:rsid w:val="00D60DC4"/>
    <w:rsid w:val="00D6108F"/>
    <w:rsid w:val="00D619FB"/>
    <w:rsid w:val="00D632B8"/>
    <w:rsid w:val="00D633AC"/>
    <w:rsid w:val="00D63CE1"/>
    <w:rsid w:val="00D646C2"/>
    <w:rsid w:val="00D66787"/>
    <w:rsid w:val="00D667BC"/>
    <w:rsid w:val="00D66DCF"/>
    <w:rsid w:val="00D67A7C"/>
    <w:rsid w:val="00D67BD4"/>
    <w:rsid w:val="00D701A8"/>
    <w:rsid w:val="00D7145D"/>
    <w:rsid w:val="00D7174C"/>
    <w:rsid w:val="00D717FB"/>
    <w:rsid w:val="00D7290E"/>
    <w:rsid w:val="00D72F03"/>
    <w:rsid w:val="00D7323C"/>
    <w:rsid w:val="00D732B7"/>
    <w:rsid w:val="00D738E4"/>
    <w:rsid w:val="00D74B88"/>
    <w:rsid w:val="00D74CD1"/>
    <w:rsid w:val="00D74FB3"/>
    <w:rsid w:val="00D7569F"/>
    <w:rsid w:val="00D7689C"/>
    <w:rsid w:val="00D76D90"/>
    <w:rsid w:val="00D76F24"/>
    <w:rsid w:val="00D77012"/>
    <w:rsid w:val="00D80079"/>
    <w:rsid w:val="00D80C77"/>
    <w:rsid w:val="00D80CC0"/>
    <w:rsid w:val="00D81A06"/>
    <w:rsid w:val="00D81D55"/>
    <w:rsid w:val="00D82235"/>
    <w:rsid w:val="00D8265C"/>
    <w:rsid w:val="00D82810"/>
    <w:rsid w:val="00D83075"/>
    <w:rsid w:val="00D83E29"/>
    <w:rsid w:val="00D84627"/>
    <w:rsid w:val="00D85A2D"/>
    <w:rsid w:val="00D867C3"/>
    <w:rsid w:val="00D869D4"/>
    <w:rsid w:val="00D8736E"/>
    <w:rsid w:val="00D9032F"/>
    <w:rsid w:val="00D9044F"/>
    <w:rsid w:val="00D91604"/>
    <w:rsid w:val="00D916C7"/>
    <w:rsid w:val="00D918E3"/>
    <w:rsid w:val="00D918F9"/>
    <w:rsid w:val="00D9191C"/>
    <w:rsid w:val="00D91F9D"/>
    <w:rsid w:val="00D92127"/>
    <w:rsid w:val="00D929FA"/>
    <w:rsid w:val="00D93390"/>
    <w:rsid w:val="00D93962"/>
    <w:rsid w:val="00D95FB3"/>
    <w:rsid w:val="00D96AE8"/>
    <w:rsid w:val="00D979E7"/>
    <w:rsid w:val="00DA000A"/>
    <w:rsid w:val="00DA0AD5"/>
    <w:rsid w:val="00DA1393"/>
    <w:rsid w:val="00DA1AB5"/>
    <w:rsid w:val="00DA1F1E"/>
    <w:rsid w:val="00DA20FE"/>
    <w:rsid w:val="00DA2210"/>
    <w:rsid w:val="00DA27B1"/>
    <w:rsid w:val="00DA3361"/>
    <w:rsid w:val="00DA3A47"/>
    <w:rsid w:val="00DA3D3A"/>
    <w:rsid w:val="00DA3E6F"/>
    <w:rsid w:val="00DA7051"/>
    <w:rsid w:val="00DA73E7"/>
    <w:rsid w:val="00DA7598"/>
    <w:rsid w:val="00DA781F"/>
    <w:rsid w:val="00DA794F"/>
    <w:rsid w:val="00DA7F9B"/>
    <w:rsid w:val="00DB12CE"/>
    <w:rsid w:val="00DB151F"/>
    <w:rsid w:val="00DB42C0"/>
    <w:rsid w:val="00DB46F2"/>
    <w:rsid w:val="00DB4726"/>
    <w:rsid w:val="00DB4C67"/>
    <w:rsid w:val="00DB4C81"/>
    <w:rsid w:val="00DB546B"/>
    <w:rsid w:val="00DB55AD"/>
    <w:rsid w:val="00DB5D71"/>
    <w:rsid w:val="00DB6328"/>
    <w:rsid w:val="00DB692F"/>
    <w:rsid w:val="00DB6CB4"/>
    <w:rsid w:val="00DB7365"/>
    <w:rsid w:val="00DB7977"/>
    <w:rsid w:val="00DB7D6B"/>
    <w:rsid w:val="00DC02AA"/>
    <w:rsid w:val="00DC0816"/>
    <w:rsid w:val="00DC1121"/>
    <w:rsid w:val="00DC1580"/>
    <w:rsid w:val="00DC1637"/>
    <w:rsid w:val="00DC1BBC"/>
    <w:rsid w:val="00DC1DCF"/>
    <w:rsid w:val="00DC208E"/>
    <w:rsid w:val="00DC2602"/>
    <w:rsid w:val="00DC2894"/>
    <w:rsid w:val="00DC2F7D"/>
    <w:rsid w:val="00DC4095"/>
    <w:rsid w:val="00DC5A5D"/>
    <w:rsid w:val="00DC724D"/>
    <w:rsid w:val="00DC7804"/>
    <w:rsid w:val="00DD0326"/>
    <w:rsid w:val="00DD08D9"/>
    <w:rsid w:val="00DD0FD6"/>
    <w:rsid w:val="00DD232D"/>
    <w:rsid w:val="00DD2A77"/>
    <w:rsid w:val="00DD4379"/>
    <w:rsid w:val="00DD4B54"/>
    <w:rsid w:val="00DD4E1E"/>
    <w:rsid w:val="00DD5154"/>
    <w:rsid w:val="00DD52AF"/>
    <w:rsid w:val="00DD6539"/>
    <w:rsid w:val="00DD6B6D"/>
    <w:rsid w:val="00DD6DD4"/>
    <w:rsid w:val="00DD7914"/>
    <w:rsid w:val="00DE04EA"/>
    <w:rsid w:val="00DE0AA4"/>
    <w:rsid w:val="00DE158F"/>
    <w:rsid w:val="00DE1D4C"/>
    <w:rsid w:val="00DE2A03"/>
    <w:rsid w:val="00DE2C5D"/>
    <w:rsid w:val="00DE2E79"/>
    <w:rsid w:val="00DE4B92"/>
    <w:rsid w:val="00DE5673"/>
    <w:rsid w:val="00DE5A5A"/>
    <w:rsid w:val="00DE653F"/>
    <w:rsid w:val="00DE66FE"/>
    <w:rsid w:val="00DE6D32"/>
    <w:rsid w:val="00DE7997"/>
    <w:rsid w:val="00DF059E"/>
    <w:rsid w:val="00DF0A8D"/>
    <w:rsid w:val="00DF0D66"/>
    <w:rsid w:val="00DF0E35"/>
    <w:rsid w:val="00DF1F3C"/>
    <w:rsid w:val="00DF23CE"/>
    <w:rsid w:val="00DF28A3"/>
    <w:rsid w:val="00DF2B50"/>
    <w:rsid w:val="00DF3561"/>
    <w:rsid w:val="00DF3E2E"/>
    <w:rsid w:val="00DF4436"/>
    <w:rsid w:val="00DF44FE"/>
    <w:rsid w:val="00DF5C92"/>
    <w:rsid w:val="00DF5F11"/>
    <w:rsid w:val="00DF6892"/>
    <w:rsid w:val="00DF68C5"/>
    <w:rsid w:val="00DF6A40"/>
    <w:rsid w:val="00DF762A"/>
    <w:rsid w:val="00E00AAD"/>
    <w:rsid w:val="00E0106C"/>
    <w:rsid w:val="00E01858"/>
    <w:rsid w:val="00E01874"/>
    <w:rsid w:val="00E0299B"/>
    <w:rsid w:val="00E030DC"/>
    <w:rsid w:val="00E03269"/>
    <w:rsid w:val="00E03747"/>
    <w:rsid w:val="00E03EB3"/>
    <w:rsid w:val="00E043E3"/>
    <w:rsid w:val="00E06C3E"/>
    <w:rsid w:val="00E079BB"/>
    <w:rsid w:val="00E10310"/>
    <w:rsid w:val="00E10506"/>
    <w:rsid w:val="00E10D31"/>
    <w:rsid w:val="00E10E16"/>
    <w:rsid w:val="00E10FCE"/>
    <w:rsid w:val="00E11CD9"/>
    <w:rsid w:val="00E12393"/>
    <w:rsid w:val="00E12535"/>
    <w:rsid w:val="00E12F6E"/>
    <w:rsid w:val="00E13830"/>
    <w:rsid w:val="00E138EC"/>
    <w:rsid w:val="00E1394F"/>
    <w:rsid w:val="00E13ED7"/>
    <w:rsid w:val="00E16819"/>
    <w:rsid w:val="00E16E8D"/>
    <w:rsid w:val="00E16F1A"/>
    <w:rsid w:val="00E17EE1"/>
    <w:rsid w:val="00E20708"/>
    <w:rsid w:val="00E2114C"/>
    <w:rsid w:val="00E215BB"/>
    <w:rsid w:val="00E21619"/>
    <w:rsid w:val="00E21B21"/>
    <w:rsid w:val="00E22E4B"/>
    <w:rsid w:val="00E2361E"/>
    <w:rsid w:val="00E23DCB"/>
    <w:rsid w:val="00E246B2"/>
    <w:rsid w:val="00E24803"/>
    <w:rsid w:val="00E24E01"/>
    <w:rsid w:val="00E24F0F"/>
    <w:rsid w:val="00E25251"/>
    <w:rsid w:val="00E25E5C"/>
    <w:rsid w:val="00E27552"/>
    <w:rsid w:val="00E27D39"/>
    <w:rsid w:val="00E30A60"/>
    <w:rsid w:val="00E30C0A"/>
    <w:rsid w:val="00E318C5"/>
    <w:rsid w:val="00E31CA1"/>
    <w:rsid w:val="00E32213"/>
    <w:rsid w:val="00E326BE"/>
    <w:rsid w:val="00E33D60"/>
    <w:rsid w:val="00E34EB3"/>
    <w:rsid w:val="00E35327"/>
    <w:rsid w:val="00E35ACC"/>
    <w:rsid w:val="00E371BA"/>
    <w:rsid w:val="00E40312"/>
    <w:rsid w:val="00E4062E"/>
    <w:rsid w:val="00E406F6"/>
    <w:rsid w:val="00E40789"/>
    <w:rsid w:val="00E41618"/>
    <w:rsid w:val="00E418EE"/>
    <w:rsid w:val="00E41F3D"/>
    <w:rsid w:val="00E4295B"/>
    <w:rsid w:val="00E42A24"/>
    <w:rsid w:val="00E42AED"/>
    <w:rsid w:val="00E42C51"/>
    <w:rsid w:val="00E43285"/>
    <w:rsid w:val="00E43DA7"/>
    <w:rsid w:val="00E44FF6"/>
    <w:rsid w:val="00E45153"/>
    <w:rsid w:val="00E4568E"/>
    <w:rsid w:val="00E45760"/>
    <w:rsid w:val="00E46C26"/>
    <w:rsid w:val="00E47235"/>
    <w:rsid w:val="00E47626"/>
    <w:rsid w:val="00E47728"/>
    <w:rsid w:val="00E47850"/>
    <w:rsid w:val="00E50B09"/>
    <w:rsid w:val="00E518DD"/>
    <w:rsid w:val="00E52888"/>
    <w:rsid w:val="00E534EA"/>
    <w:rsid w:val="00E541CB"/>
    <w:rsid w:val="00E54F9A"/>
    <w:rsid w:val="00E56216"/>
    <w:rsid w:val="00E5649B"/>
    <w:rsid w:val="00E569CC"/>
    <w:rsid w:val="00E572BE"/>
    <w:rsid w:val="00E60693"/>
    <w:rsid w:val="00E60D14"/>
    <w:rsid w:val="00E61B6B"/>
    <w:rsid w:val="00E61F66"/>
    <w:rsid w:val="00E624DB"/>
    <w:rsid w:val="00E62EC7"/>
    <w:rsid w:val="00E62F77"/>
    <w:rsid w:val="00E64501"/>
    <w:rsid w:val="00E64958"/>
    <w:rsid w:val="00E65DE1"/>
    <w:rsid w:val="00E66594"/>
    <w:rsid w:val="00E67C3F"/>
    <w:rsid w:val="00E67CE7"/>
    <w:rsid w:val="00E711A9"/>
    <w:rsid w:val="00E717F7"/>
    <w:rsid w:val="00E719ED"/>
    <w:rsid w:val="00E71CB4"/>
    <w:rsid w:val="00E72984"/>
    <w:rsid w:val="00E74663"/>
    <w:rsid w:val="00E75ECE"/>
    <w:rsid w:val="00E7662E"/>
    <w:rsid w:val="00E77D7E"/>
    <w:rsid w:val="00E803EB"/>
    <w:rsid w:val="00E805FE"/>
    <w:rsid w:val="00E80994"/>
    <w:rsid w:val="00E80A36"/>
    <w:rsid w:val="00E82939"/>
    <w:rsid w:val="00E847D6"/>
    <w:rsid w:val="00E85B9A"/>
    <w:rsid w:val="00E86640"/>
    <w:rsid w:val="00E86FF0"/>
    <w:rsid w:val="00E87131"/>
    <w:rsid w:val="00E873E7"/>
    <w:rsid w:val="00E913D7"/>
    <w:rsid w:val="00E92B08"/>
    <w:rsid w:val="00E930DE"/>
    <w:rsid w:val="00E936A7"/>
    <w:rsid w:val="00E93A8E"/>
    <w:rsid w:val="00E94348"/>
    <w:rsid w:val="00E95466"/>
    <w:rsid w:val="00E95845"/>
    <w:rsid w:val="00E9629A"/>
    <w:rsid w:val="00E96CBE"/>
    <w:rsid w:val="00E97127"/>
    <w:rsid w:val="00E97455"/>
    <w:rsid w:val="00E97F45"/>
    <w:rsid w:val="00EA022B"/>
    <w:rsid w:val="00EA038B"/>
    <w:rsid w:val="00EA0572"/>
    <w:rsid w:val="00EA0E95"/>
    <w:rsid w:val="00EA1F05"/>
    <w:rsid w:val="00EA236C"/>
    <w:rsid w:val="00EA2AFE"/>
    <w:rsid w:val="00EA2DF0"/>
    <w:rsid w:val="00EA44F8"/>
    <w:rsid w:val="00EA452B"/>
    <w:rsid w:val="00EA4A25"/>
    <w:rsid w:val="00EA57FA"/>
    <w:rsid w:val="00EA6B35"/>
    <w:rsid w:val="00EA70BF"/>
    <w:rsid w:val="00EA7502"/>
    <w:rsid w:val="00EA75F9"/>
    <w:rsid w:val="00EB083E"/>
    <w:rsid w:val="00EB16D2"/>
    <w:rsid w:val="00EB1F1B"/>
    <w:rsid w:val="00EB4CD1"/>
    <w:rsid w:val="00EB5099"/>
    <w:rsid w:val="00EB5422"/>
    <w:rsid w:val="00EB5903"/>
    <w:rsid w:val="00EB6293"/>
    <w:rsid w:val="00EB6455"/>
    <w:rsid w:val="00EB6C49"/>
    <w:rsid w:val="00EB6FEA"/>
    <w:rsid w:val="00EB7A0D"/>
    <w:rsid w:val="00EC00FC"/>
    <w:rsid w:val="00EC0486"/>
    <w:rsid w:val="00EC102A"/>
    <w:rsid w:val="00EC124F"/>
    <w:rsid w:val="00EC1772"/>
    <w:rsid w:val="00EC3FD6"/>
    <w:rsid w:val="00EC4A05"/>
    <w:rsid w:val="00EC4B7D"/>
    <w:rsid w:val="00EC51FF"/>
    <w:rsid w:val="00EC5B35"/>
    <w:rsid w:val="00EC5F45"/>
    <w:rsid w:val="00EC5FA0"/>
    <w:rsid w:val="00EC6A93"/>
    <w:rsid w:val="00EC6E3B"/>
    <w:rsid w:val="00EC733F"/>
    <w:rsid w:val="00EC760F"/>
    <w:rsid w:val="00EC7DF8"/>
    <w:rsid w:val="00ED069E"/>
    <w:rsid w:val="00ED0C80"/>
    <w:rsid w:val="00ED192A"/>
    <w:rsid w:val="00ED1B2A"/>
    <w:rsid w:val="00ED25CB"/>
    <w:rsid w:val="00ED30F3"/>
    <w:rsid w:val="00ED35F1"/>
    <w:rsid w:val="00ED376B"/>
    <w:rsid w:val="00ED4763"/>
    <w:rsid w:val="00ED4D56"/>
    <w:rsid w:val="00ED4E34"/>
    <w:rsid w:val="00ED50A1"/>
    <w:rsid w:val="00ED51B2"/>
    <w:rsid w:val="00ED59AB"/>
    <w:rsid w:val="00ED6146"/>
    <w:rsid w:val="00ED646A"/>
    <w:rsid w:val="00ED6E80"/>
    <w:rsid w:val="00ED7198"/>
    <w:rsid w:val="00ED74BA"/>
    <w:rsid w:val="00EE00E2"/>
    <w:rsid w:val="00EE0800"/>
    <w:rsid w:val="00EE1382"/>
    <w:rsid w:val="00EE13BA"/>
    <w:rsid w:val="00EE16D7"/>
    <w:rsid w:val="00EE1A10"/>
    <w:rsid w:val="00EE1A1A"/>
    <w:rsid w:val="00EE1B25"/>
    <w:rsid w:val="00EE1CAC"/>
    <w:rsid w:val="00EE2A7D"/>
    <w:rsid w:val="00EE329B"/>
    <w:rsid w:val="00EE367D"/>
    <w:rsid w:val="00EE419B"/>
    <w:rsid w:val="00EE45A2"/>
    <w:rsid w:val="00EE784C"/>
    <w:rsid w:val="00EE7959"/>
    <w:rsid w:val="00EE7B1B"/>
    <w:rsid w:val="00EF056E"/>
    <w:rsid w:val="00EF073A"/>
    <w:rsid w:val="00EF0F49"/>
    <w:rsid w:val="00EF1632"/>
    <w:rsid w:val="00EF24BC"/>
    <w:rsid w:val="00EF24C6"/>
    <w:rsid w:val="00EF3A82"/>
    <w:rsid w:val="00EF3B9F"/>
    <w:rsid w:val="00EF3D8C"/>
    <w:rsid w:val="00EF4200"/>
    <w:rsid w:val="00EF4E92"/>
    <w:rsid w:val="00EF56DB"/>
    <w:rsid w:val="00EF666D"/>
    <w:rsid w:val="00EF6AF8"/>
    <w:rsid w:val="00EF7311"/>
    <w:rsid w:val="00EF7534"/>
    <w:rsid w:val="00F002CC"/>
    <w:rsid w:val="00F02709"/>
    <w:rsid w:val="00F02ADC"/>
    <w:rsid w:val="00F035D5"/>
    <w:rsid w:val="00F0366D"/>
    <w:rsid w:val="00F03E82"/>
    <w:rsid w:val="00F03EE4"/>
    <w:rsid w:val="00F04254"/>
    <w:rsid w:val="00F052F7"/>
    <w:rsid w:val="00F0681D"/>
    <w:rsid w:val="00F068E8"/>
    <w:rsid w:val="00F06B2A"/>
    <w:rsid w:val="00F07C02"/>
    <w:rsid w:val="00F101EA"/>
    <w:rsid w:val="00F102D7"/>
    <w:rsid w:val="00F10537"/>
    <w:rsid w:val="00F10852"/>
    <w:rsid w:val="00F10D61"/>
    <w:rsid w:val="00F11A51"/>
    <w:rsid w:val="00F12068"/>
    <w:rsid w:val="00F12C59"/>
    <w:rsid w:val="00F1329B"/>
    <w:rsid w:val="00F138FA"/>
    <w:rsid w:val="00F13DAB"/>
    <w:rsid w:val="00F14151"/>
    <w:rsid w:val="00F144BA"/>
    <w:rsid w:val="00F1453D"/>
    <w:rsid w:val="00F154C2"/>
    <w:rsid w:val="00F1606C"/>
    <w:rsid w:val="00F16627"/>
    <w:rsid w:val="00F169CB"/>
    <w:rsid w:val="00F176D8"/>
    <w:rsid w:val="00F17969"/>
    <w:rsid w:val="00F17B04"/>
    <w:rsid w:val="00F17F9B"/>
    <w:rsid w:val="00F2034E"/>
    <w:rsid w:val="00F20598"/>
    <w:rsid w:val="00F2072F"/>
    <w:rsid w:val="00F21668"/>
    <w:rsid w:val="00F2170D"/>
    <w:rsid w:val="00F2181F"/>
    <w:rsid w:val="00F232B0"/>
    <w:rsid w:val="00F238B5"/>
    <w:rsid w:val="00F24192"/>
    <w:rsid w:val="00F24F11"/>
    <w:rsid w:val="00F25018"/>
    <w:rsid w:val="00F25A3B"/>
    <w:rsid w:val="00F262C7"/>
    <w:rsid w:val="00F266A9"/>
    <w:rsid w:val="00F26A63"/>
    <w:rsid w:val="00F27B20"/>
    <w:rsid w:val="00F30729"/>
    <w:rsid w:val="00F30C68"/>
    <w:rsid w:val="00F32263"/>
    <w:rsid w:val="00F33B28"/>
    <w:rsid w:val="00F344BA"/>
    <w:rsid w:val="00F345CC"/>
    <w:rsid w:val="00F3547D"/>
    <w:rsid w:val="00F35900"/>
    <w:rsid w:val="00F35A0A"/>
    <w:rsid w:val="00F36449"/>
    <w:rsid w:val="00F36D78"/>
    <w:rsid w:val="00F37211"/>
    <w:rsid w:val="00F408AC"/>
    <w:rsid w:val="00F42BDB"/>
    <w:rsid w:val="00F43314"/>
    <w:rsid w:val="00F4382E"/>
    <w:rsid w:val="00F438F6"/>
    <w:rsid w:val="00F43FBA"/>
    <w:rsid w:val="00F44779"/>
    <w:rsid w:val="00F44A92"/>
    <w:rsid w:val="00F44D83"/>
    <w:rsid w:val="00F44F0E"/>
    <w:rsid w:val="00F4502C"/>
    <w:rsid w:val="00F4552D"/>
    <w:rsid w:val="00F45CDA"/>
    <w:rsid w:val="00F470ED"/>
    <w:rsid w:val="00F47269"/>
    <w:rsid w:val="00F500B9"/>
    <w:rsid w:val="00F50F62"/>
    <w:rsid w:val="00F52AEE"/>
    <w:rsid w:val="00F52B4D"/>
    <w:rsid w:val="00F52C1A"/>
    <w:rsid w:val="00F52E77"/>
    <w:rsid w:val="00F53081"/>
    <w:rsid w:val="00F53125"/>
    <w:rsid w:val="00F533B8"/>
    <w:rsid w:val="00F53EAE"/>
    <w:rsid w:val="00F540A4"/>
    <w:rsid w:val="00F548BD"/>
    <w:rsid w:val="00F54EA2"/>
    <w:rsid w:val="00F55AA6"/>
    <w:rsid w:val="00F56393"/>
    <w:rsid w:val="00F56960"/>
    <w:rsid w:val="00F56A68"/>
    <w:rsid w:val="00F5787F"/>
    <w:rsid w:val="00F57C9C"/>
    <w:rsid w:val="00F60187"/>
    <w:rsid w:val="00F6063E"/>
    <w:rsid w:val="00F606BB"/>
    <w:rsid w:val="00F611C0"/>
    <w:rsid w:val="00F627C9"/>
    <w:rsid w:val="00F630E2"/>
    <w:rsid w:val="00F63347"/>
    <w:rsid w:val="00F63523"/>
    <w:rsid w:val="00F63749"/>
    <w:rsid w:val="00F65475"/>
    <w:rsid w:val="00F65739"/>
    <w:rsid w:val="00F70BF2"/>
    <w:rsid w:val="00F70E64"/>
    <w:rsid w:val="00F713E4"/>
    <w:rsid w:val="00F714BA"/>
    <w:rsid w:val="00F71C03"/>
    <w:rsid w:val="00F723CB"/>
    <w:rsid w:val="00F72493"/>
    <w:rsid w:val="00F731DC"/>
    <w:rsid w:val="00F7394A"/>
    <w:rsid w:val="00F73EF4"/>
    <w:rsid w:val="00F74986"/>
    <w:rsid w:val="00F74CEA"/>
    <w:rsid w:val="00F7501D"/>
    <w:rsid w:val="00F75177"/>
    <w:rsid w:val="00F75910"/>
    <w:rsid w:val="00F75B94"/>
    <w:rsid w:val="00F75FD6"/>
    <w:rsid w:val="00F7662F"/>
    <w:rsid w:val="00F7719F"/>
    <w:rsid w:val="00F80431"/>
    <w:rsid w:val="00F80C1B"/>
    <w:rsid w:val="00F8134F"/>
    <w:rsid w:val="00F819A2"/>
    <w:rsid w:val="00F819EB"/>
    <w:rsid w:val="00F81AFB"/>
    <w:rsid w:val="00F82397"/>
    <w:rsid w:val="00F82AF8"/>
    <w:rsid w:val="00F83175"/>
    <w:rsid w:val="00F835F5"/>
    <w:rsid w:val="00F83A5A"/>
    <w:rsid w:val="00F83B20"/>
    <w:rsid w:val="00F83D69"/>
    <w:rsid w:val="00F84B28"/>
    <w:rsid w:val="00F85727"/>
    <w:rsid w:val="00F85B38"/>
    <w:rsid w:val="00F86147"/>
    <w:rsid w:val="00F86B22"/>
    <w:rsid w:val="00F86EB4"/>
    <w:rsid w:val="00F86F99"/>
    <w:rsid w:val="00F871EF"/>
    <w:rsid w:val="00F872A9"/>
    <w:rsid w:val="00F87D3E"/>
    <w:rsid w:val="00F90073"/>
    <w:rsid w:val="00F90C98"/>
    <w:rsid w:val="00F911D5"/>
    <w:rsid w:val="00F92B31"/>
    <w:rsid w:val="00F931FC"/>
    <w:rsid w:val="00F9425C"/>
    <w:rsid w:val="00F9431C"/>
    <w:rsid w:val="00F9503E"/>
    <w:rsid w:val="00F958F0"/>
    <w:rsid w:val="00F95A04"/>
    <w:rsid w:val="00F96720"/>
    <w:rsid w:val="00F96959"/>
    <w:rsid w:val="00F97AEA"/>
    <w:rsid w:val="00F97B2D"/>
    <w:rsid w:val="00FA03B7"/>
    <w:rsid w:val="00FA05DA"/>
    <w:rsid w:val="00FA0A64"/>
    <w:rsid w:val="00FA1371"/>
    <w:rsid w:val="00FA1523"/>
    <w:rsid w:val="00FA15A5"/>
    <w:rsid w:val="00FA1A39"/>
    <w:rsid w:val="00FA1A4B"/>
    <w:rsid w:val="00FA287F"/>
    <w:rsid w:val="00FA2AA5"/>
    <w:rsid w:val="00FA38AB"/>
    <w:rsid w:val="00FA3934"/>
    <w:rsid w:val="00FA44EA"/>
    <w:rsid w:val="00FA531A"/>
    <w:rsid w:val="00FA55A8"/>
    <w:rsid w:val="00FA72DF"/>
    <w:rsid w:val="00FA74D9"/>
    <w:rsid w:val="00FA7C84"/>
    <w:rsid w:val="00FA7C9A"/>
    <w:rsid w:val="00FB084B"/>
    <w:rsid w:val="00FB0B11"/>
    <w:rsid w:val="00FB17F6"/>
    <w:rsid w:val="00FB25C2"/>
    <w:rsid w:val="00FB2CB2"/>
    <w:rsid w:val="00FB3977"/>
    <w:rsid w:val="00FB4CF2"/>
    <w:rsid w:val="00FB50A9"/>
    <w:rsid w:val="00FB5B3D"/>
    <w:rsid w:val="00FB6346"/>
    <w:rsid w:val="00FB6E63"/>
    <w:rsid w:val="00FB702E"/>
    <w:rsid w:val="00FB724A"/>
    <w:rsid w:val="00FB75A8"/>
    <w:rsid w:val="00FC0210"/>
    <w:rsid w:val="00FC035A"/>
    <w:rsid w:val="00FC069C"/>
    <w:rsid w:val="00FC0945"/>
    <w:rsid w:val="00FC0FD3"/>
    <w:rsid w:val="00FC137D"/>
    <w:rsid w:val="00FC19F6"/>
    <w:rsid w:val="00FC1F7F"/>
    <w:rsid w:val="00FC2B20"/>
    <w:rsid w:val="00FC2D1C"/>
    <w:rsid w:val="00FC30B4"/>
    <w:rsid w:val="00FC34A2"/>
    <w:rsid w:val="00FC3704"/>
    <w:rsid w:val="00FC396C"/>
    <w:rsid w:val="00FC4DCC"/>
    <w:rsid w:val="00FC52A9"/>
    <w:rsid w:val="00FC6575"/>
    <w:rsid w:val="00FD00CF"/>
    <w:rsid w:val="00FD0632"/>
    <w:rsid w:val="00FD1390"/>
    <w:rsid w:val="00FD2262"/>
    <w:rsid w:val="00FD2460"/>
    <w:rsid w:val="00FD3A63"/>
    <w:rsid w:val="00FD4619"/>
    <w:rsid w:val="00FD49ED"/>
    <w:rsid w:val="00FD6899"/>
    <w:rsid w:val="00FD70FF"/>
    <w:rsid w:val="00FD71D3"/>
    <w:rsid w:val="00FE03D7"/>
    <w:rsid w:val="00FE03DF"/>
    <w:rsid w:val="00FE0E40"/>
    <w:rsid w:val="00FE1C92"/>
    <w:rsid w:val="00FE1E0D"/>
    <w:rsid w:val="00FE28D7"/>
    <w:rsid w:val="00FE2D27"/>
    <w:rsid w:val="00FE3D61"/>
    <w:rsid w:val="00FE4BA2"/>
    <w:rsid w:val="00FE4E9A"/>
    <w:rsid w:val="00FE52EA"/>
    <w:rsid w:val="00FE567D"/>
    <w:rsid w:val="00FE59B9"/>
    <w:rsid w:val="00FE5E93"/>
    <w:rsid w:val="00FE5FB0"/>
    <w:rsid w:val="00FE6836"/>
    <w:rsid w:val="00FE693C"/>
    <w:rsid w:val="00FE6AA4"/>
    <w:rsid w:val="00FE7039"/>
    <w:rsid w:val="00FF0163"/>
    <w:rsid w:val="00FF2D11"/>
    <w:rsid w:val="00FF378C"/>
    <w:rsid w:val="00FF382D"/>
    <w:rsid w:val="00FF4C83"/>
    <w:rsid w:val="00FF5242"/>
    <w:rsid w:val="00FF6199"/>
    <w:rsid w:val="00FF68A5"/>
    <w:rsid w:val="00FF6DD5"/>
    <w:rsid w:val="00FF6FAF"/>
    <w:rsid w:val="00FF71FB"/>
    <w:rsid w:val="00FF76E3"/>
    <w:rsid w:val="0E4B5B9A"/>
    <w:rsid w:val="314765F9"/>
    <w:rsid w:val="4FFE8EB6"/>
    <w:rsid w:val="563B9211"/>
    <w:rsid w:val="59F26A58"/>
    <w:rsid w:val="71601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304"/>
  <w15:chartTrackingRefBased/>
  <w15:docId w15:val="{CDED950A-2990-4E6E-932C-DA3AD80C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EA"/>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FootnoteText">
    <w:name w:val="footnote text"/>
    <w:basedOn w:val="Normal"/>
    <w:link w:val="FootnoteTextChar"/>
    <w:uiPriority w:val="99"/>
    <w:semiHidden/>
    <w:unhideWhenUsed/>
    <w:rsid w:val="00891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403"/>
    <w:rPr>
      <w:sz w:val="20"/>
      <w:szCs w:val="20"/>
    </w:rPr>
  </w:style>
  <w:style w:type="paragraph" w:styleId="Revision">
    <w:name w:val="Revision"/>
    <w:hidden/>
    <w:uiPriority w:val="99"/>
    <w:semiHidden/>
    <w:rsid w:val="007D7D4D"/>
    <w:pPr>
      <w:spacing w:after="0" w:line="240" w:lineRule="auto"/>
    </w:pPr>
  </w:style>
  <w:style w:type="paragraph" w:styleId="ListBullet">
    <w:name w:val="List Bullet"/>
    <w:basedOn w:val="Normal"/>
    <w:uiPriority w:val="99"/>
    <w:unhideWhenUsed/>
    <w:rsid w:val="00B51798"/>
    <w:pPr>
      <w:numPr>
        <w:numId w:val="14"/>
      </w:numPr>
      <w:contextualSpacing/>
    </w:pPr>
  </w:style>
  <w:style w:type="character" w:styleId="Mention">
    <w:name w:val="Mention"/>
    <w:basedOn w:val="DefaultParagraphFont"/>
    <w:uiPriority w:val="99"/>
    <w:unhideWhenUsed/>
    <w:rsid w:val="004711D6"/>
    <w:rPr>
      <w:color w:val="2B579A"/>
      <w:shd w:val="clear" w:color="auto" w:fill="E1DFDD"/>
    </w:rPr>
  </w:style>
  <w:style w:type="table" w:styleId="TableGrid">
    <w:name w:val="Table Grid"/>
    <w:basedOn w:val="TableNormal"/>
    <w:uiPriority w:val="39"/>
    <w:rsid w:val="00CC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036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420367"/>
  </w:style>
  <w:style w:type="character" w:customStyle="1" w:styleId="eop">
    <w:name w:val="eop"/>
    <w:basedOn w:val="DefaultParagraphFont"/>
    <w:rsid w:val="00420367"/>
  </w:style>
  <w:style w:type="character" w:styleId="UnresolvedMention">
    <w:name w:val="Unresolved Mention"/>
    <w:basedOn w:val="DefaultParagraphFont"/>
    <w:uiPriority w:val="99"/>
    <w:unhideWhenUsed/>
    <w:rsid w:val="00CE5527"/>
    <w:rPr>
      <w:color w:val="605E5C"/>
      <w:shd w:val="clear" w:color="auto" w:fill="E1DFDD"/>
    </w:rPr>
  </w:style>
  <w:style w:type="character" w:styleId="Hyperlink">
    <w:name w:val="Hyperlink"/>
    <w:basedOn w:val="DefaultParagraphFont"/>
    <w:uiPriority w:val="99"/>
    <w:unhideWhenUsed/>
    <w:rsid w:val="003D6666"/>
    <w:rPr>
      <w:color w:val="0563C1" w:themeColor="hyperlink"/>
      <w:u w:val="single"/>
    </w:rPr>
  </w:style>
  <w:style w:type="character" w:styleId="FollowedHyperlink">
    <w:name w:val="FollowedHyperlink"/>
    <w:basedOn w:val="DefaultParagraphFont"/>
    <w:uiPriority w:val="99"/>
    <w:semiHidden/>
    <w:unhideWhenUsed/>
    <w:rsid w:val="00316403"/>
    <w:rPr>
      <w:color w:val="954F72" w:themeColor="followedHyperlink"/>
      <w:u w:val="single"/>
    </w:rPr>
  </w:style>
  <w:style w:type="paragraph" w:styleId="NormalWeb">
    <w:name w:val="Normal (Web)"/>
    <w:basedOn w:val="Normal"/>
    <w:uiPriority w:val="99"/>
    <w:unhideWhenUsed/>
    <w:rsid w:val="00114D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14DB0"/>
  </w:style>
  <w:style w:type="character" w:customStyle="1" w:styleId="whitespace-normal">
    <w:name w:val="whitespace-normal"/>
    <w:basedOn w:val="DefaultParagraphFont"/>
    <w:rsid w:val="0011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5087">
      <w:bodyDiv w:val="1"/>
      <w:marLeft w:val="0"/>
      <w:marRight w:val="0"/>
      <w:marTop w:val="0"/>
      <w:marBottom w:val="0"/>
      <w:divBdr>
        <w:top w:val="none" w:sz="0" w:space="0" w:color="auto"/>
        <w:left w:val="none" w:sz="0" w:space="0" w:color="auto"/>
        <w:bottom w:val="none" w:sz="0" w:space="0" w:color="auto"/>
        <w:right w:val="none" w:sz="0" w:space="0" w:color="auto"/>
      </w:divBdr>
    </w:div>
    <w:div w:id="589235697">
      <w:bodyDiv w:val="1"/>
      <w:marLeft w:val="0"/>
      <w:marRight w:val="0"/>
      <w:marTop w:val="0"/>
      <w:marBottom w:val="0"/>
      <w:divBdr>
        <w:top w:val="none" w:sz="0" w:space="0" w:color="auto"/>
        <w:left w:val="none" w:sz="0" w:space="0" w:color="auto"/>
        <w:bottom w:val="none" w:sz="0" w:space="0" w:color="auto"/>
        <w:right w:val="none" w:sz="0" w:space="0" w:color="auto"/>
      </w:divBdr>
    </w:div>
    <w:div w:id="1190266037">
      <w:bodyDiv w:val="1"/>
      <w:marLeft w:val="0"/>
      <w:marRight w:val="0"/>
      <w:marTop w:val="0"/>
      <w:marBottom w:val="0"/>
      <w:divBdr>
        <w:top w:val="none" w:sz="0" w:space="0" w:color="auto"/>
        <w:left w:val="none" w:sz="0" w:space="0" w:color="auto"/>
        <w:bottom w:val="none" w:sz="0" w:space="0" w:color="auto"/>
        <w:right w:val="none" w:sz="0" w:space="0" w:color="auto"/>
      </w:divBdr>
    </w:div>
    <w:div w:id="1549222290">
      <w:bodyDiv w:val="1"/>
      <w:marLeft w:val="0"/>
      <w:marRight w:val="0"/>
      <w:marTop w:val="0"/>
      <w:marBottom w:val="0"/>
      <w:divBdr>
        <w:top w:val="none" w:sz="0" w:space="0" w:color="auto"/>
        <w:left w:val="none" w:sz="0" w:space="0" w:color="auto"/>
        <w:bottom w:val="none" w:sz="0" w:space="0" w:color="auto"/>
        <w:right w:val="none" w:sz="0" w:space="0" w:color="auto"/>
      </w:divBdr>
    </w:div>
    <w:div w:id="1794051760">
      <w:bodyDiv w:val="1"/>
      <w:marLeft w:val="0"/>
      <w:marRight w:val="0"/>
      <w:marTop w:val="0"/>
      <w:marBottom w:val="0"/>
      <w:divBdr>
        <w:top w:val="none" w:sz="0" w:space="0" w:color="auto"/>
        <w:left w:val="none" w:sz="0" w:space="0" w:color="auto"/>
        <w:bottom w:val="none" w:sz="0" w:space="0" w:color="auto"/>
        <w:right w:val="none" w:sz="0" w:space="0" w:color="auto"/>
      </w:divBdr>
      <w:divsChild>
        <w:div w:id="720792732">
          <w:marLeft w:val="0"/>
          <w:marRight w:val="0"/>
          <w:marTop w:val="0"/>
          <w:marBottom w:val="0"/>
          <w:divBdr>
            <w:top w:val="none" w:sz="0" w:space="0" w:color="auto"/>
            <w:left w:val="none" w:sz="0" w:space="0" w:color="auto"/>
            <w:bottom w:val="none" w:sz="0" w:space="0" w:color="auto"/>
            <w:right w:val="none" w:sz="0" w:space="0" w:color="auto"/>
          </w:divBdr>
        </w:div>
        <w:div w:id="1032922745">
          <w:marLeft w:val="0"/>
          <w:marRight w:val="0"/>
          <w:marTop w:val="0"/>
          <w:marBottom w:val="0"/>
          <w:divBdr>
            <w:top w:val="none" w:sz="0" w:space="0" w:color="auto"/>
            <w:left w:val="none" w:sz="0" w:space="0" w:color="auto"/>
            <w:bottom w:val="none" w:sz="0" w:space="0" w:color="auto"/>
            <w:right w:val="none" w:sz="0" w:space="0" w:color="auto"/>
          </w:divBdr>
        </w:div>
        <w:div w:id="1921058929">
          <w:marLeft w:val="0"/>
          <w:marRight w:val="0"/>
          <w:marTop w:val="0"/>
          <w:marBottom w:val="0"/>
          <w:divBdr>
            <w:top w:val="none" w:sz="0" w:space="0" w:color="auto"/>
            <w:left w:val="none" w:sz="0" w:space="0" w:color="auto"/>
            <w:bottom w:val="none" w:sz="0" w:space="0" w:color="auto"/>
            <w:right w:val="none" w:sz="0" w:space="0" w:color="auto"/>
          </w:divBdr>
        </w:div>
      </w:divsChild>
    </w:div>
    <w:div w:id="20868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ie/en/publication/31c4f-appeals-in-relation-to-refusal-to-admit-a-student-for-a-reason-other-than-the-school-being-oversubscribe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section29appeals.gov.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ie/en/publication/8248c-appeals-in-relation-to-refusal-to-admit-a-student-due-to-a-school-being-oversubscribe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ie/en/publication/8248c-appeals-in-relation-to-refusal-to-admit-a-student-due-to-a-school-being-oversubscribed/" TargetMode="External"/><Relationship Id="rId28" Type="http://schemas.openxmlformats.org/officeDocument/2006/relationships/hyperlink" Target="https://www.section29appeals.gov.i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gov.ie/en/publication/31c4f-appeals-in-relation-to-refusal-to-admit-a-student-for-a-reason-other-than-the-school-being-oversubscribed/" TargetMode="External"/><Relationship Id="rId30" Type="http://schemas.openxmlformats.org/officeDocument/2006/relationships/header" Target="head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83358f-0a29-4ea3-9a95-aedab6d0f72f">
      <Terms xmlns="http://schemas.microsoft.com/office/infopath/2007/PartnerControls"/>
    </lcf76f155ced4ddcb4097134ff3c332f>
    <LSSU_x0020_Tag xmlns="0983358f-0a29-4ea3-9a95-aedab6d0f72f">Issue</LSSU_x0020_Tag>
    <ETB xmlns="0983358f-0a29-4ea3-9a95-aedab6d0f72f" xsi:nil="true"/>
    <TaxCatchAll xmlns="190115ec-eff6-47f4-896e-1d6c9ac446ae" xsi:nil="true"/>
  </documentManagement>
</p:properties>
</file>

<file path=customXml/itemProps1.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2.xml><?xml version="1.0" encoding="utf-8"?>
<ds:datastoreItem xmlns:ds="http://schemas.openxmlformats.org/officeDocument/2006/customXml" ds:itemID="{5EFC4007-466F-4C6C-8B0A-4568433AD0E6}">
  <ds:schemaRefs>
    <ds:schemaRef ds:uri="http://schemas.openxmlformats.org/officeDocument/2006/bibliography"/>
  </ds:schemaRefs>
</ds:datastoreItem>
</file>

<file path=customXml/itemProps3.xml><?xml version="1.0" encoding="utf-8"?>
<ds:datastoreItem xmlns:ds="http://schemas.openxmlformats.org/officeDocument/2006/customXml" ds:itemID="{409279D8-CC33-45E8-9336-3E46DC8E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docMetadata/LabelInfo.xml><?xml version="1.0" encoding="utf-8"?>
<clbl:labelList xmlns:clbl="http://schemas.microsoft.com/office/2020/mipLabelMetadata">
  <clbl:label id="{bb170d26-a298-4fcb-93e8-f72c55c78d0a}" enabled="1" method="Standard" siteId="{3ed6c8f5-4c16-44ad-9eed-60f851834a84}"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30</Pages>
  <Words>6922</Words>
  <Characters>35805</Characters>
  <Application>Microsoft Office Word</Application>
  <DocSecurity>0</DocSecurity>
  <Lines>804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42747</CharactersWithSpaces>
  <SharedDoc>false</SharedDoc>
  <HLinks>
    <vt:vector size="36" baseType="variant">
      <vt:variant>
        <vt:i4>5242909</vt:i4>
      </vt:variant>
      <vt:variant>
        <vt:i4>15</vt:i4>
      </vt:variant>
      <vt:variant>
        <vt:i4>0</vt:i4>
      </vt:variant>
      <vt:variant>
        <vt:i4>5</vt:i4>
      </vt:variant>
      <vt:variant>
        <vt:lpwstr>https://www.section29appeals.gov.ie/</vt:lpwstr>
      </vt:variant>
      <vt:variant>
        <vt:lpwstr/>
      </vt:variant>
      <vt:variant>
        <vt:i4>2883707</vt:i4>
      </vt:variant>
      <vt:variant>
        <vt:i4>12</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131164</vt:i4>
      </vt:variant>
      <vt:variant>
        <vt:i4>9</vt:i4>
      </vt:variant>
      <vt:variant>
        <vt:i4>0</vt:i4>
      </vt:variant>
      <vt:variant>
        <vt:i4>5</vt:i4>
      </vt:variant>
      <vt:variant>
        <vt:lpwstr>https://www.gov.ie/en/publication/31c4f-appeals-in-relation-to-refusal-to-admit-a-student-for-a-reason-other-than-the-school-being-oversubscribed/</vt:lpwstr>
      </vt:variant>
      <vt:variant>
        <vt:lpwstr>how-to-seek-a-review-by-the-board-of-management</vt:lpwstr>
      </vt:variant>
      <vt:variant>
        <vt:i4>5242909</vt:i4>
      </vt:variant>
      <vt:variant>
        <vt:i4>6</vt:i4>
      </vt:variant>
      <vt:variant>
        <vt:i4>0</vt:i4>
      </vt:variant>
      <vt:variant>
        <vt:i4>5</vt:i4>
      </vt:variant>
      <vt:variant>
        <vt:lpwstr>https://www.section29appeals.gov.ie/</vt:lpwstr>
      </vt:variant>
      <vt:variant>
        <vt:lpwstr/>
      </vt:variant>
      <vt:variant>
        <vt:i4>983109</vt:i4>
      </vt:variant>
      <vt:variant>
        <vt:i4>3</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0</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Claire Keane (Corporate Services)</cp:lastModifiedBy>
  <cp:revision>18</cp:revision>
  <cp:lastPrinted>2019-08-10T14:01:00Z</cp:lastPrinted>
  <dcterms:created xsi:type="dcterms:W3CDTF">2026-05-01T11:33:00Z</dcterms:created>
  <dcterms:modified xsi:type="dcterms:W3CDTF">2026-05-01T13:25:00Z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53760">
    <vt:lpwstr>12</vt:lpwstr>
  </property>
  <property fmtid="{D5CDD505-2E9C-101B-9397-08002B2CF9AE}" pid="4" name="AuthorIds_UIVersion_20992">
    <vt:lpwstr>16</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bb170d26-a298-4fcb-93e8-f72c55c78d0a_Enabled">
    <vt:lpwstr>true</vt:lpwstr>
  </property>
  <property fmtid="{D5CDD505-2E9C-101B-9397-08002B2CF9AE}" pid="11" name="MSIP_Label_bb170d26-a298-4fcb-93e8-f72c55c78d0a_SetDate">
    <vt:lpwstr>2025-03-21T14:14:15Z</vt:lpwstr>
  </property>
  <property fmtid="{D5CDD505-2E9C-101B-9397-08002B2CF9AE}" pid="12" name="MSIP_Label_bb170d26-a298-4fcb-93e8-f72c55c78d0a_Method">
    <vt:lpwstr>Standard</vt:lpwstr>
  </property>
  <property fmtid="{D5CDD505-2E9C-101B-9397-08002B2CF9AE}" pid="13" name="MSIP_Label_bb170d26-a298-4fcb-93e8-f72c55c78d0a_Name">
    <vt:lpwstr>defa4170-0d19-0005-0004-bc88714345d2</vt:lpwstr>
  </property>
  <property fmtid="{D5CDD505-2E9C-101B-9397-08002B2CF9AE}" pid="14" name="MSIP_Label_bb170d26-a298-4fcb-93e8-f72c55c78d0a_SiteId">
    <vt:lpwstr>3ed6c8f5-4c16-44ad-9eed-60f851834a84</vt:lpwstr>
  </property>
  <property fmtid="{D5CDD505-2E9C-101B-9397-08002B2CF9AE}" pid="15" name="MSIP_Label_bb170d26-a298-4fcb-93e8-f72c55c78d0a_ActionId">
    <vt:lpwstr>59efcd0f-4f81-4449-a716-12c6bfaf2bad</vt:lpwstr>
  </property>
  <property fmtid="{D5CDD505-2E9C-101B-9397-08002B2CF9AE}" pid="16" name="MSIP_Label_bb170d26-a298-4fcb-93e8-f72c55c78d0a_ContentBits">
    <vt:lpwstr>0</vt:lpwstr>
  </property>
</Properties>
</file>