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4F10CB72" w14:textId="77777777" w:rsidR="00134A93" w:rsidRPr="00912661" w:rsidRDefault="00134A93" w:rsidP="00134A93">
      <w:pPr>
        <w:pStyle w:val="Heading1"/>
        <w:spacing w:before="0" w:after="0" w:line="240" w:lineRule="auto"/>
        <w:rPr>
          <w:rFonts w:asciiTheme="minorHAnsi" w:hAnsiTheme="minorHAnsi"/>
          <w:sz w:val="22"/>
          <w:szCs w:val="22"/>
        </w:rPr>
      </w:pPr>
      <w:r w:rsidRPr="00912661">
        <w:rPr>
          <w:sz w:val="22"/>
          <w:lang w:bidi="ga-IE" w:val="ga-IE"/>
        </w:rPr>
        <w:t xml:space="preserve">Cód Iompair na Mac Léinn</w:t>
      </w:r>
    </w:p>
    <w:p xmlns:w="http://schemas.openxmlformats.org/wordprocessingml/2006/main" w14:paraId="4F10CB73" w14:textId="77777777" w:rsidR="00803D32" w:rsidRPr="00912661" w:rsidRDefault="00803D32" w:rsidP="00803D32">
      <w:r w:rsidRPr="00912661">
        <w:rPr>
          <w:i/>
          <w:lang w:bidi="ga-IE" w:val="ga-IE"/>
        </w:rPr>
        <w:t xml:space="preserve">Ullmhófar cód iompair de réir cibé treoirlínte a eiseoidh an Bord, tar éis don Bhord dul i gcomhairle le cumainn náisiúnta tuismitheoirí, eagraíochtaí aitheanta bainistíochta scoile agus ceardchumainn agus cumainn foirne a dhéanann ionadaíocht ar mhúinteoirí.</w:t>
      </w:r>
      <w:r w:rsidRPr="00912661">
        <w:rPr>
          <w:lang w:bidi="ga-IE" w:val="ga-IE"/>
        </w:rPr>
        <w:t xml:space="preserve"> </w:t>
      </w:r>
      <w:r w:rsidRPr="00912661">
        <w:rPr>
          <w:b/>
          <w:lang w:bidi="ga-IE" w:val="ga-IE"/>
        </w:rPr>
        <w:t xml:space="preserve">An tAcht Oideachais (Leas), 2000, alt 23(3)</w:t>
      </w:r>
    </w:p>
    <w:p xmlns:w="http://schemas.openxmlformats.org/wordprocessingml/2006/main" w14:paraId="4F10CB74" w14:textId="77777777" w:rsidR="00241585" w:rsidRPr="00912661" w:rsidRDefault="00803D32" w:rsidP="00803D32">
      <w:r w:rsidRPr="00912661">
        <w:rPr>
          <w:lang w:bidi="ga-IE" w:val="ga-IE"/>
        </w:rPr>
        <w:t xml:space="preserve">Is é atá sa chód iompair ná an tacar clár, cleachtais agus nósanna imeachta a chruthaíonn plean an ionaid le chéile chun cabhrú le mic léinn san ionad iad féin a iompar go maith agus foghlaim go maith. Cabhraíonn sé le pobal an lárionaid éiteas Ógtheagmhála, caidrimh, beartais, nósanna imeachta agus cleachtais a spreagann dea-iompar agus a chuireann cosc ar iompar do-ghlactha a chur chun cinn. </w:t>
      </w:r>
    </w:p>
    <w:p xmlns:w="http://schemas.openxmlformats.org/wordprocessingml/2006/main" w14:paraId="4F10CB75" w14:textId="77777777" w:rsidR="00803D32" w:rsidRPr="003D73FD" w:rsidRDefault="00803D32" w:rsidP="00584CB9">
      <w:pPr>
        <w:pStyle w:val="Heading3"/>
        <w:rPr>
          <w:rFonts w:asciiTheme="minorHAnsi" w:hAnsiTheme="minorHAnsi"/>
          <w:b/>
          <w:color w:val="auto"/>
          <w:sz w:val="22"/>
          <w:szCs w:val="22"/>
        </w:rPr>
      </w:pPr>
      <w:r w:rsidRPr="003D73FD">
        <w:rPr>
          <w:b/>
          <w:color w:val="auto"/>
          <w:sz w:val="22"/>
          <w:lang w:bidi="ga-IE" w:val="ga-IE"/>
        </w:rPr>
        <w:t xml:space="preserve">Sonrófar na nithe seo a leanas sa Chód Iompair— </w:t>
      </w:r>
    </w:p>
    <w:p xmlns:w="http://schemas.openxmlformats.org/wordprocessingml/2006/main" w14:paraId="4F10CB76" w14:textId="77777777" w:rsidR="00803D32" w:rsidRPr="00912661" w:rsidRDefault="00803D32" w:rsidP="005F3A09">
      <w:pPr>
        <w:spacing w:after="0"/>
      </w:pPr>
      <w:r w:rsidRPr="00912661">
        <w:rPr>
          <w:lang w:bidi="ga-IE" w:val="ga-IE"/>
        </w:rPr>
        <w:t xml:space="preserve">(a) na caighdeáin iompair a bheidh le hurramú ag gach mac léinn atá ag freastal ar an ionad.</w:t>
      </w:r>
    </w:p>
    <w:p xmlns:w="http://schemas.openxmlformats.org/wordprocessingml/2006/main" w14:paraId="4F10CB77" w14:textId="77777777" w:rsidR="00803D32" w:rsidRPr="00912661" w:rsidRDefault="00803D32" w:rsidP="005F3A09">
      <w:pPr>
        <w:spacing w:after="0"/>
      </w:pPr>
      <w:r w:rsidRPr="00912661">
        <w:rPr>
          <w:lang w:bidi="ga-IE" w:val="ga-IE"/>
        </w:rPr>
        <w:t xml:space="preserve">(b) na bearta a fhéadfar a dhéanamh nuair a mhainneoidh nó nuair a dhiúltóidh mac léinn na caighdeáin sin a urramú.</w:t>
      </w:r>
    </w:p>
    <w:p xmlns:w="http://schemas.openxmlformats.org/wordprocessingml/2006/main" w14:paraId="4F10CB78" w14:textId="77777777" w:rsidR="00803D32" w:rsidRPr="00912661" w:rsidRDefault="00803D32" w:rsidP="005F3A09">
      <w:pPr>
        <w:spacing w:after="0"/>
      </w:pPr>
      <w:r w:rsidRPr="00912661">
        <w:rPr>
          <w:lang w:bidi="ga-IE" w:val="ga-IE"/>
        </w:rPr>
        <w:t xml:space="preserve">(c) na nósanna imeachta a bheidh le leanúint sula bhféadfar mac léinn a chur ar fionraí nó a dhíbirt as an ionad. </w:t>
      </w:r>
    </w:p>
    <w:p xmlns:w="http://schemas.openxmlformats.org/wordprocessingml/2006/main" w14:paraId="4F10CB79" w14:textId="77777777" w:rsidR="00803D32" w:rsidRPr="00912661" w:rsidRDefault="00584CB9" w:rsidP="00584CB9">
      <w:pPr>
        <w:pStyle w:val="Heading3"/>
        <w:rPr>
          <w:rFonts w:asciiTheme="minorHAnsi" w:hAnsiTheme="minorHAnsi"/>
          <w:b/>
          <w:color w:val="auto"/>
          <w:sz w:val="22"/>
          <w:szCs w:val="22"/>
        </w:rPr>
      </w:pPr>
      <w:r w:rsidRPr="00912661">
        <w:rPr>
          <w:b/>
          <w:color w:val="auto"/>
          <w:sz w:val="22"/>
          <w:lang w:bidi="ga-IE" w:val="ga-IE"/>
        </w:rPr>
        <w:t xml:space="preserve">Reachtaíocht agus Ionstraimí Dlí Iomchuí</w:t>
      </w:r>
    </w:p>
    <w:p xmlns:w="http://schemas.openxmlformats.org/wordprocessingml/2006/main" w14:paraId="4F10CB7A" w14:textId="77777777" w:rsidR="00803D32" w:rsidRPr="00912661" w:rsidRDefault="00803D32" w:rsidP="00803D32">
      <w:pPr>
        <w:spacing w:after="0"/>
        <w:rPr>
          <w:i/>
        </w:rPr>
      </w:pPr>
      <w:r w:rsidRPr="00912661">
        <w:rPr>
          <w:i/>
          <w:lang w:bidi="ga-IE" w:val="ga-IE"/>
        </w:rPr>
        <w:t xml:space="preserve">Bunreacht na hÉireann</w:t>
      </w:r>
    </w:p>
    <w:p xmlns:w="http://schemas.openxmlformats.org/wordprocessingml/2006/main" w14:paraId="4F10CB7B" w14:textId="77777777" w:rsidR="00803D32" w:rsidRPr="00912661" w:rsidRDefault="00803D32" w:rsidP="00803D32">
      <w:pPr>
        <w:spacing w:after="0"/>
        <w:rPr>
          <w:i/>
        </w:rPr>
      </w:pPr>
      <w:r w:rsidRPr="00912661">
        <w:rPr>
          <w:i/>
          <w:lang w:bidi="ga-IE" w:val="ga-IE"/>
        </w:rPr>
        <w:t xml:space="preserve">An tAcht fán gCoinbhinsiún Eorpach um Chearta an Duine (1950)</w:t>
      </w:r>
    </w:p>
    <w:p xmlns:w="http://schemas.openxmlformats.org/wordprocessingml/2006/main" w14:paraId="4F10CB7C" w14:textId="77777777" w:rsidR="00803D32" w:rsidRPr="00912661" w:rsidRDefault="00803D32" w:rsidP="00803D32">
      <w:pPr>
        <w:spacing w:after="0"/>
        <w:rPr>
          <w:i/>
        </w:rPr>
      </w:pPr>
      <w:r w:rsidRPr="00912661">
        <w:rPr>
          <w:i/>
          <w:lang w:bidi="ga-IE" w:val="ga-IE"/>
        </w:rPr>
        <w:t xml:space="preserve">Coinbhinsiún na Náisiún Aontaithe um Chearta an Linbh (1989)</w:t>
      </w:r>
    </w:p>
    <w:p xmlns:w="http://schemas.openxmlformats.org/wordprocessingml/2006/main" w14:paraId="4F10CB7D" w14:textId="77777777" w:rsidR="00803D32" w:rsidRPr="00912661" w:rsidRDefault="00803D32" w:rsidP="00803D32">
      <w:pPr>
        <w:spacing w:after="0"/>
        <w:rPr>
          <w:i/>
        </w:rPr>
      </w:pPr>
      <w:r w:rsidRPr="00912661">
        <w:rPr>
          <w:i/>
          <w:lang w:bidi="ga-IE" w:val="ga-IE"/>
        </w:rPr>
        <w:t xml:space="preserve">An tAcht Oideachais, 1998</w:t>
      </w:r>
    </w:p>
    <w:p xmlns:w="http://schemas.openxmlformats.org/wordprocessingml/2006/main" w14:paraId="4F10CB7E" w14:textId="77777777" w:rsidR="00803D32" w:rsidRPr="00912661" w:rsidRDefault="00803D32" w:rsidP="00803D32">
      <w:pPr>
        <w:spacing w:after="0"/>
        <w:rPr>
          <w:i/>
        </w:rPr>
      </w:pPr>
      <w:r w:rsidRPr="00912661">
        <w:rPr>
          <w:i/>
          <w:lang w:bidi="ga-IE" w:val="ga-IE"/>
        </w:rPr>
        <w:t xml:space="preserve">An tAcht Oideachais (Forálacha Ilghnéitheacha), 2007</w:t>
      </w:r>
    </w:p>
    <w:p xmlns:w="http://schemas.openxmlformats.org/wordprocessingml/2006/main" w14:paraId="4F10CB7F" w14:textId="77777777" w:rsidR="00803D32" w:rsidRPr="00912661" w:rsidRDefault="003D73FD" w:rsidP="00803D32">
      <w:pPr>
        <w:spacing w:after="0"/>
        <w:rPr>
          <w:i/>
        </w:rPr>
      </w:pPr>
      <w:r>
        <w:rPr>
          <w:i/>
          <w:lang w:bidi="ga-IE" w:val="ga-IE"/>
        </w:rPr>
        <w:t xml:space="preserve">An tAcht um Stádas Comhionann</w:t>
      </w:r>
    </w:p>
    <w:p xmlns:w="http://schemas.openxmlformats.org/wordprocessingml/2006/main" w14:paraId="4F10CB80" w14:textId="77777777" w:rsidR="00803D32" w:rsidRPr="00912661" w:rsidRDefault="00803D32" w:rsidP="00803D32">
      <w:pPr>
        <w:spacing w:after="0"/>
        <w:rPr>
          <w:i/>
        </w:rPr>
      </w:pPr>
      <w:r w:rsidRPr="00912661">
        <w:rPr>
          <w:i/>
          <w:lang w:bidi="ga-IE" w:val="ga-IE"/>
        </w:rPr>
        <w:t xml:space="preserve">An tAcht um Ombudsman do Leanaí, 2002</w:t>
      </w:r>
    </w:p>
    <w:p xmlns:w="http://schemas.openxmlformats.org/wordprocessingml/2006/main" w14:paraId="4F10CB81" w14:textId="77777777" w:rsidR="00803D32" w:rsidRPr="00912661" w:rsidRDefault="00803D32" w:rsidP="00803D32">
      <w:pPr>
        <w:spacing w:after="0"/>
        <w:rPr>
          <w:i/>
        </w:rPr>
      </w:pPr>
      <w:r w:rsidRPr="00912661">
        <w:rPr>
          <w:i/>
          <w:lang w:bidi="ga-IE" w:val="ga-IE"/>
        </w:rPr>
        <w:t xml:space="preserve">An tAcht um Oideachas do Dhaoine a bhfuil Riachtanais Speisialta Oideachais Acu, 2004 (Acht EPSEN)</w:t>
      </w:r>
    </w:p>
    <w:p xmlns:w="http://schemas.openxmlformats.org/wordprocessingml/2006/main" w14:paraId="4F10CB82" w14:textId="77777777" w:rsidR="00803D32" w:rsidRPr="00912661" w:rsidRDefault="00803D32" w:rsidP="00803D32">
      <w:pPr>
        <w:spacing w:after="0"/>
        <w:rPr>
          <w:i/>
        </w:rPr>
      </w:pPr>
      <w:r w:rsidRPr="00912661">
        <w:rPr>
          <w:i/>
          <w:lang w:bidi="ga-IE" w:val="ga-IE"/>
        </w:rPr>
        <w:t xml:space="preserve">An tAcht um Míchumas, 2005</w:t>
      </w:r>
    </w:p>
    <w:p xmlns:w="http://schemas.openxmlformats.org/wordprocessingml/2006/main" w14:paraId="4F10CB83" w14:textId="77777777" w:rsidR="00803D32" w:rsidRPr="00912661" w:rsidRDefault="00803D32" w:rsidP="00803D32">
      <w:pPr>
        <w:spacing w:after="0"/>
        <w:rPr>
          <w:i/>
        </w:rPr>
      </w:pPr>
      <w:r w:rsidRPr="00912661">
        <w:rPr>
          <w:i/>
          <w:lang w:bidi="ga-IE" w:val="ga-IE"/>
        </w:rPr>
        <w:t xml:space="preserve">An tAcht um Chionta Neamh-Mharfacha in aghaidh an Duine, 1997</w:t>
      </w:r>
    </w:p>
    <w:p xmlns:w="http://schemas.openxmlformats.org/wordprocessingml/2006/main" w14:paraId="4F10CB84" w14:textId="77777777" w:rsidR="00803D32" w:rsidRPr="00912661" w:rsidRDefault="00803D32" w:rsidP="00803D32">
      <w:pPr>
        <w:spacing w:after="0"/>
        <w:rPr>
          <w:i/>
        </w:rPr>
      </w:pPr>
      <w:r w:rsidRPr="00912661">
        <w:rPr>
          <w:i/>
          <w:lang w:bidi="ga-IE" w:val="ga-IE"/>
        </w:rPr>
        <w:t xml:space="preserve">Reachtaíocht sláinte agus sábháilteachta</w:t>
      </w:r>
    </w:p>
    <w:p xmlns:w="http://schemas.openxmlformats.org/wordprocessingml/2006/main" w14:paraId="4F10CB85" w14:textId="77777777" w:rsidR="00803D32" w:rsidRPr="00912661" w:rsidRDefault="00803D32" w:rsidP="00803D32">
      <w:pPr>
        <w:spacing w:after="0"/>
        <w:rPr>
          <w:rFonts w:eastAsiaTheme="minorHAnsi"/>
          <w:i/>
        </w:rPr>
      </w:pPr>
      <w:r w:rsidRPr="00912661">
        <w:rPr>
          <w:lang w:bidi="ga-IE" w:val="ga-IE"/>
        </w:rPr>
        <w:t xml:space="preserve">An tAcht um Chosaint Sonraí, 2018</w:t>
      </w:r>
    </w:p>
    <w:p xmlns:w="http://schemas.openxmlformats.org/wordprocessingml/2006/main" w14:paraId="4F10CB86" w14:textId="77777777" w:rsidR="00803D32" w:rsidRPr="00912661" w:rsidRDefault="00803D32" w:rsidP="00803D32">
      <w:pPr>
        <w:rPr>
          <w:i/>
        </w:rPr>
      </w:pPr>
      <w:r w:rsidRPr="00912661">
        <w:rPr>
          <w:i/>
          <w:lang w:bidi="ga-IE" w:val="ga-IE"/>
        </w:rPr>
        <w:t xml:space="preserve">An tAcht um Lán-Aois, 1985</w:t>
      </w:r>
    </w:p>
    <w:p xmlns:w="http://schemas.openxmlformats.org/wordprocessingml/2006/main" w14:paraId="4F10CB87" w14:textId="77777777" w:rsidR="00803D32" w:rsidRPr="00912661" w:rsidRDefault="003D73FD" w:rsidP="00803D32">
      <w:r w:rsidRPr="00912661">
        <w:rPr>
          <w:b/>
          <w:lang w:bidi="ga-IE" w:val="ga-IE"/>
        </w:rPr>
        <w:t xml:space="preserve">Tabhair do d’aire:</w:t>
      </w:r>
      <w:r w:rsidRPr="00912661">
        <w:rPr>
          <w:lang w:bidi="ga-IE" w:val="ga-IE"/>
        </w:rPr>
        <w:t xml:space="preserve"> Ceanglaítear ar Scoileanna/Ionaid Oideachais, faoi alt 23(2) den Acht Oideachais (Leas) 2000, a nósanna imeachta maidir le fionraí agus díbirt/foirceannadh a chur san áireamh ina gcód iompair agus nósanna imeachta cothroma a leanúint de réir dlí agus iad ag moladh mac léinn a dhíbirt/foirceannadh. Eascraíonn nósanna imeachta cothroma ó Bhunreacht na hÉireann, ó Choinbhinsiúin idirnáisiúnta agus ó chásdlí. </w:t>
      </w:r>
    </w:p>
    <w:p xmlns:w="http://schemas.openxmlformats.org/wordprocessingml/2006/main" w14:paraId="4F10CB88" w14:textId="77777777" w:rsidR="00803D32" w:rsidRPr="00912661" w:rsidRDefault="00803D32" w:rsidP="00584CB9">
      <w:pPr>
        <w:pStyle w:val="Heading3"/>
        <w:rPr>
          <w:rFonts w:asciiTheme="minorHAnsi" w:hAnsiTheme="minorHAnsi"/>
          <w:b/>
          <w:color w:val="auto"/>
          <w:sz w:val="22"/>
          <w:szCs w:val="22"/>
        </w:rPr>
      </w:pPr>
      <w:r w:rsidRPr="00912661">
        <w:rPr>
          <w:b/>
          <w:color w:val="auto"/>
          <w:sz w:val="22"/>
          <w:lang w:bidi="ga-IE" w:val="ga-IE"/>
        </w:rPr>
        <w:t xml:space="preserve">Tá dhá chuid riachtanacha ag nósanna imeachta cothroma:</w:t>
      </w:r>
    </w:p>
    <w:p xmlns:w="http://schemas.openxmlformats.org/wordprocessingml/2006/main" w14:paraId="4F10CB89" w14:textId="77777777" w:rsidR="00803D32" w:rsidRPr="00912661" w:rsidRDefault="00803D32" w:rsidP="00241585">
      <w:pPr>
        <w:pStyle w:val="ListParagraph"/>
        <w:numPr>
          <w:ilvl w:val="0"/>
          <w:numId w:val="11"/>
        </w:numPr>
        <w:spacing w:after="0" w:line="259" w:lineRule="auto"/>
        <w:rPr>
          <w:b/>
        </w:rPr>
      </w:pPr>
      <w:r w:rsidRPr="00912661">
        <w:rPr>
          <w:lang w:bidi="ga-IE" w:val="ga-IE"/>
        </w:rPr>
        <w:t xml:space="preserve">An ceart chun éisteacht a fháil. </w:t>
      </w:r>
    </w:p>
    <w:p xmlns:w="http://schemas.openxmlformats.org/wordprocessingml/2006/main" w14:paraId="4F10CB8A" w14:textId="77777777" w:rsidR="00803D32" w:rsidRPr="00912661" w:rsidRDefault="00803D32" w:rsidP="00241585">
      <w:pPr>
        <w:pStyle w:val="ListParagraph"/>
        <w:numPr>
          <w:ilvl w:val="0"/>
          <w:numId w:val="11"/>
        </w:numPr>
        <w:spacing w:after="0" w:line="259" w:lineRule="auto"/>
        <w:rPr>
          <w:b/>
        </w:rPr>
      </w:pPr>
      <w:r w:rsidRPr="00912661">
        <w:rPr>
          <w:lang w:bidi="ga-IE" w:val="ga-IE"/>
        </w:rPr>
        <w:t xml:space="preserve">An ceart chun neamhchlaontachta. </w:t>
      </w:r>
    </w:p>
    <w:p xmlns:w="http://schemas.openxmlformats.org/wordprocessingml/2006/main" w14:paraId="4F10CB8B" w14:textId="77777777" w:rsidR="00A14913" w:rsidRPr="00912661" w:rsidRDefault="00A14913" w:rsidP="00584CB9">
      <w:pPr>
        <w:pStyle w:val="Heading3"/>
        <w:rPr>
          <w:rFonts w:asciiTheme="minorHAnsi" w:hAnsiTheme="minorHAnsi"/>
          <w:b/>
          <w:color w:val="auto"/>
          <w:sz w:val="22"/>
          <w:szCs w:val="22"/>
        </w:rPr>
      </w:pPr>
      <w:r w:rsidRPr="00912661">
        <w:rPr>
          <w:b/>
          <w:color w:val="auto"/>
          <w:sz w:val="22"/>
          <w:lang w:bidi="ga-IE" w:val="ga-IE"/>
        </w:rPr>
        <w:t xml:space="preserve">Aidhmeanna</w:t>
      </w:r>
    </w:p>
    <w:p xmlns:w="http://schemas.openxmlformats.org/wordprocessingml/2006/main" w14:paraId="4F10CB8C" w14:textId="77777777" w:rsidR="00A14913" w:rsidRPr="00912661" w:rsidRDefault="00A14913" w:rsidP="00A14913">
      <w:pPr>
        <w:pStyle w:val="NormalWeb"/>
        <w:shd w:val="clear" w:color="auto" w:fill="FFFFFF"/>
        <w:spacing w:before="0" w:beforeAutospacing="0" w:after="0" w:afterAutospacing="0"/>
        <w:jc w:val="both"/>
        <w:rPr>
          <w:rFonts w:asciiTheme="minorHAnsi" w:hAnsiTheme="minorHAnsi"/>
          <w:b/>
          <w:sz w:val="22"/>
          <w:szCs w:val="22"/>
        </w:rPr>
      </w:pPr>
      <w:r w:rsidRPr="00912661">
        <w:rPr>
          <w:sz w:val="22"/>
          <w:lang w:bidi="ga-IE" w:val="ga-IE"/>
        </w:rPr>
        <w:t xml:space="preserve">Cabhraíonn an Cód Iompair le dea-iompar a chur chun cinn trí:-</w:t>
      </w:r>
    </w:p>
    <w:p xmlns:w="http://schemas.openxmlformats.org/wordprocessingml/2006/main" w14:paraId="4F10CB8D"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Timpeallacht shábháilte tháirgiúil a sholáthar do theagasc agus d'fhoghlaim do chách.</w:t>
      </w:r>
    </w:p>
    <w:p xmlns:w="http://schemas.openxmlformats.org/wordprocessingml/2006/main" w14:paraId="4F10CB8E"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Feidhmiú éifeachtach clár foghlama fiúntach, éifeachtach agus spreagúil do na mic léinn ar fad.</w:t>
      </w:r>
    </w:p>
    <w:p xmlns:w="http://schemas.openxmlformats.org/wordprocessingml/2006/main" w14:paraId="4F10CB8F"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Féinsmacht a chothú.</w:t>
      </w:r>
    </w:p>
    <w:p xmlns:w="http://schemas.openxmlformats.org/wordprocessingml/2006/main" w14:paraId="4F10CB90"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Freagracht pearsanta a spreagadh.</w:t>
      </w:r>
    </w:p>
    <w:p xmlns:w="http://schemas.openxmlformats.org/wordprocessingml/2006/main" w14:paraId="4F10CB91"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Dea-ord a choinneáil ar fud an ionaid agus meas ar an ionad, ar mhaoin phearsanta agus ar an timpeallacht.</w:t>
      </w:r>
    </w:p>
    <w:p xmlns:w="http://schemas.openxmlformats.org/wordprocessingml/2006/main" w14:paraId="4F10CB92"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Rannpháirtíocht agus comhoibriú tuismitheoirí/caomhnóirí maidir le tacú leis an gcód agus le feidhmiú smachtbhannaí.</w:t>
      </w:r>
    </w:p>
    <w:p xmlns:w="http://schemas.openxmlformats.org/wordprocessingml/2006/main" w14:paraId="4F10CB93"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Na rialacha a rialaíonn iompar laistigh den ionad a thuiscint agus a ghlacadh. </w:t>
      </w:r>
    </w:p>
    <w:p xmlns:w="http://schemas.openxmlformats.org/wordprocessingml/2006/main" w14:paraId="4F10CB94" w14:textId="77777777" w:rsidR="00A14913" w:rsidRPr="00912661" w:rsidRDefault="00A14913" w:rsidP="00A14913">
      <w:pPr>
        <w:pStyle w:val="NormalWeb"/>
        <w:numPr>
          <w:ilvl w:val="0"/>
          <w:numId w:val="14"/>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Éagsúlacht na ndaoine sa phobal lárnach a aithint agus a ghlacadh.</w:t>
      </w:r>
    </w:p>
    <w:p xmlns:w="http://schemas.openxmlformats.org/wordprocessingml/2006/main" w14:paraId="4F10CB95" w14:textId="77777777" w:rsidR="00A14913" w:rsidRPr="00912661" w:rsidRDefault="00A14913" w:rsidP="00584CB9">
      <w:pPr>
        <w:pStyle w:val="Heading3"/>
        <w:rPr>
          <w:rFonts w:asciiTheme="minorHAnsi" w:hAnsiTheme="minorHAnsi"/>
          <w:b/>
          <w:color w:val="auto"/>
          <w:sz w:val="22"/>
          <w:szCs w:val="22"/>
        </w:rPr>
      </w:pPr>
      <w:r w:rsidRPr="00912661">
        <w:rPr>
          <w:b/>
          <w:color w:val="auto"/>
          <w:sz w:val="22"/>
          <w:lang w:bidi="ga-IE" w:val="ga-IE"/>
        </w:rPr>
        <w:t xml:space="preserve">Ag Cur Iompar Dearfach Chun Cinn</w:t>
      </w:r>
    </w:p>
    <w:p xmlns:w="http://schemas.openxmlformats.org/wordprocessingml/2006/main" w14:paraId="4F10CB96" w14:textId="77777777" w:rsidR="003D73FD" w:rsidRDefault="00A14913" w:rsidP="00A14913">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Tá tromlach mór na scoláirí dícheallach agus dea-mhúinte agus tá sé mar pholasaí Ógtheagmhála an t-iompar dearfach seo a mholadh agus a dhearbhú. Chuige seo tá raon tionscnamh ag gach ionad chun obair chrua, tiomantas, cáilíochtaí ceannaireachta, scileanna spóirt agus buanna ealaíne a spreagadh agus a aithint. Tá na tionscnaimh agus na nósanna imeachta seo le ceapadh agus le cur i bhfeidhm ina n-aonar ag gach ionad. </w:t>
      </w:r>
    </w:p>
    <w:p xmlns:w="http://schemas.openxmlformats.org/wordprocessingml/2006/main" w14:paraId="4F10CB97" w14:textId="77777777" w:rsidR="00227F38" w:rsidRDefault="00227F38" w:rsidP="00227F38">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Agus an cód iompair seo á chur i bhfeidhm, cé gurb é an mac léinn an chéad ábhar imní, is gá a aithint gur gá cothromaíocht a bhaint amach idir leasanna an mhic léinn aonair agus sábháilteacht ghinearálta agus leas ginearálta na mac léinn uile agus an chuid eile de phobal an ionaid; agus aithníonn sé freisin an ceart chun foghlama atá ag gach mac léinn san ionad seo.</w:t>
      </w:r>
    </w:p>
    <w:p xmlns:w="http://schemas.openxmlformats.org/wordprocessingml/2006/main" w14:paraId="4F10CB98" w14:textId="77777777" w:rsidR="00A14913" w:rsidRPr="00912661" w:rsidRDefault="00A14913" w:rsidP="00A14913">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Leagann an polasaí seo amach thíos na rialacha, na rialacháin agus na nósanna imeachta a cuireadh le chéile i gcomhairle leis na mic léinn, leis an bhfoireann agus le tuismitheoirí chun timpeallacht mhaith foghlama agus oibriú rianúil chóras araíonachta an ionaid a chinntiú. Táthar ag súil le caoinfhulaingt, le dea-bhéasacht, le cúirtéis, le comhoibriú agus le meas ar dhaoine eile agus ar a gcuid maoine.  Faoin reachtaíocht atá ann faoi láthair, ní bheidh aon idirdhealú i bhfeidhmiú an Chóid Iompair seo ar bhonn inscne, stádas teaghlaigh, stádas pósta, reiligiún, aois, cine, gnéaschlaonadh, míchumais nó ballraíocht den lucht siúil.</w:t>
      </w:r>
    </w:p>
    <w:p xmlns:w="http://schemas.openxmlformats.org/wordprocessingml/2006/main" w14:paraId="4F10CB99" w14:textId="77777777" w:rsidR="00886C06" w:rsidRPr="00912661" w:rsidRDefault="00886C06" w:rsidP="00886C06">
      <w:pPr>
        <w:pStyle w:val="NormalWeb"/>
        <w:shd w:val="clear" w:color="auto" w:fill="FFFFFF"/>
        <w:spacing w:before="0" w:beforeAutospacing="0" w:after="0" w:afterAutospacing="0"/>
        <w:jc w:val="both"/>
        <w:rPr>
          <w:rFonts w:asciiTheme="minorHAnsi" w:hAnsiTheme="minorHAnsi"/>
          <w:b/>
          <w:sz w:val="22"/>
          <w:szCs w:val="22"/>
        </w:rPr>
      </w:pPr>
    </w:p>
    <w:p xmlns:w="http://schemas.openxmlformats.org/wordprocessingml/2006/main" w14:paraId="4F10CB9A" w14:textId="77777777" w:rsidR="00886C06" w:rsidRPr="00912661" w:rsidRDefault="00886C06" w:rsidP="00584CB9">
      <w:pPr>
        <w:pStyle w:val="Heading3"/>
        <w:rPr>
          <w:rFonts w:asciiTheme="minorHAnsi" w:hAnsiTheme="minorHAnsi"/>
          <w:b/>
          <w:color w:val="auto"/>
          <w:sz w:val="22"/>
          <w:szCs w:val="22"/>
        </w:rPr>
      </w:pPr>
      <w:r w:rsidRPr="00912661">
        <w:rPr>
          <w:b/>
          <w:color w:val="auto"/>
          <w:sz w:val="22"/>
          <w:lang w:bidi="ga-IE" w:val="ga-IE"/>
        </w:rPr>
        <w:t xml:space="preserve">Ról na dTuismitheoirí</w:t>
      </w:r>
    </w:p>
    <w:p xmlns:w="http://schemas.openxmlformats.org/wordprocessingml/2006/main" w14:paraId="4F10CB9B" w14:textId="77777777" w:rsidR="00886C06" w:rsidRPr="00912661" w:rsidRDefault="00886C06" w:rsidP="00886C06">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Tá tacaíocht agus comhoibriú na dtuismitheoirí/gcaomhnóirí riachtanach d’fheidhmiú éifeachtach an chóid iompair.  Ní mór do thuismitheoirí/chaomhnóirí agus mic léinn ag clárú a dheimhniú i scríbhinn go bhfuil rialacha an ionaid, an cód iompair agus na polasaithe cuí léite acu agus go n-aontaíonn siad cloí leo.</w:t>
      </w:r>
    </w:p>
    <w:p xmlns:w="http://schemas.openxmlformats.org/wordprocessingml/2006/main" w14:paraId="4F10CB9C" w14:textId="77777777" w:rsidR="00241585" w:rsidRPr="00912661" w:rsidRDefault="00241585" w:rsidP="00134A93">
      <w:pPr>
        <w:spacing w:after="0" w:line="240" w:lineRule="auto"/>
      </w:pPr>
    </w:p>
    <w:p xmlns:w="http://schemas.openxmlformats.org/wordprocessingml/2006/main" w14:paraId="4F10CB9D" w14:textId="77777777" w:rsidR="00A14913" w:rsidRPr="00912661" w:rsidRDefault="00A14913" w:rsidP="00584CB9">
      <w:pPr>
        <w:pStyle w:val="Heading3"/>
        <w:rPr>
          <w:rFonts w:asciiTheme="minorHAnsi" w:hAnsiTheme="minorHAnsi"/>
          <w:b/>
          <w:color w:val="auto"/>
          <w:sz w:val="22"/>
          <w:szCs w:val="22"/>
        </w:rPr>
      </w:pPr>
      <w:r w:rsidRPr="00912661">
        <w:rPr>
          <w:b/>
          <w:color w:val="auto"/>
          <w:sz w:val="22"/>
          <w:lang w:bidi="ga-IE" w:val="ga-IE"/>
        </w:rPr>
        <w:t xml:space="preserve">Caighdeáin Iompraíochta</w:t>
      </w:r>
    </w:p>
    <w:p xmlns:w="http://schemas.openxmlformats.org/wordprocessingml/2006/main" w14:paraId="4F10CB9E" w14:textId="77777777" w:rsidR="00A14913" w:rsidRPr="00912661" w:rsidRDefault="00A14913" w:rsidP="00584CB9">
      <w:pPr>
        <w:pStyle w:val="Heading3"/>
        <w:rPr>
          <w:rFonts w:asciiTheme="minorHAnsi" w:hAnsiTheme="minorHAnsi"/>
          <w:b/>
          <w:color w:val="auto"/>
          <w:sz w:val="22"/>
          <w:szCs w:val="22"/>
        </w:rPr>
      </w:pPr>
      <w:r w:rsidRPr="00912661">
        <w:rPr>
          <w:b/>
          <w:color w:val="auto"/>
          <w:sz w:val="22"/>
          <w:lang w:bidi="ga-IE" w:val="ga-IE"/>
        </w:rPr>
        <w:t xml:space="preserve">Tinreamh, Poncúlacht, Neamhláithreacht agus Saoire Breoiteachta</w:t>
      </w:r>
    </w:p>
    <w:p xmlns:w="http://schemas.openxmlformats.org/wordprocessingml/2006/main" w14:paraId="4F10CB9F" w14:textId="77777777" w:rsidR="00886C06" w:rsidRPr="00912661" w:rsidRDefault="00227F38" w:rsidP="00886C06">
      <w:pPr>
        <w:pStyle w:val="ListParagraph"/>
        <w:numPr>
          <w:ilvl w:val="0"/>
          <w:numId w:val="18"/>
        </w:numPr>
        <w:spacing w:after="0" w:line="240" w:lineRule="auto"/>
      </w:pPr>
      <w:r w:rsidRPr="00912661">
        <w:rPr>
          <w:lang w:bidi="ga-IE" w:val="ga-IE"/>
        </w:rPr>
        <w:t xml:space="preserve">Caithfidh an mac léinn síniú isteach gach lá agus a bheith san ionad 10 nóiméad roimh am tosaithe an ranga.  D’fhéadfadh go gcaillfí pá mura síníonn siad isteach.</w:t>
      </w:r>
    </w:p>
    <w:p xmlns:w="http://schemas.openxmlformats.org/wordprocessingml/2006/main" w14:paraId="4F10CBA0" w14:textId="77777777" w:rsidR="00886C06" w:rsidRPr="00912661" w:rsidRDefault="00A14913" w:rsidP="00886C06">
      <w:pPr>
        <w:pStyle w:val="ListParagraph"/>
        <w:numPr>
          <w:ilvl w:val="0"/>
          <w:numId w:val="18"/>
        </w:numPr>
        <w:spacing w:after="0" w:line="240" w:lineRule="auto"/>
      </w:pPr>
      <w:r w:rsidRPr="00912661">
        <w:rPr>
          <w:lang w:bidi="ga-IE" w:val="ga-IE"/>
        </w:rPr>
        <w:t xml:space="preserve">Má tá coinne ag mac léinn caithfidh sé/sí cárta coinne a thabhairt ar aird roimh an choinne.</w:t>
      </w:r>
    </w:p>
    <w:p xmlns:w="http://schemas.openxmlformats.org/wordprocessingml/2006/main" w14:paraId="4F10CBA1" w14:textId="77777777" w:rsidR="00886C06" w:rsidRPr="00912661" w:rsidRDefault="00A14913" w:rsidP="00886C06">
      <w:pPr>
        <w:pStyle w:val="ListParagraph"/>
        <w:numPr>
          <w:ilvl w:val="0"/>
          <w:numId w:val="18"/>
        </w:numPr>
        <w:spacing w:after="0" w:line="240" w:lineRule="auto"/>
      </w:pPr>
      <w:r w:rsidRPr="00912661">
        <w:rPr>
          <w:lang w:bidi="ga-IE" w:val="ga-IE"/>
        </w:rPr>
        <w:t xml:space="preserve">Murar féidir le mac léinn nóta dochtúra a thabhairt ar aird as bheith as láthair caillfidh sé/sí pá as gach lá a bhíonn sé/sí as láthair.</w:t>
      </w:r>
    </w:p>
    <w:p xmlns:w="http://schemas.openxmlformats.org/wordprocessingml/2006/main" w14:paraId="4F10CBA2" w14:textId="77777777" w:rsidR="00886C06" w:rsidRPr="00912661" w:rsidRDefault="00A14913" w:rsidP="00886C06">
      <w:pPr>
        <w:pStyle w:val="ListParagraph"/>
        <w:numPr>
          <w:ilvl w:val="0"/>
          <w:numId w:val="18"/>
        </w:numPr>
        <w:spacing w:after="0" w:line="240" w:lineRule="auto"/>
      </w:pPr>
      <w:r w:rsidRPr="00912661">
        <w:rPr>
          <w:lang w:bidi="ga-IE" w:val="ga-IE"/>
        </w:rPr>
        <w:t xml:space="preserve">Ní cheadaítear íocaíocht do mhic léinn ach ar feadh 7 lá breoiteachta ar a mhéad in aghaidh na bliana agus 3 lá féindeimhnithe.</w:t>
      </w:r>
    </w:p>
    <w:p xmlns:w="http://schemas.openxmlformats.org/wordprocessingml/2006/main" w14:paraId="4F10CBA3" w14:textId="77777777" w:rsidR="00886C06" w:rsidRPr="00912661" w:rsidRDefault="00A14913" w:rsidP="00886C06">
      <w:pPr>
        <w:pStyle w:val="ListParagraph"/>
        <w:numPr>
          <w:ilvl w:val="0"/>
          <w:numId w:val="18"/>
        </w:numPr>
        <w:spacing w:after="0" w:line="240" w:lineRule="auto"/>
      </w:pPr>
      <w:r w:rsidRPr="00912661">
        <w:rPr>
          <w:lang w:bidi="ga-IE" w:val="ga-IE"/>
        </w:rPr>
        <w:t xml:space="preserve">Ní mór teastais tinnis a thabhairt don oifig roimh 10rn gach Aoine.</w:t>
      </w:r>
    </w:p>
    <w:p xmlns:w="http://schemas.openxmlformats.org/wordprocessingml/2006/main" w14:paraId="4F10CBA4" w14:textId="77777777" w:rsidR="00584CB9" w:rsidRPr="00912661" w:rsidRDefault="00A14913" w:rsidP="00584CB9">
      <w:pPr>
        <w:pStyle w:val="ListParagraph"/>
        <w:numPr>
          <w:ilvl w:val="0"/>
          <w:numId w:val="18"/>
        </w:numPr>
        <w:spacing w:after="0" w:line="240" w:lineRule="auto"/>
      </w:pPr>
      <w:r w:rsidRPr="00912661">
        <w:rPr>
          <w:lang w:bidi="ga-IE" w:val="ga-IE"/>
        </w:rPr>
        <w:t xml:space="preserve">Má bhíonn mac léinn as láthair go leanúnach gan chúis bhailí caillfidh sé/sí a (h)áit tar éis dó/di rabhadh scríofa a fháil.</w:t>
      </w:r>
    </w:p>
    <w:p xmlns:w="http://schemas.openxmlformats.org/wordprocessingml/2006/main" w14:paraId="4F10CBA5" w14:textId="77777777" w:rsidR="00496F01" w:rsidRPr="00912661" w:rsidRDefault="00496F01" w:rsidP="00584CB9">
      <w:pPr>
        <w:pStyle w:val="Heading3"/>
        <w:rPr>
          <w:rFonts w:asciiTheme="minorHAnsi" w:hAnsiTheme="minorHAnsi"/>
          <w:b/>
          <w:color w:val="auto"/>
          <w:sz w:val="22"/>
          <w:szCs w:val="22"/>
        </w:rPr>
      </w:pPr>
      <w:r w:rsidRPr="00912661">
        <w:rPr>
          <w:b/>
          <w:color w:val="auto"/>
          <w:sz w:val="22"/>
          <w:lang w:bidi="ga-IE" w:val="ga-IE"/>
        </w:rPr>
        <w:t xml:space="preserve">Cead chun Áitreabh Ionaid a fhágáil</w:t>
      </w:r>
    </w:p>
    <w:p xmlns:w="http://schemas.openxmlformats.org/wordprocessingml/2006/main" w14:paraId="4F10CBA6" w14:textId="77777777" w:rsidR="00496F01" w:rsidRPr="00912661" w:rsidRDefault="00496F01" w:rsidP="00886C06">
      <w:pPr>
        <w:pStyle w:val="ListParagraph"/>
        <w:numPr>
          <w:ilvl w:val="0"/>
          <w:numId w:val="19"/>
        </w:numPr>
        <w:spacing w:after="0" w:line="240" w:lineRule="auto"/>
      </w:pPr>
      <w:r w:rsidRPr="00912661">
        <w:rPr>
          <w:lang w:bidi="ga-IE" w:val="ga-IE"/>
        </w:rPr>
        <w:t xml:space="preserve">Nuair atá siad sínithe isteach, níl cead ag aon mhac léinn an foirgneamh a fhágáil ag am ar bith i rith an lae gan é sin a chur in iúl don fhoireann. </w:t>
      </w:r>
    </w:p>
    <w:p xmlns:w="http://schemas.openxmlformats.org/wordprocessingml/2006/main" w14:paraId="4F10CBA7" w14:textId="77777777" w:rsidR="00134A93" w:rsidRPr="00912661" w:rsidRDefault="00886C06" w:rsidP="00A14913">
      <w:pPr>
        <w:spacing w:after="0" w:line="240" w:lineRule="auto"/>
        <w:rPr>
          <w:rFonts w:eastAsiaTheme="majorEastAsia" w:cstheme="majorBidi"/>
          <w:b/>
        </w:rPr>
      </w:pPr>
      <w:r w:rsidRPr="00912661">
        <w:rPr>
          <w:b/>
          <w:lang w:bidi="ga-IE" w:val="ga-IE"/>
        </w:rPr>
        <w:t xml:space="preserve">Sa Rang</w:t>
      </w:r>
    </w:p>
    <w:p xmlns:w="http://schemas.openxmlformats.org/wordprocessingml/2006/main" w14:paraId="4F10CBA8" w14:textId="77777777" w:rsidR="00886C06" w:rsidRPr="00912661" w:rsidRDefault="00134A93" w:rsidP="00886C06">
      <w:pPr>
        <w:pStyle w:val="ListParagraph"/>
        <w:numPr>
          <w:ilvl w:val="0"/>
          <w:numId w:val="19"/>
        </w:numPr>
        <w:spacing w:after="0" w:line="240" w:lineRule="auto"/>
      </w:pPr>
      <w:r w:rsidRPr="00912661">
        <w:rPr>
          <w:lang w:bidi="ga-IE" w:val="ga-IE"/>
        </w:rPr>
        <w:t xml:space="preserve">Caithfidh an mac léinn a bheith rannpháirteach agus páirteach i ngach gné den rang agus den chlár lena n-áirítear an clár taithí oibre.</w:t>
      </w:r>
    </w:p>
    <w:p xmlns:w="http://schemas.openxmlformats.org/wordprocessingml/2006/main" w14:paraId="4F10CBA9" w14:textId="77777777" w:rsidR="00886C06" w:rsidRPr="00912661" w:rsidRDefault="00134A93" w:rsidP="00886C06">
      <w:pPr>
        <w:pStyle w:val="ListParagraph"/>
        <w:numPr>
          <w:ilvl w:val="0"/>
          <w:numId w:val="19"/>
        </w:numPr>
        <w:spacing w:after="0" w:line="240" w:lineRule="auto"/>
      </w:pPr>
      <w:r w:rsidRPr="00912661">
        <w:rPr>
          <w:lang w:bidi="ga-IE" w:val="ga-IE"/>
        </w:rPr>
        <w:t xml:space="preserve">Caithfidh an mac léinn a bheith i riocht cuí chun páirt a ghlacadh sa rang. Ciallaíonn sé seo nach bhfuil sé/sí tuirseach, nach bhfuil póit orthu nó nach bhfuil siad faoi thionchar drugaí.</w:t>
      </w:r>
    </w:p>
    <w:p xmlns:w="http://schemas.openxmlformats.org/wordprocessingml/2006/main" w14:paraId="4F10CBAA" w14:textId="77777777" w:rsidR="00134A93" w:rsidRPr="00912661" w:rsidRDefault="00134A93" w:rsidP="00886C06">
      <w:pPr>
        <w:pStyle w:val="ListParagraph"/>
        <w:numPr>
          <w:ilvl w:val="0"/>
          <w:numId w:val="19"/>
        </w:numPr>
        <w:spacing w:after="0" w:line="240" w:lineRule="auto"/>
      </w:pPr>
      <w:r w:rsidRPr="00912661">
        <w:rPr>
          <w:lang w:bidi="ga-IE" w:val="ga-IE"/>
        </w:rPr>
        <w:t xml:space="preserve">Caithfidh meas a bheith ag an mac léinn ar an múinteoir/teagascóir, ar an bhfoireann agus ar bhaill eile an ghrúpa.  </w:t>
      </w:r>
    </w:p>
    <w:p xmlns:w="http://schemas.openxmlformats.org/wordprocessingml/2006/main" w14:paraId="4F10CBAB" w14:textId="77777777" w:rsidR="00584CB9" w:rsidRPr="00912661" w:rsidRDefault="00584CB9" w:rsidP="00584CB9">
      <w:pPr>
        <w:spacing w:after="0" w:line="240" w:lineRule="auto"/>
      </w:pPr>
    </w:p>
    <w:p xmlns:w="http://schemas.openxmlformats.org/wordprocessingml/2006/main" w14:paraId="4F10CBAC" w14:textId="77777777" w:rsidR="00584CB9" w:rsidRPr="00912661" w:rsidRDefault="00584CB9" w:rsidP="00584CB9">
      <w:pPr>
        <w:spacing w:after="0" w:line="240" w:lineRule="auto"/>
        <w:rPr>
          <w:rFonts w:eastAsiaTheme="majorEastAsia" w:cstheme="majorBidi"/>
          <w:b/>
        </w:rPr>
      </w:pPr>
      <w:r w:rsidRPr="00912661">
        <w:rPr>
          <w:b/>
          <w:lang w:bidi="ga-IE" w:val="ga-IE"/>
        </w:rPr>
        <w:t xml:space="preserve">Tinneas nó Gortú Mac Léinn</w:t>
      </w:r>
    </w:p>
    <w:p xmlns:w="http://schemas.openxmlformats.org/wordprocessingml/2006/main" w14:paraId="4F10CBAD" w14:textId="77777777" w:rsidR="00496F01" w:rsidRPr="00912661" w:rsidRDefault="00496F01" w:rsidP="00584CB9">
      <w:pPr>
        <w:pStyle w:val="NormalWeb"/>
        <w:numPr>
          <w:ilvl w:val="0"/>
          <w:numId w:val="15"/>
        </w:numPr>
        <w:shd w:val="clear" w:color="auto" w:fill="FFFFFF"/>
        <w:spacing w:before="0" w:beforeAutospacing="0" w:after="0" w:afterAutospacing="0"/>
        <w:jc w:val="both"/>
        <w:rPr>
          <w:rFonts w:asciiTheme="minorHAnsi" w:eastAsiaTheme="minorEastAsia" w:hAnsiTheme="minorHAnsi" w:cstheme="minorBidi"/>
          <w:sz w:val="22"/>
          <w:szCs w:val="22"/>
          <w:lang w:eastAsia="en-US"/>
        </w:rPr>
      </w:pPr>
      <w:r w:rsidRPr="00912661">
        <w:rPr>
          <w:sz w:val="22"/>
          <w:lang w:bidi="ga-IE" w:val="ga-IE"/>
        </w:rPr>
        <w:t xml:space="preserve">Ní mór do mhic léinn a éiríonn tinn nó a ghortaítear i rith an lae é sin a chur in iúl don mhúinteoir ranga nó don Bhainisteoir Acmhainní.  </w:t>
      </w:r>
    </w:p>
    <w:p xmlns:w="http://schemas.openxmlformats.org/wordprocessingml/2006/main" w14:paraId="4F10CBAE" w14:textId="77777777" w:rsidR="00496F01" w:rsidRPr="00912661" w:rsidRDefault="00496F01" w:rsidP="00584CB9">
      <w:pPr>
        <w:pStyle w:val="NormalWeb"/>
        <w:numPr>
          <w:ilvl w:val="0"/>
          <w:numId w:val="15"/>
        </w:numPr>
        <w:shd w:val="clear" w:color="auto" w:fill="FFFFFF"/>
        <w:spacing w:before="0" w:beforeAutospacing="0" w:after="0" w:afterAutospacing="0"/>
        <w:jc w:val="both"/>
        <w:rPr>
          <w:rFonts w:asciiTheme="minorHAnsi" w:eastAsiaTheme="minorEastAsia" w:hAnsiTheme="minorHAnsi" w:cstheme="minorBidi"/>
          <w:sz w:val="22"/>
          <w:szCs w:val="22"/>
          <w:lang w:eastAsia="en-US"/>
        </w:rPr>
      </w:pPr>
      <w:r w:rsidRPr="00912661">
        <w:rPr>
          <w:sz w:val="22"/>
          <w:lang w:bidi="ga-IE" w:val="ga-IE"/>
        </w:rPr>
        <w:t xml:space="preserve">Níl cead ag éinne dul abhaile gan cead a fháil ón gComhordaitheoir nó ón mBainisteoir Acmhainní má tá sé faoi bhun 18 mbliana d’aois nó má tá os cionn 18 mbliana d’aois tar éis ball foirne a chur ar an eolas.</w:t>
      </w:r>
    </w:p>
    <w:p xmlns:w="http://schemas.openxmlformats.org/wordprocessingml/2006/main" w14:paraId="4F10CBAF" w14:textId="77777777" w:rsidR="00496F01" w:rsidRPr="00912661" w:rsidRDefault="00496F01" w:rsidP="00496F01">
      <w:pPr>
        <w:pStyle w:val="NormalWeb"/>
        <w:numPr>
          <w:ilvl w:val="0"/>
          <w:numId w:val="15"/>
        </w:numPr>
        <w:shd w:val="clear" w:color="auto" w:fill="FFFFFF"/>
        <w:spacing w:before="0" w:beforeAutospacing="0" w:after="0" w:afterAutospacing="0"/>
        <w:jc w:val="both"/>
        <w:rPr>
          <w:rFonts w:asciiTheme="minorHAnsi" w:eastAsiaTheme="minorEastAsia" w:hAnsiTheme="minorHAnsi" w:cstheme="minorBidi"/>
          <w:sz w:val="22"/>
          <w:szCs w:val="22"/>
          <w:lang w:eastAsia="en-US"/>
        </w:rPr>
      </w:pPr>
      <w:r w:rsidRPr="00912661">
        <w:rPr>
          <w:sz w:val="22"/>
          <w:lang w:bidi="ga-IE" w:val="ga-IE"/>
        </w:rPr>
        <w:t xml:space="preserve">I ngach cás, déanfaidh an t-ionad iarracht dul i dteagmháil le tuismitheoirí/caomhnóirí sula gcuirtear mac léinn faoi 18 mbliana d’aois abhaile.  I gcás éigeandála, áfach, déanfaidh an t-ionad cibé gníomh a mheastar a bheith cuí ar mhaithe leis an mac léinn, agus cuirfidh sé comhairle ar na tuismitheoirí a luaithe is féidir.</w:t>
      </w:r>
    </w:p>
    <w:p xmlns:w="http://schemas.openxmlformats.org/wordprocessingml/2006/main" w14:paraId="4F10CBB0" w14:textId="77777777" w:rsidR="00496F01" w:rsidRPr="00912661" w:rsidRDefault="00496F01" w:rsidP="00496F01">
      <w:pPr>
        <w:pStyle w:val="NormalWeb"/>
        <w:numPr>
          <w:ilvl w:val="0"/>
          <w:numId w:val="15"/>
        </w:numPr>
        <w:shd w:val="clear" w:color="auto" w:fill="FFFFFF"/>
        <w:spacing w:before="0" w:beforeAutospacing="0" w:after="0" w:afterAutospacing="0"/>
        <w:jc w:val="both"/>
        <w:rPr>
          <w:rFonts w:asciiTheme="minorHAnsi" w:eastAsiaTheme="minorEastAsia" w:hAnsiTheme="minorHAnsi" w:cstheme="minorBidi"/>
          <w:sz w:val="22"/>
          <w:szCs w:val="22"/>
          <w:lang w:eastAsia="en-US"/>
        </w:rPr>
      </w:pPr>
      <w:r w:rsidRPr="00912661">
        <w:rPr>
          <w:sz w:val="22"/>
          <w:lang w:bidi="ga-IE" w:val="ga-IE"/>
        </w:rPr>
        <w:t xml:space="preserve">I gcás éigeandála a bhféadfadh seirbhísí otharchairr a bheith ag teastáil ina leith, déanfaidh an Comhordaitheoir nó ball foirne a tharmligfear é sin a dhéanamh measúnú ar an gcás.  I gcás otharcharr a ghairm, déanfar teagmháil le tuismitheoir/caomhnóir a luaithe is indéanta agus déanfar socruithe don tuismitheoir/caomhnóir dul díreach chuig an ospidéal chun bualadh leis an othar.  Beidh duine fásta arna ainmniú ag an gComhordaitheoir in éineacht leis an mac léinn san otharcharr.</w:t>
      </w:r>
    </w:p>
    <w:p xmlns:w="http://schemas.openxmlformats.org/wordprocessingml/2006/main" w14:paraId="4F10CBB1" w14:textId="77777777" w:rsidR="00496F01" w:rsidRPr="00912661" w:rsidRDefault="00496F01" w:rsidP="00A14913">
      <w:pPr>
        <w:spacing w:after="0" w:line="240" w:lineRule="auto"/>
      </w:pPr>
    </w:p>
    <w:p xmlns:w="http://schemas.openxmlformats.org/wordprocessingml/2006/main" w14:paraId="4F10CBB2" w14:textId="77777777" w:rsidR="00886C06" w:rsidRPr="00912661" w:rsidRDefault="00134A93" w:rsidP="00886C06">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Loitiméireacht/Maoin</w:t>
      </w:r>
    </w:p>
    <w:p xmlns:w="http://schemas.openxmlformats.org/wordprocessingml/2006/main" w14:paraId="4F10CBB3" w14:textId="77777777" w:rsidR="00886C06" w:rsidRPr="00912661" w:rsidRDefault="00886C06" w:rsidP="00584CB9">
      <w:pPr>
        <w:pStyle w:val="NormalWeb"/>
        <w:numPr>
          <w:ilvl w:val="0"/>
          <w:numId w:val="25"/>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Meabhraítear do bhaill phobal an ionaid ó am go chéile meas a bheith acu ar mhaoin an ionaid agus ar mhaoin daoine eile. Tá dualgas ar an ionad an mhaoin sin a chosaint. D’fhéadfadh go mbeadh an mac léinn freagrach, nó a c(h)uid tuismitheoirí/caomhnóirí, freagrach as costas airgeadais athsholáthair nó cúitimh mar thoradh ar dhamáiste mailíseach do mhaoin an ionaid, nó graifítí.</w:t>
      </w:r>
    </w:p>
    <w:p xmlns:w="http://schemas.openxmlformats.org/wordprocessingml/2006/main" w14:paraId="4F10CBB4" w14:textId="77777777" w:rsidR="00584CB9" w:rsidRPr="00912661" w:rsidRDefault="00584CB9" w:rsidP="00584CB9">
      <w:pPr>
        <w:pStyle w:val="ListParagraph"/>
        <w:numPr>
          <w:ilvl w:val="0"/>
          <w:numId w:val="20"/>
        </w:numPr>
        <w:spacing w:after="0" w:line="240" w:lineRule="auto"/>
      </w:pPr>
      <w:r w:rsidRPr="00912661">
        <w:rPr>
          <w:lang w:bidi="ga-IE" w:val="ga-IE"/>
        </w:rPr>
        <w:t xml:space="preserve">Caithfidh meas a bheith ag an mac léinn ar gach ábhar agus acmhainn a thugtar dó/di mar chuid den chúrsa; áirítear leis seo péinteanna, pinn, fillteáin, leabhair srl.</w:t>
      </w:r>
    </w:p>
    <w:p xmlns:w="http://schemas.openxmlformats.org/wordprocessingml/2006/main" w14:paraId="4F10CBB5" w14:textId="77777777" w:rsidR="00584CB9" w:rsidRPr="00912661" w:rsidRDefault="00584CB9" w:rsidP="00584CB9">
      <w:pPr>
        <w:pStyle w:val="ListParagraph"/>
        <w:numPr>
          <w:ilvl w:val="0"/>
          <w:numId w:val="20"/>
        </w:numPr>
        <w:spacing w:after="0" w:line="240" w:lineRule="auto"/>
      </w:pPr>
      <w:r w:rsidRPr="00912661">
        <w:rPr>
          <w:lang w:bidi="ga-IE" w:val="ga-IE"/>
        </w:rPr>
        <w:t xml:space="preserve">Ní ceadmhach don mhac léinn ábhair a fhaightear agus a úsáidtear a bhriseadh, a mharcáil, scríobh orthu nó iad a mhilleadh ar bhealach ar bith.</w:t>
      </w:r>
    </w:p>
    <w:p xmlns:w="http://schemas.openxmlformats.org/wordprocessingml/2006/main" w14:paraId="4F10CBB6" w14:textId="77777777" w:rsidR="00584CB9" w:rsidRPr="00912661" w:rsidRDefault="00584CB9" w:rsidP="00584CB9">
      <w:pPr>
        <w:pStyle w:val="ListParagraph"/>
        <w:numPr>
          <w:ilvl w:val="0"/>
          <w:numId w:val="20"/>
        </w:numPr>
        <w:spacing w:after="0" w:line="240" w:lineRule="auto"/>
      </w:pPr>
      <w:r w:rsidRPr="00912661">
        <w:rPr>
          <w:lang w:bidi="ga-IE" w:val="ga-IE"/>
        </w:rPr>
        <w:t xml:space="preserve">Go ginearálta bíonn mic léinn freagrach as sábháilteacht a gcuid maoine féin.  Nuair a ghlactar páirt i gcorpoideachais (P.E.) nó spórt, moltar do mhic léinn earraí luachmhara ar bith a chur i seilbh an mhúinteora/chóiste lena gcoinneáil slán mar ní bheidh an t-ionad freagrach as rudaí dá leithéid má ghoidtear iad.</w:t>
      </w:r>
    </w:p>
    <w:p xmlns:w="http://schemas.openxmlformats.org/wordprocessingml/2006/main" w14:paraId="4F10CBB7" w14:textId="77777777" w:rsidR="00584CB9" w:rsidRPr="00912661" w:rsidRDefault="00886C06" w:rsidP="00584CB9">
      <w:pPr>
        <w:pStyle w:val="ListParagraph"/>
        <w:numPr>
          <w:ilvl w:val="0"/>
          <w:numId w:val="20"/>
        </w:numPr>
        <w:spacing w:after="0" w:line="240" w:lineRule="auto"/>
      </w:pPr>
      <w:r w:rsidRPr="00912661">
        <w:rPr>
          <w:lang w:bidi="ga-IE" w:val="ga-IE"/>
        </w:rPr>
        <w:t xml:space="preserve">Sa chás go gcailltear maoine na mic léinn gan aon locht orthu féin, ba chóir an scéal a chur in iúl don Chomhordaitheoir. Déantar goid nó damáiste do mhaoin phearsanta a fhiosrú chomh críochnúil agus is féidir i gcónaí agus tugtar smachtbhannaí cuí dóibh siúd a fhaightear freagrach.</w:t>
      </w:r>
    </w:p>
    <w:p xmlns:w="http://schemas.openxmlformats.org/wordprocessingml/2006/main" w14:paraId="4F10CBB8" w14:textId="77777777" w:rsidR="00584CB9" w:rsidRPr="00912661" w:rsidRDefault="00584CB9" w:rsidP="00584CB9">
      <w:pPr>
        <w:pStyle w:val="ListParagraph"/>
        <w:numPr>
          <w:ilvl w:val="0"/>
          <w:numId w:val="20"/>
        </w:numPr>
        <w:spacing w:after="0" w:line="240" w:lineRule="auto"/>
      </w:pPr>
      <w:r w:rsidRPr="00912661">
        <w:rPr>
          <w:lang w:bidi="ga-IE" w:val="ga-IE"/>
        </w:rPr>
        <w:t xml:space="preserve">D’fhéadfadh go mbeadh gá uaireanta le maoin mac léinn a chuardach le linn fiosrú a dhéanamh ar cheist ar leith – mar shampla, goid nó mí-úsáid substaintí. Tá mic léinn i dteideal na gceart pearsanta céanna, an ceart chun príobháideachta agus an chosaint ar dhínit an duine agus atá ag aon duine eile.  Dá réir sin, ní féidir cuardach a dhéanamh ar mhála mhic léinn ar leith ach amháin má -</w:t>
      </w:r>
    </w:p>
    <w:p xmlns:w="http://schemas.openxmlformats.org/wordprocessingml/2006/main" w14:paraId="4F10CBB9" w14:textId="77777777" w:rsidR="00976230" w:rsidRPr="00912661" w:rsidRDefault="00976230" w:rsidP="00584CB9">
      <w:pPr>
        <w:pStyle w:val="ListParagraph"/>
        <w:numPr>
          <w:ilvl w:val="1"/>
          <w:numId w:val="20"/>
        </w:numPr>
        <w:spacing w:after="0" w:line="240" w:lineRule="auto"/>
      </w:pPr>
      <w:r w:rsidRPr="00912661">
        <w:rPr>
          <w:lang w:bidi="ga-IE" w:val="ga-IE"/>
        </w:rPr>
        <w:t xml:space="preserve">Cinneann an Comhordaitheoir nó ball sinsearach den fhoireann go bhfuil dóthain fianaise ann a thabharfadh le tuiscint go bhféadfadh an duine a bheith freagrach as goid maoine, as seilbh airm contúirteacha nó as substaint mhídhleathach a shealbhú.</w:t>
      </w:r>
    </w:p>
    <w:p xmlns:w="http://schemas.openxmlformats.org/wordprocessingml/2006/main" w14:paraId="4F10CBBA" w14:textId="77777777" w:rsidR="00976230" w:rsidRPr="00912661" w:rsidRDefault="00976230" w:rsidP="00976230">
      <w:pPr>
        <w:pStyle w:val="ListParagraph"/>
        <w:numPr>
          <w:ilvl w:val="1"/>
          <w:numId w:val="20"/>
        </w:numPr>
        <w:spacing w:after="0" w:line="240" w:lineRule="auto"/>
      </w:pPr>
      <w:r w:rsidRPr="00912661">
        <w:rPr>
          <w:lang w:bidi="ga-IE" w:val="ga-IE"/>
        </w:rPr>
        <w:t xml:space="preserve">Tá cead faighte ó thuismitheoir/caomhnóir chun cuardach dá leithéid a thionscnamh in éagmais an tuismitheora/caomhnóra má tá an mac léinn faoi bhun 18 mbliana d’aois.</w:t>
      </w:r>
    </w:p>
    <w:p xmlns:w="http://schemas.openxmlformats.org/wordprocessingml/2006/main" w14:paraId="4F10CBBB" w14:textId="77777777" w:rsidR="00976230" w:rsidRPr="00912661" w:rsidRDefault="00976230" w:rsidP="00976230">
      <w:pPr>
        <w:pStyle w:val="ListParagraph"/>
        <w:numPr>
          <w:ilvl w:val="1"/>
          <w:numId w:val="20"/>
        </w:numPr>
        <w:spacing w:after="0" w:line="240" w:lineRule="auto"/>
      </w:pPr>
      <w:r w:rsidRPr="00912661">
        <w:rPr>
          <w:lang w:bidi="ga-IE" w:val="ga-IE"/>
        </w:rPr>
        <w:t xml:space="preserve">Chuir an tuismitheoir/caomhnóir in iúl gur mian leis a bheith i láthair nuair a chuirtear tús leis an gcuardach. </w:t>
      </w:r>
    </w:p>
    <w:p xmlns:w="http://schemas.openxmlformats.org/wordprocessingml/2006/main" w14:paraId="4F10CBBC" w14:textId="77777777" w:rsidR="00886C06" w:rsidRPr="00912661" w:rsidRDefault="00976230" w:rsidP="00584CB9">
      <w:pPr>
        <w:pStyle w:val="ListParagraph"/>
        <w:numPr>
          <w:ilvl w:val="1"/>
          <w:numId w:val="20"/>
        </w:numPr>
        <w:spacing w:after="0" w:line="240" w:lineRule="auto"/>
      </w:pPr>
      <w:r w:rsidRPr="00912661">
        <w:rPr>
          <w:lang w:bidi="ga-IE" w:val="ga-IE"/>
        </w:rPr>
        <w:t xml:space="preserve">Tá duine údaráis eile (m.sh. tuismitheoir, ball foirne) i láthair.</w:t>
      </w:r>
    </w:p>
    <w:p xmlns:w="http://schemas.openxmlformats.org/wordprocessingml/2006/main" w14:paraId="4F10CBBD" w14:textId="77777777" w:rsidR="00134A93" w:rsidRPr="00912661" w:rsidRDefault="00134A93" w:rsidP="00A14913">
      <w:pPr>
        <w:spacing w:after="0" w:line="240" w:lineRule="auto"/>
        <w:rPr>
          <w:rFonts w:eastAsia="Times New Roman" w:cs="Times New Roman"/>
          <w:b/>
          <w:lang w:eastAsia="en-GB"/>
        </w:rPr>
      </w:pPr>
    </w:p>
    <w:p xmlns:w="http://schemas.openxmlformats.org/wordprocessingml/2006/main" w14:paraId="4F10CBBE" w14:textId="77777777" w:rsidR="00134A93" w:rsidRPr="00912661" w:rsidRDefault="00134A93" w:rsidP="00584CB9">
      <w:pPr>
        <w:pStyle w:val="NormalWeb"/>
        <w:shd w:val="clear" w:color="auto" w:fill="FFFFFF"/>
        <w:spacing w:before="0" w:beforeAutospacing="0" w:after="0" w:afterAutospacing="0"/>
        <w:jc w:val="both"/>
        <w:rPr>
          <w:rFonts w:asciiTheme="minorHAnsi" w:hAnsiTheme="minorHAnsi"/>
          <w:b/>
          <w:sz w:val="22"/>
          <w:szCs w:val="22"/>
        </w:rPr>
      </w:pPr>
      <w:r w:rsidRPr="00912661">
        <w:rPr>
          <w:b/>
          <w:sz w:val="22"/>
          <w:lang w:bidi="ga-IE" w:val="ga-IE"/>
        </w:rPr>
        <w:t xml:space="preserve">Teagmháil fhisiceach:</w:t>
      </w:r>
    </w:p>
    <w:p xmlns:w="http://schemas.openxmlformats.org/wordprocessingml/2006/main" w14:paraId="4F10CBBF" w14:textId="77777777" w:rsidR="00134A93" w:rsidRPr="00912661" w:rsidRDefault="00134A93" w:rsidP="00886C06">
      <w:pPr>
        <w:pStyle w:val="ListParagraph"/>
        <w:numPr>
          <w:ilvl w:val="0"/>
          <w:numId w:val="21"/>
        </w:numPr>
        <w:spacing w:after="0" w:line="240" w:lineRule="auto"/>
      </w:pPr>
      <w:r w:rsidRPr="00912661">
        <w:rPr>
          <w:lang w:bidi="ga-IE" w:val="ga-IE"/>
        </w:rPr>
        <w:t xml:space="preserve">Níl teagmháil fhisiceach inghlactha ag aon mhac léinn ag am ar bith le mac léinn eile.  (Pleidhcíocht, bualadh, brú, ciceáil, polladh nó aon teagmháil eile).</w:t>
      </w:r>
    </w:p>
    <w:p xmlns:w="http://schemas.openxmlformats.org/wordprocessingml/2006/main" w14:paraId="4F10CBC0" w14:textId="77777777" w:rsidR="00886C06" w:rsidRPr="00912661" w:rsidRDefault="00886C06" w:rsidP="00A14913">
      <w:pPr>
        <w:spacing w:after="0" w:line="240" w:lineRule="auto"/>
        <w:rPr>
          <w:rFonts w:eastAsia="Times New Roman" w:cs="Times New Roman"/>
          <w:b/>
          <w:lang w:eastAsia="en-GB"/>
        </w:rPr>
      </w:pPr>
    </w:p>
    <w:p xmlns:w="http://schemas.openxmlformats.org/wordprocessingml/2006/main" w14:paraId="4F10CBC1" w14:textId="77777777" w:rsidR="00134A93" w:rsidRPr="00912661" w:rsidRDefault="00912661" w:rsidP="00584CB9">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Pr>
          <w:b/>
          <w:sz w:val="22"/>
          <w:lang w:bidi="ga-IE" w:val="ga-IE"/>
        </w:rPr>
        <w:t xml:space="preserve">Fóin Póca/Seinnteoirí Pearsanta Ceoil</w:t>
      </w:r>
    </w:p>
    <w:p xmlns:w="http://schemas.openxmlformats.org/wordprocessingml/2006/main" w14:paraId="4F10CBC2" w14:textId="77777777" w:rsidR="00A14913" w:rsidRPr="00912661" w:rsidRDefault="00134A93" w:rsidP="00886C06">
      <w:pPr>
        <w:pStyle w:val="ListParagraph"/>
        <w:numPr>
          <w:ilvl w:val="0"/>
          <w:numId w:val="21"/>
        </w:numPr>
        <w:spacing w:after="0" w:line="240" w:lineRule="auto"/>
      </w:pPr>
      <w:r w:rsidRPr="00912661">
        <w:rPr>
          <w:lang w:bidi="ga-IE" w:val="ga-IE"/>
        </w:rPr>
        <w:t xml:space="preserve">Déan tagairt don pholasaí.</w:t>
      </w:r>
    </w:p>
    <w:p xmlns:w="http://schemas.openxmlformats.org/wordprocessingml/2006/main" w14:paraId="4F10CBC3" w14:textId="77777777" w:rsidR="00886C06" w:rsidRPr="00912661" w:rsidRDefault="00886C06" w:rsidP="00A14913">
      <w:pPr>
        <w:spacing w:after="0" w:line="240" w:lineRule="auto"/>
        <w:rPr>
          <w:rFonts w:eastAsia="Times New Roman" w:cs="Times New Roman"/>
          <w:b/>
          <w:lang w:eastAsia="en-GB"/>
        </w:rPr>
      </w:pPr>
    </w:p>
    <w:p xmlns:w="http://schemas.openxmlformats.org/wordprocessingml/2006/main" w14:paraId="4F10CBC4" w14:textId="77777777" w:rsidR="00134A93" w:rsidRPr="00912661" w:rsidRDefault="00134A93" w:rsidP="00584CB9">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Drugaí &amp; Alcól</w:t>
      </w:r>
    </w:p>
    <w:p xmlns:w="http://schemas.openxmlformats.org/wordprocessingml/2006/main" w14:paraId="4F10CBC5" w14:textId="77777777" w:rsidR="00A14913" w:rsidRPr="00912661" w:rsidRDefault="00134A93" w:rsidP="00886C06">
      <w:pPr>
        <w:pStyle w:val="ListParagraph"/>
        <w:numPr>
          <w:ilvl w:val="0"/>
          <w:numId w:val="21"/>
        </w:numPr>
        <w:spacing w:after="0" w:line="240" w:lineRule="auto"/>
      </w:pPr>
      <w:r w:rsidRPr="00912661">
        <w:rPr>
          <w:lang w:bidi="ga-IE" w:val="ga-IE"/>
        </w:rPr>
        <w:t xml:space="preserve">Déan tagairt don pholasaí.</w:t>
      </w:r>
    </w:p>
    <w:p xmlns:w="http://schemas.openxmlformats.org/wordprocessingml/2006/main" w14:paraId="4F10CBC6" w14:textId="77777777" w:rsidR="00886C06" w:rsidRPr="00912661" w:rsidRDefault="00886C06" w:rsidP="00A14913">
      <w:pPr>
        <w:spacing w:after="0" w:line="240" w:lineRule="auto"/>
        <w:rPr>
          <w:rFonts w:eastAsia="Times New Roman" w:cs="Times New Roman"/>
          <w:b/>
          <w:lang w:eastAsia="en-GB"/>
        </w:rPr>
      </w:pPr>
    </w:p>
    <w:p xmlns:w="http://schemas.openxmlformats.org/wordprocessingml/2006/main" w14:paraId="4F10CBC7" w14:textId="77777777" w:rsidR="00134A93" w:rsidRPr="00912661" w:rsidRDefault="00496F01" w:rsidP="00584CB9">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Sábháilteacht agus Sláinte</w:t>
      </w:r>
    </w:p>
    <w:p xmlns:w="http://schemas.openxmlformats.org/wordprocessingml/2006/main" w14:paraId="4F10CBC8" w14:textId="77777777" w:rsidR="00134A93" w:rsidRPr="00912661" w:rsidRDefault="00134A93" w:rsidP="00886C06">
      <w:pPr>
        <w:pStyle w:val="ListParagraph"/>
        <w:numPr>
          <w:ilvl w:val="0"/>
          <w:numId w:val="21"/>
        </w:numPr>
        <w:spacing w:after="0" w:line="240" w:lineRule="auto"/>
      </w:pPr>
      <w:r w:rsidRPr="00912661">
        <w:rPr>
          <w:lang w:bidi="ga-IE" w:val="ga-IE"/>
        </w:rPr>
        <w:t xml:space="preserve">Déan tagairt do Bheartas Sláinte agus Sábháilteachta an Ionaid.</w:t>
      </w:r>
    </w:p>
    <w:p xmlns:w="http://schemas.openxmlformats.org/wordprocessingml/2006/main" w14:paraId="4F10CBC9" w14:textId="77777777" w:rsidR="00886C06" w:rsidRPr="00912661" w:rsidRDefault="00886C06" w:rsidP="00A14913">
      <w:pPr>
        <w:spacing w:after="0" w:line="240" w:lineRule="auto"/>
        <w:rPr>
          <w:rFonts w:eastAsia="Times New Roman" w:cs="Times New Roman"/>
          <w:b/>
          <w:lang w:eastAsia="en-GB"/>
        </w:rPr>
      </w:pPr>
    </w:p>
    <w:p xmlns:w="http://schemas.openxmlformats.org/wordprocessingml/2006/main" w14:paraId="4F10CBCA" w14:textId="77777777" w:rsidR="00134A93" w:rsidRPr="00912661" w:rsidRDefault="00134A93" w:rsidP="00584CB9">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Bulaíocht</w:t>
      </w:r>
    </w:p>
    <w:p xmlns:w="http://schemas.openxmlformats.org/wordprocessingml/2006/main" w14:paraId="4F10CBCB" w14:textId="77777777" w:rsidR="00134A93" w:rsidRPr="00912661" w:rsidRDefault="00134A93" w:rsidP="00886C06">
      <w:pPr>
        <w:pStyle w:val="ListParagraph"/>
        <w:numPr>
          <w:ilvl w:val="0"/>
          <w:numId w:val="21"/>
        </w:numPr>
        <w:spacing w:after="0" w:line="240" w:lineRule="auto"/>
      </w:pPr>
      <w:r w:rsidRPr="00912661">
        <w:rPr>
          <w:lang w:bidi="ga-IE" w:val="ga-IE"/>
        </w:rPr>
        <w:t xml:space="preserve">Déan tagairt don pholasaí. </w:t>
      </w:r>
    </w:p>
    <w:p xmlns:w="http://schemas.openxmlformats.org/wordprocessingml/2006/main" w14:paraId="4F10CBCC" w14:textId="77777777" w:rsidR="00886C06" w:rsidRPr="00912661" w:rsidRDefault="00886C06" w:rsidP="00886C06">
      <w:pPr>
        <w:pStyle w:val="NormalWeb"/>
        <w:shd w:val="clear" w:color="auto" w:fill="FFFFFF"/>
        <w:spacing w:before="0" w:beforeAutospacing="0" w:after="0" w:afterAutospacing="0"/>
        <w:jc w:val="both"/>
        <w:rPr>
          <w:rFonts w:asciiTheme="minorHAnsi" w:hAnsiTheme="minorHAnsi"/>
          <w:b/>
          <w:sz w:val="22"/>
          <w:szCs w:val="22"/>
        </w:rPr>
      </w:pPr>
    </w:p>
    <w:p xmlns:w="http://schemas.openxmlformats.org/wordprocessingml/2006/main" w14:paraId="4F10CBCD" w14:textId="77777777" w:rsidR="00134A93" w:rsidRPr="00912661" w:rsidRDefault="00886C06" w:rsidP="00886C06">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sz w:val="22"/>
          <w:lang w:bidi="ga-IE" w:val="ga-IE"/>
        </w:rPr>
        <w:t xml:space="preserve">Turais &amp; Gníomhaíochtaí faoin Spéir</w:t>
      </w:r>
    </w:p>
    <w:p xmlns:w="http://schemas.openxmlformats.org/wordprocessingml/2006/main" w14:paraId="4F10CBCE" w14:textId="77777777" w:rsidR="00886C06" w:rsidRPr="00912661" w:rsidRDefault="00886C06" w:rsidP="00886C06">
      <w:pPr>
        <w:pStyle w:val="NormalWeb"/>
        <w:numPr>
          <w:ilvl w:val="0"/>
          <w:numId w:val="21"/>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Ní fhéadfaidh mic léinn páirt a ghlacadh i dturais mura bhfuil foirm cheadúnais sínithe curtha ar ais acu má tá siad faoi bhun 18 mbliana d'aois. </w:t>
      </w:r>
    </w:p>
    <w:p xmlns:w="http://schemas.openxmlformats.org/wordprocessingml/2006/main" w14:paraId="4F10CBCF" w14:textId="77777777" w:rsidR="00886C06" w:rsidRPr="00912661" w:rsidRDefault="00886C06" w:rsidP="00886C06">
      <w:pPr>
        <w:pStyle w:val="NormalWeb"/>
        <w:numPr>
          <w:ilvl w:val="0"/>
          <w:numId w:val="21"/>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Agus iad ar thurais, bítear ag súil i gcónaí go gcoimeádfaidh mic léinn ardchaighdeáin tuisceana ar dhaoine eile.  </w:t>
      </w:r>
    </w:p>
    <w:p xmlns:w="http://schemas.openxmlformats.org/wordprocessingml/2006/main" w14:paraId="4F10CBD0" w14:textId="77777777" w:rsidR="00886C06" w:rsidRPr="00912661" w:rsidRDefault="00886C06" w:rsidP="00886C06">
      <w:pPr>
        <w:pStyle w:val="NormalWeb"/>
        <w:numPr>
          <w:ilvl w:val="0"/>
          <w:numId w:val="21"/>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Ní mór do mhic léinn cloí, gan cheist, leis na sainriachtanas réasúnta ar fad atá leagtha síos acu siúd atá i gceannas chomh maith le cloí le haon rialacha nó rialacháin eile atá leagtha síos ag an ionad ar a dtugtar cuairt. </w:t>
      </w:r>
    </w:p>
    <w:p xmlns:w="http://schemas.openxmlformats.org/wordprocessingml/2006/main" w14:paraId="4F10CBD1" w14:textId="77777777" w:rsidR="00886C06" w:rsidRPr="00912661" w:rsidRDefault="00886C06" w:rsidP="00886C06">
      <w:pPr>
        <w:pStyle w:val="NormalWeb"/>
        <w:numPr>
          <w:ilvl w:val="0"/>
          <w:numId w:val="21"/>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Tá feidhm ag rialacha an ionaid, agus polasaithe gaolmhara ar gach turas. D’fhéadfaí mac léinn ar bith atá ciontach as mí-iompar ar thuras a eisiamh ó bheith páirteach in imeachtaí comhchosúla amach anseo nó a bheith faoi réir smachtbhannaí eile.</w:t>
      </w:r>
    </w:p>
    <w:p xmlns:w="http://schemas.openxmlformats.org/wordprocessingml/2006/main" w14:paraId="4F10CBD2" w14:textId="77777777" w:rsidR="00886C06" w:rsidRPr="00912661" w:rsidRDefault="00886C06" w:rsidP="00886C06">
      <w:pPr>
        <w:spacing w:after="0" w:line="240" w:lineRule="auto"/>
      </w:pPr>
    </w:p>
    <w:p xmlns:w="http://schemas.openxmlformats.org/wordprocessingml/2006/main" w14:paraId="4F10CBD3" w14:textId="77777777" w:rsidR="00A14913" w:rsidRPr="00912661" w:rsidRDefault="00A14913" w:rsidP="00A14913">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Sainsheomraí</w:t>
      </w:r>
    </w:p>
    <w:p xmlns:w="http://schemas.openxmlformats.org/wordprocessingml/2006/main" w14:paraId="4F10CBD4" w14:textId="77777777" w:rsidR="00886C06" w:rsidRPr="00912661" w:rsidRDefault="00496F01" w:rsidP="00886C06">
      <w:pPr>
        <w:pStyle w:val="ListParagraph"/>
        <w:numPr>
          <w:ilvl w:val="0"/>
          <w:numId w:val="22"/>
        </w:numPr>
        <w:spacing w:after="0" w:line="240" w:lineRule="auto"/>
      </w:pPr>
      <w:r w:rsidRPr="00912661">
        <w:rPr>
          <w:lang w:bidi="ga-IE" w:val="ga-IE"/>
        </w:rPr>
        <w:t xml:space="preserve">Tá ullmhúchán agus glanadh suas riachtanach le go n-éireoidh le gach rang praiticiúil. Tá gach mac léinn freagrach as a stáisiún oibre agus a fearas a ghlanadh tar éis é a úsáid. </w:t>
      </w:r>
    </w:p>
    <w:p xmlns:w="http://schemas.openxmlformats.org/wordprocessingml/2006/main" w14:paraId="4F10CBD5" w14:textId="77777777" w:rsidR="00886C06" w:rsidRPr="00912661" w:rsidRDefault="00A14913" w:rsidP="00886C06">
      <w:pPr>
        <w:pStyle w:val="ListParagraph"/>
        <w:numPr>
          <w:ilvl w:val="0"/>
          <w:numId w:val="22"/>
        </w:numPr>
        <w:spacing w:after="0" w:line="240" w:lineRule="auto"/>
      </w:pPr>
      <w:r w:rsidRPr="00912661">
        <w:rPr>
          <w:lang w:bidi="ga-IE" w:val="ga-IE"/>
        </w:rPr>
        <w:t xml:space="preserve">Nuair a bhíonn siad i sainsheomraí amhail ceardlanna praiticiúla, sa chistin eacnamaíoch bhaile nó sa seomra aclaíochta, ní mór do mhic léinn aird chuí a thabhairt ar rialacha agus nósanna imeachta sábháilteachta.  </w:t>
      </w:r>
    </w:p>
    <w:p xmlns:w="http://schemas.openxmlformats.org/wordprocessingml/2006/main" w14:paraId="4F10CBD6" w14:textId="77777777" w:rsidR="00A14913" w:rsidRPr="00912661" w:rsidRDefault="00A14913" w:rsidP="00886C06">
      <w:pPr>
        <w:pStyle w:val="ListParagraph"/>
        <w:numPr>
          <w:ilvl w:val="0"/>
          <w:numId w:val="22"/>
        </w:numPr>
        <w:spacing w:after="0" w:line="240" w:lineRule="auto"/>
      </w:pPr>
      <w:r w:rsidRPr="00912661">
        <w:rPr>
          <w:lang w:bidi="ga-IE" w:val="ga-IE"/>
        </w:rPr>
        <w:t xml:space="preserve">Tá sé mar pholasaí ag an ionad go nglacann mic léinn páirt i ranganna Corpoideachais mura scaoiltear leo ar chúiseanna leighis agus teastas dochtúra mar thaca leo.   </w:t>
      </w:r>
    </w:p>
    <w:p xmlns:w="http://schemas.openxmlformats.org/wordprocessingml/2006/main" w14:paraId="4F10CBD7" w14:textId="77777777" w:rsidR="00886C06" w:rsidRPr="00912661" w:rsidRDefault="00886C06" w:rsidP="00A14913">
      <w:pPr>
        <w:pStyle w:val="NormalWeb"/>
        <w:shd w:val="clear" w:color="auto" w:fill="FFFFFF"/>
        <w:spacing w:before="0" w:beforeAutospacing="0" w:after="0" w:afterAutospacing="0"/>
        <w:jc w:val="both"/>
        <w:rPr>
          <w:rFonts w:asciiTheme="minorHAnsi" w:hAnsiTheme="minorHAnsi"/>
          <w:b/>
          <w:sz w:val="22"/>
          <w:szCs w:val="22"/>
        </w:rPr>
      </w:pPr>
    </w:p>
    <w:p xmlns:w="http://schemas.openxmlformats.org/wordprocessingml/2006/main" w14:paraId="4F10CBD8" w14:textId="77777777" w:rsidR="00A14913" w:rsidRPr="00912661" w:rsidRDefault="00A14913" w:rsidP="00A14913">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Mic léinn RSO </w:t>
      </w:r>
    </w:p>
    <w:p xmlns:w="http://schemas.openxmlformats.org/wordprocessingml/2006/main" w14:paraId="4F10CBD9" w14:textId="77777777" w:rsidR="00886C06" w:rsidRPr="00912661" w:rsidRDefault="00A14913" w:rsidP="00886C06">
      <w:pPr>
        <w:pStyle w:val="NormalWeb"/>
        <w:numPr>
          <w:ilvl w:val="0"/>
          <w:numId w:val="23"/>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Rachaidh an comhordaitheoir RSO (ionaid áirithe) do gach grúpa tríd an gCód Iompraíochta agus rialacha an ionaid ag tús gach bliana acadúla ar bhealach a bheidh inrochtana dóibh, rud a threiseoidh réasúnaíocht agus ionchais. I gcás sárú tromchúiseach araíonachta a bhaineann le mac léinn le RSO, go háirithe mic léinn ar a bhfuil ADHD, EBD agus Siondróm Asperger rachfar i gcomhairle lena gcomhordaitheoir sula ndéanfar aon chinntí nó sula ngearrtar smachtbhannaí. Féadfaidh an comhordaitheoir RSO, i gcásanna áirithe, gníomhú mar thacadóir chun tacú leis an mac léinn a bhfuil RSO aige.</w:t>
      </w:r>
    </w:p>
    <w:p xmlns:w="http://schemas.openxmlformats.org/wordprocessingml/2006/main" w14:paraId="4F10CBDA" w14:textId="77777777" w:rsidR="00A14913" w:rsidRPr="00912661" w:rsidRDefault="00A14913" w:rsidP="00886C06">
      <w:pPr>
        <w:pStyle w:val="NormalWeb"/>
        <w:numPr>
          <w:ilvl w:val="0"/>
          <w:numId w:val="23"/>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Chun coimhlint a sheachaint agus tuiscint níos fearr a fháil ar a gcuid mic léinn, ní mór do mhúinteoirí iad féin a chur ar an eolas faoi aon fhadhb shainiúil a bhaineann le scoláirí le RSO ina rang agus na moltaí a urramú.</w:t>
      </w:r>
    </w:p>
    <w:p xmlns:w="http://schemas.openxmlformats.org/wordprocessingml/2006/main" w14:paraId="4F10CBDB" w14:textId="77777777" w:rsidR="00A14913" w:rsidRPr="00912661" w:rsidRDefault="00A14913" w:rsidP="00A14913">
      <w:pPr>
        <w:spacing w:after="0" w:line="240" w:lineRule="auto"/>
      </w:pPr>
    </w:p>
    <w:p xmlns:w="http://schemas.openxmlformats.org/wordprocessingml/2006/main" w14:paraId="4F10CBDC" w14:textId="77777777" w:rsidR="00976230" w:rsidRPr="00912661" w:rsidRDefault="00976230" w:rsidP="00976230">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Smachtbhannaí</w:t>
      </w:r>
    </w:p>
    <w:p xmlns:w="http://schemas.openxmlformats.org/wordprocessingml/2006/main" w14:paraId="4F10CBDD" w14:textId="77777777" w:rsidR="00886C06" w:rsidRPr="00912661" w:rsidRDefault="00976230" w:rsidP="00886C06">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Féadfar smachtbhannaí a ghearradh ar mhac léinn ar bith a chiontaíonn in aghaidh rialacha an ionaid, cód iompair, polasaithe an ionaid nó a bhfuil baint aige le mí-úsáid substaintí ar mhaoin an ionaid nó ar ghníomhaíochtaí a bhaineann leis an ionad.  Áirítear le substaintí den sórt sin alcól, drugaí mídhleathacha agus substaintí eile a mheastar a bheith contúirteach. Toirmisctear go sainráite airm ionsaitheacha a iompar, lena n-áirítear sceana de chineál ar bith. I gcásanna mí-úsáide substaintí, sealbhú agus úsáid alcóil agus substaintí mídhleathacha, beidh feidhm ag an mbeartas agus ag na nósanna imeachta iomchuí.</w:t>
      </w:r>
    </w:p>
    <w:p xmlns:w="http://schemas.openxmlformats.org/wordprocessingml/2006/main" w14:paraId="4F10CBDE" w14:textId="77777777" w:rsidR="007B359B" w:rsidRPr="00912661" w:rsidRDefault="007B359B" w:rsidP="00886C06">
      <w:pPr>
        <w:pStyle w:val="NormalWeb"/>
        <w:shd w:val="clear" w:color="auto" w:fill="FFFFFF"/>
        <w:spacing w:before="0" w:beforeAutospacing="0" w:after="0" w:afterAutospacing="0"/>
        <w:jc w:val="both"/>
        <w:rPr>
          <w:rFonts w:asciiTheme="minorHAnsi" w:hAnsiTheme="minorHAnsi"/>
          <w:b/>
          <w:sz w:val="22"/>
          <w:szCs w:val="22"/>
        </w:rPr>
      </w:pPr>
    </w:p>
    <w:p xmlns:w="http://schemas.openxmlformats.org/wordprocessingml/2006/main" w14:paraId="4F10CBDF" w14:textId="77777777" w:rsidR="00976230" w:rsidRPr="00912661" w:rsidRDefault="00976230" w:rsidP="00976230">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Cumarsáid</w:t>
      </w:r>
    </w:p>
    <w:p xmlns:w="http://schemas.openxmlformats.org/wordprocessingml/2006/main" w14:paraId="4F10CBE0" w14:textId="77777777" w:rsidR="00976230" w:rsidRPr="00912661" w:rsidRDefault="00976230" w:rsidP="00976230">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I gcás mí-iompair thromchúiseach nó suaiteach, nó iompar atá ina bhagairt do dhaoine eile, féadfar mac léinn a eisiamh go sealadach ón ionad go dtí go mbuailfeadh an dalta, na tuismitheoirí/caomhnóirí agus an Comhordaitheoir le chéile. I gcúinsí den sórt sin, beidh gealltanas i scríbhinn ag teastáil ón mhac léinn agus aontaithe ag na tuismitheoirí, go mbeidh a gcuid oibre, iompar, srl. i gcomhréir leis na cóid atá i bhfeidhm faoi láthair. Ní sheolfar mac léinn ar bith ón ionad i rith lá an ionaid gan teagmháil roimh ré le tuismitheoirí má tá an mac léinn faoi 18 mbliana d’aois.</w:t>
      </w:r>
    </w:p>
    <w:p xmlns:w="http://schemas.openxmlformats.org/wordprocessingml/2006/main" w14:paraId="4F10CBE1" w14:textId="77777777" w:rsidR="00976230" w:rsidRPr="00912661" w:rsidRDefault="00976230" w:rsidP="00976230">
      <w:pPr>
        <w:pStyle w:val="NormalWeb"/>
        <w:shd w:val="clear" w:color="auto" w:fill="FFFFFF"/>
        <w:spacing w:before="0" w:beforeAutospacing="0" w:after="0" w:afterAutospacing="0"/>
        <w:jc w:val="both"/>
        <w:rPr>
          <w:rFonts w:asciiTheme="minorHAnsi" w:hAnsiTheme="minorHAnsi"/>
          <w:sz w:val="22"/>
          <w:szCs w:val="22"/>
        </w:rPr>
      </w:pPr>
      <w:r w:rsidRPr="00912661">
        <w:rPr>
          <w:b/>
          <w:sz w:val="22"/>
          <w:lang w:bidi="ga-IE" w:val="ga-IE"/>
        </w:rPr>
        <w:t xml:space="preserve"> </w:t>
      </w:r>
    </w:p>
    <w:p xmlns:w="http://schemas.openxmlformats.org/wordprocessingml/2006/main" w14:paraId="4F10CBE2" w14:textId="77777777" w:rsidR="007B359B" w:rsidRPr="00912661" w:rsidRDefault="007B359B" w:rsidP="007B359B">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Mic Léinn a Eisiamh ón Ionad</w:t>
      </w:r>
    </w:p>
    <w:p xmlns:w="http://schemas.openxmlformats.org/wordprocessingml/2006/main" w14:paraId="4F10CBE3"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Is pionós é fionraí ón ionad ar feadh tréimhse teoranta ama, 3 lá ar a mhéad de ghnáth, a fhorchoimeádtar go ginearálta do chásanna ina bhfuil smachtbhannaí eile curtha i bhfeidhm cheana féin, ach go leanann mí-iompar, nó i gcás cásanna droch-iompraíochta nó ina bhfuil mac léinn ina bhagairt ar dhaoine eile trína láithreacht leanúnach san ionad.  Ní féidir mic léinn a chur ar fionraí ach amháin trí chinneadh an Chomhordaitheora, nó má tá an Comhordaitheoir as láthair, an Bainisteoir Acmhainní.  Ní sheolfar scoláire ar bith ón ionad i rith lá an ionaid gan teagmháil roimh ré le tuismitheoirí má tá an dalta faoi bhun 18 mbliana d’aois.</w:t>
      </w:r>
    </w:p>
    <w:p xmlns:w="http://schemas.openxmlformats.org/wordprocessingml/2006/main" w14:paraId="4F10CBE4"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b/>
          <w:sz w:val="22"/>
          <w:lang w:bidi="ga-IE" w:val="ga-IE"/>
        </w:rPr>
        <w:t xml:space="preserve"> </w:t>
      </w:r>
    </w:p>
    <w:p xmlns:w="http://schemas.openxmlformats.org/wordprocessingml/2006/main" w14:paraId="4F10CBE5"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Cuirfear deireadh le fionraí tar éis cruinniú a bheith ag an mac léinn, an tuismitheoir agus an Comhordaitheoir ar an gcoinníoll go dtugtar gealltanas sásúil maidir le hiompar an mhic léinn amach anseo.  Ní mór aird an Bhainisteora Réigiúnaigh a chur ar gach cás fionraíochta. I gcásanna tromchúiseacha sáruithe araíonachta, ní féidir cead a thabhairt don mhac léinn filleadh ar an ionad ar feitheamh cinneadh a bheith déanta ag an mBainisteoir Réigiúnach.</w:t>
      </w:r>
    </w:p>
    <w:p xmlns:w="http://schemas.openxmlformats.org/wordprocessingml/2006/main" w14:paraId="4F10CBE6"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b/>
          <w:sz w:val="22"/>
          <w:lang w:bidi="ga-IE" w:val="ga-IE"/>
        </w:rPr>
        <w:t xml:space="preserve"> </w:t>
      </w:r>
    </w:p>
    <w:p xmlns:w="http://schemas.openxmlformats.org/wordprocessingml/2006/main" w14:paraId="4F10CBE7"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Aon mhac léinn a gcuireann a iompar sábháilteacht agus leas daoine eile i mbaol nó a leanann a mhí-iompar tromchúiseach de bheith ag sárú na gCód Iompair, beidh sé nó sí faoi dhliteanas foirceannadh ag an gComhordaitheoir le formheas an Bhainisteora Réigiúnaigh. De ghnáth, déanfar an foirceannadh tar éis fionraí agus cruinniú den mhac léinn, de thuismitheoirí/chaomhnóirí agus den Chomhordaitheoir.  I gcásanna foirceanta, tá sé de cheart ag tuismitheoirí/caomhnóirí an cinneadh a achomharc agus a gcás a chur faoi bhráid an Bhainisteora Réigiúnaigh.</w:t>
      </w:r>
    </w:p>
    <w:p xmlns:w="http://schemas.openxmlformats.org/wordprocessingml/2006/main" w14:paraId="4F10CBE8"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b/>
          <w:sz w:val="22"/>
          <w:lang w:bidi="ga-IE" w:val="ga-IE"/>
        </w:rPr>
        <w:t xml:space="preserve"> </w:t>
      </w:r>
    </w:p>
    <w:p xmlns:w="http://schemas.openxmlformats.org/wordprocessingml/2006/main" w14:paraId="4F10CBE9"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Sa chás go ndéantar an dalta a fhoirceannadh ón ionad, déanfaidh an Comhordaitheoir, mar a shonraítear san Acht Oideachais, a dhícheall tacú le tuismitheoirí ionad eile a aimsiú inar féidir leis an mac léinn leanúint lena (h)oideachas má tá sé faoi bhun 18 mbliana d’aois.</w:t>
      </w:r>
    </w:p>
    <w:p xmlns:w="http://schemas.openxmlformats.org/wordprocessingml/2006/main" w14:paraId="4F10CBEA"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b/>
          <w:sz w:val="22"/>
          <w:lang w:bidi="ga-IE" w:val="ga-IE"/>
        </w:rPr>
        <w:t xml:space="preserve"> </w:t>
      </w:r>
    </w:p>
    <w:p xmlns:w="http://schemas.openxmlformats.org/wordprocessingml/2006/main" w14:paraId="4F10CBEB" w14:textId="77777777" w:rsidR="007B359B" w:rsidRPr="00912661" w:rsidRDefault="007B359B" w:rsidP="007B359B">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Mionsáruithe ar Rialacha/Iompar an Ionaid</w:t>
      </w:r>
    </w:p>
    <w:p xmlns:w="http://schemas.openxmlformats.org/wordprocessingml/2006/main" w14:paraId="4F10CBEC"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Féadfar na nithe seo a leanas a áireamh i mionsáruithe- (</w:t>
      </w:r>
      <w:r w:rsidRPr="00912661">
        <w:rPr>
          <w:b/>
          <w:sz w:val="22"/>
          <w:lang w:bidi="ga-IE" w:val="ga-IE"/>
        </w:rPr>
        <w:t xml:space="preserve">tabhair do d'aire: </w:t>
      </w:r>
      <w:r w:rsidRPr="00912661">
        <w:rPr>
          <w:sz w:val="22"/>
          <w:lang w:bidi="ga-IE" w:val="ga-IE"/>
        </w:rPr>
        <w:t xml:space="preserve">níl an liosta uileghabhálach ná saintreorach) </w:t>
      </w:r>
    </w:p>
    <w:p xmlns:w="http://schemas.openxmlformats.org/wordprocessingml/2006/main" w14:paraId="4F10CBED"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Mioniompar garbh sa rang, sna pasáistí nó sa cheaintín.</w:t>
      </w:r>
    </w:p>
    <w:p xmlns:w="http://schemas.openxmlformats.org/wordprocessingml/2006/main" w14:paraId="4F10CBEE"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Mionchur isteach ar an rang, m.sh. ag labhairt go leanúnach as seal nó ag caint go leanúnach le linn an ranga.</w:t>
      </w:r>
    </w:p>
    <w:p xmlns:w="http://schemas.openxmlformats.org/wordprocessingml/2006/main" w14:paraId="4F10CBEF" w14:textId="77777777" w:rsidR="007B359B" w:rsidRPr="00912661" w:rsidRDefault="005F3A09"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Pr>
          <w:sz w:val="22"/>
          <w:lang w:bidi="ga-IE" w:val="ga-IE"/>
        </w:rPr>
        <w:t xml:space="preserve">Ag scríobh ar dheasc nó ar bhallaí.</w:t>
      </w:r>
    </w:p>
    <w:p xmlns:w="http://schemas.openxmlformats.org/wordprocessingml/2006/main" w14:paraId="4F10CBF0"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Ag teacht go déanach go dtí an rang.</w:t>
      </w:r>
    </w:p>
    <w:p xmlns:w="http://schemas.openxmlformats.org/wordprocessingml/2006/main" w14:paraId="4F10CBF1"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Ag úsáid fón póca sa rang.</w:t>
      </w:r>
    </w:p>
    <w:p xmlns:w="http://schemas.openxmlformats.org/wordprocessingml/2006/main" w14:paraId="4F10CBF2"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Ag caitheamh bruscair san ionad, sa cheaintín nó ar ar fhearann an ionaid.</w:t>
      </w:r>
    </w:p>
    <w:p xmlns:w="http://schemas.openxmlformats.org/wordprocessingml/2006/main" w14:paraId="4F10CBF3" w14:textId="77777777" w:rsidR="007B359B" w:rsidRPr="00912661" w:rsidRDefault="007B359B" w:rsidP="007B359B">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Úsáid drochtheanga/teanga mhaslach i measc mic léinn.</w:t>
      </w:r>
    </w:p>
    <w:p xmlns:w="http://schemas.openxmlformats.org/wordprocessingml/2006/main" w14:paraId="4F10CBF4" w14:textId="77777777" w:rsidR="007B359B" w:rsidRPr="00912661" w:rsidRDefault="007B359B" w:rsidP="007B359B">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 Bearta le glacadh</w:t>
      </w:r>
    </w:p>
    <w:p xmlns:w="http://schemas.openxmlformats.org/wordprocessingml/2006/main" w14:paraId="4F10CBF5" w14:textId="77777777" w:rsidR="007B359B" w:rsidRPr="00912661" w:rsidRDefault="007B359B" w:rsidP="007B359B">
      <w:pPr>
        <w:pStyle w:val="NormalWeb"/>
        <w:numPr>
          <w:ilvl w:val="0"/>
          <w:numId w:val="27"/>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Déileálfaidh an múinteoir ranga le mí-iompar ar an gcéad dul síos.</w:t>
      </w:r>
    </w:p>
    <w:p xmlns:w="http://schemas.openxmlformats.org/wordprocessingml/2006/main" w14:paraId="4F10CBF6" w14:textId="77777777" w:rsidR="007B359B" w:rsidRPr="00912661" w:rsidRDefault="007B359B" w:rsidP="007B359B">
      <w:pPr>
        <w:pStyle w:val="NormalWeb"/>
        <w:numPr>
          <w:ilvl w:val="0"/>
          <w:numId w:val="27"/>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Ba chóir rabhadh ó bhéal a thabhairt don mhac léinn.</w:t>
      </w:r>
    </w:p>
    <w:p xmlns:w="http://schemas.openxmlformats.org/wordprocessingml/2006/main" w14:paraId="4F10CBF7" w14:textId="77777777" w:rsidR="007B359B" w:rsidRPr="00912661" w:rsidRDefault="007B359B" w:rsidP="007B359B">
      <w:pPr>
        <w:pStyle w:val="NormalWeb"/>
        <w:numPr>
          <w:ilvl w:val="0"/>
          <w:numId w:val="27"/>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Is féidir mac léinn a bhogadh i socrú suíocháin an tseomra ranga.</w:t>
      </w:r>
    </w:p>
    <w:p xmlns:w="http://schemas.openxmlformats.org/wordprocessingml/2006/main" w14:paraId="4F10CBF8" w14:textId="77777777" w:rsidR="007B359B" w:rsidRPr="00912661" w:rsidRDefault="007B359B" w:rsidP="007B359B">
      <w:pPr>
        <w:pStyle w:val="NormalWeb"/>
        <w:numPr>
          <w:ilvl w:val="0"/>
          <w:numId w:val="27"/>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Is féidir litir a chur abhaile chuig tuismitheoirí.</w:t>
      </w:r>
    </w:p>
    <w:p xmlns:w="http://schemas.openxmlformats.org/wordprocessingml/2006/main" w14:paraId="4F10CBF9" w14:textId="77777777" w:rsidR="007B359B" w:rsidRPr="00912661" w:rsidRDefault="007B359B" w:rsidP="007B359B">
      <w:pPr>
        <w:pStyle w:val="NormalWeb"/>
        <w:numPr>
          <w:ilvl w:val="0"/>
          <w:numId w:val="27"/>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Dualgais ghlantacháin/bruscair sa seomra ranga nó ar fhearann an ionaid.</w:t>
      </w:r>
    </w:p>
    <w:p xmlns:w="http://schemas.openxmlformats.org/wordprocessingml/2006/main" w14:paraId="4F10CBFA"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b/>
          <w:sz w:val="22"/>
          <w:lang w:bidi="ga-IE" w:val="ga-IE"/>
        </w:rPr>
        <w:t xml:space="preserve"> </w:t>
      </w:r>
    </w:p>
    <w:p xmlns:w="http://schemas.openxmlformats.org/wordprocessingml/2006/main" w14:paraId="4F10CBFB" w14:textId="77777777" w:rsidR="007B359B" w:rsidRPr="00912661" w:rsidRDefault="007B359B" w:rsidP="007B359B">
      <w:pPr>
        <w:pStyle w:val="NormalWeb"/>
        <w:shd w:val="clear" w:color="auto" w:fill="FFFFFF"/>
        <w:spacing w:before="0" w:beforeAutospacing="0" w:after="0" w:afterAutospacing="0"/>
        <w:jc w:val="both"/>
        <w:rPr>
          <w:rFonts w:asciiTheme="minorHAnsi" w:eastAsiaTheme="majorEastAsia" w:hAnsiTheme="minorHAnsi" w:cstheme="majorBidi"/>
          <w:b/>
          <w:sz w:val="22"/>
          <w:szCs w:val="22"/>
          <w:lang w:eastAsia="en-US"/>
        </w:rPr>
      </w:pPr>
      <w:r w:rsidRPr="00912661">
        <w:rPr>
          <w:b/>
          <w:sz w:val="22"/>
          <w:lang w:bidi="ga-IE" w:val="ga-IE"/>
        </w:rPr>
        <w:t xml:space="preserve">Sárú Níos Tromchúisí ar Rialacha/Iompar an Ionaid</w:t>
      </w:r>
    </w:p>
    <w:p xmlns:w="http://schemas.openxmlformats.org/wordprocessingml/2006/main" w14:paraId="4F10CBFC"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Féadfaidh na nithe seo a leanas a bheith i Sáruithe Tromchúiseacha - (</w:t>
      </w:r>
      <w:r w:rsidRPr="00912661">
        <w:rPr>
          <w:b/>
          <w:sz w:val="22"/>
          <w:lang w:bidi="ga-IE" w:val="ga-IE"/>
        </w:rPr>
        <w:t xml:space="preserve">tabhair do d'aire: </w:t>
      </w:r>
      <w:r w:rsidRPr="00912661">
        <w:rPr>
          <w:sz w:val="22"/>
          <w:lang w:bidi="ga-IE" w:val="ga-IE"/>
        </w:rPr>
        <w:t xml:space="preserve">níl an liosta uileghabhálach ná saintreorach)</w:t>
      </w:r>
    </w:p>
    <w:p xmlns:w="http://schemas.openxmlformats.org/wordprocessingml/2006/main" w14:paraId="4F10CBFD"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Sáruithe beaga arís agus arís eile.</w:t>
      </w:r>
    </w:p>
    <w:p xmlns:w="http://schemas.openxmlformats.org/wordprocessingml/2006/main" w14:paraId="4F10CBFE"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Iompar garbh tromchúiseach sa rang nó sna pasáistí.</w:t>
      </w:r>
    </w:p>
    <w:p xmlns:w="http://schemas.openxmlformats.org/wordprocessingml/2006/main" w14:paraId="4F10CBFF"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Easpa measa a léiriú ar bhaill foirne lena n-áirítear úsáid na drochtheanga/na maslaí.</w:t>
      </w:r>
    </w:p>
    <w:p xmlns:w="http://schemas.openxmlformats.org/wordprocessingml/2006/main" w14:paraId="4F10CC00"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Teip comhoibriú le baill foirne sa seomra ranga, sna pasáistí, sa cheaintín srl.</w:t>
      </w:r>
    </w:p>
    <w:p xmlns:w="http://schemas.openxmlformats.org/wordprocessingml/2006/main" w14:paraId="4F10CC01"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Aon chineál iompair bulaíochta i leith daoine eile.</w:t>
      </w:r>
    </w:p>
    <w:p xmlns:w="http://schemas.openxmlformats.org/wordprocessingml/2006/main" w14:paraId="4F10CC02" w14:textId="77777777" w:rsidR="007B359B" w:rsidRPr="00912661" w:rsidRDefault="007B359B" w:rsidP="007B359B">
      <w:pPr>
        <w:pStyle w:val="NormalWeb"/>
        <w:numPr>
          <w:ilvl w:val="0"/>
          <w:numId w:val="28"/>
        </w:numPr>
        <w:shd w:val="clear" w:color="auto" w:fill="FFFFFF"/>
        <w:tabs>
          <w:tab w:val="left" w:pos="3390"/>
        </w:tabs>
        <w:spacing w:before="0" w:beforeAutospacing="0" w:after="0" w:afterAutospacing="0"/>
        <w:jc w:val="both"/>
        <w:rPr>
          <w:rFonts w:asciiTheme="minorHAnsi" w:hAnsiTheme="minorHAnsi"/>
          <w:sz w:val="22"/>
          <w:szCs w:val="22"/>
        </w:rPr>
      </w:pPr>
      <w:r w:rsidRPr="00912661">
        <w:rPr>
          <w:sz w:val="22"/>
          <w:lang w:bidi="ga-IE" w:val="ga-IE"/>
        </w:rPr>
        <w:t xml:space="preserve">Goid.</w:t>
      </w:r>
      <w:r w:rsidRPr="00912661">
        <w:rPr>
          <w:sz w:val="22"/>
          <w:lang w:bidi="ga-IE" w:val="ga-IE"/>
        </w:rPr>
        <w:tab/>
      </w:r>
      <w:r w:rsidRPr="00912661">
        <w:rPr>
          <w:sz w:val="22"/>
          <w:lang w:bidi="ga-IE" w:val="ga-IE"/>
        </w:rPr>
        <w:t xml:space="preserve"/>
      </w:r>
    </w:p>
    <w:p xmlns:w="http://schemas.openxmlformats.org/wordprocessingml/2006/main" w14:paraId="4F10CC03"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Neamhfhreastal ar ranganna.</w:t>
      </w:r>
    </w:p>
    <w:p xmlns:w="http://schemas.openxmlformats.org/wordprocessingml/2006/main" w14:paraId="4F10CC04"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Damáiste do mhaoin daoine eile nó don ionad, go háirithe Trealamh Sábháilteachta an Ionaid.</w:t>
      </w:r>
    </w:p>
    <w:p xmlns:w="http://schemas.openxmlformats.org/wordprocessingml/2006/main" w14:paraId="4F10CC05"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Cur isteach tromchúiseach ar ranganna agus cur isteach ar oideachas na mac léinn eile.</w:t>
      </w:r>
    </w:p>
    <w:p xmlns:w="http://schemas.openxmlformats.org/wordprocessingml/2006/main" w14:paraId="4F10CC06"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Iompar atá ina bhagairt do dhaoine eile.</w:t>
      </w:r>
    </w:p>
    <w:p xmlns:w="http://schemas.openxmlformats.org/wordprocessingml/2006/main" w14:paraId="4F10CC07" w14:textId="77777777" w:rsidR="007B359B" w:rsidRPr="00912661" w:rsidRDefault="007B359B" w:rsidP="007B359B">
      <w:pPr>
        <w:pStyle w:val="NormalWeb"/>
        <w:numPr>
          <w:ilvl w:val="0"/>
          <w:numId w:val="28"/>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Airm ionsaitheacha a iompar nó bagairt airm den sórt sin a úsáid.</w:t>
      </w:r>
    </w:p>
    <w:p xmlns:w="http://schemas.openxmlformats.org/wordprocessingml/2006/main" w14:paraId="4F10CC08" w14:textId="77777777" w:rsidR="007B359B" w:rsidRPr="00912661" w:rsidRDefault="005F3A09" w:rsidP="007B359B">
      <w:pPr>
        <w:pStyle w:val="NormalWeb"/>
        <w:shd w:val="clear" w:color="auto" w:fill="FFFFFF"/>
        <w:spacing w:before="0" w:beforeAutospacing="0" w:after="0" w:afterAutospacing="0"/>
        <w:jc w:val="both"/>
        <w:rPr>
          <w:rFonts w:asciiTheme="minorHAnsi" w:hAnsiTheme="minorHAnsi"/>
          <w:b/>
          <w:sz w:val="22"/>
          <w:szCs w:val="22"/>
        </w:rPr>
      </w:pPr>
      <w:r>
        <w:rPr>
          <w:b/>
          <w:sz w:val="22"/>
          <w:lang w:bidi="ga-IE" w:val="ga-IE"/>
        </w:rPr>
        <w:t xml:space="preserve">Bearta le glacadh</w:t>
      </w:r>
    </w:p>
    <w:p xmlns:w="http://schemas.openxmlformats.org/wordprocessingml/2006/main" w14:paraId="4F10CC09"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Féadfaidh an dalta dul ar Thuairisc Laethúil chun monatóireacht ghéar a dhéanamh ar iompar.</w:t>
      </w:r>
    </w:p>
    <w:p xmlns:w="http://schemas.openxmlformats.org/wordprocessingml/2006/main" w14:paraId="4F10CC0A"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Tarchur chuig an gComhordaitheoir.</w:t>
      </w:r>
    </w:p>
    <w:p xmlns:w="http://schemas.openxmlformats.org/wordprocessingml/2006/main" w14:paraId="4F10CC0B"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Glao gutháin abhaile chuig Tuismitheoirí/Caomhnóirí.</w:t>
      </w:r>
    </w:p>
    <w:p xmlns:w="http://schemas.openxmlformats.org/wordprocessingml/2006/main" w14:paraId="4F10CC0C"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Cuireadh do Thuismitheoirí/Caomhnóir freastal ar an ionad.</w:t>
      </w:r>
    </w:p>
    <w:p xmlns:w="http://schemas.openxmlformats.org/wordprocessingml/2006/main" w14:paraId="4F10CC0D"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Baint sealadach den rang i gcásanna tromchúiseacha.</w:t>
      </w:r>
    </w:p>
    <w:p xmlns:w="http://schemas.openxmlformats.org/wordprocessingml/2006/main" w14:paraId="4F10CC0E"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Eisiata ó bheith rannpháirteach i dturais ionaid.</w:t>
      </w:r>
    </w:p>
    <w:p xmlns:w="http://schemas.openxmlformats.org/wordprocessingml/2006/main" w14:paraId="4F10CC0F"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Gardaí curtha ar an eolas.</w:t>
      </w:r>
    </w:p>
    <w:p xmlns:w="http://schemas.openxmlformats.org/wordprocessingml/2006/main" w14:paraId="4F10CC10" w14:textId="77777777" w:rsidR="007B359B" w:rsidRPr="00912661"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Tús curtha le caingean dlí.</w:t>
      </w:r>
    </w:p>
    <w:p xmlns:w="http://schemas.openxmlformats.org/wordprocessingml/2006/main" w14:paraId="4F10CC11" w14:textId="77777777" w:rsidR="007B359B" w:rsidRDefault="007B359B"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Eisiamh/fionraí ón ionad.</w:t>
      </w:r>
    </w:p>
    <w:p xmlns:w="http://schemas.openxmlformats.org/wordprocessingml/2006/main" w14:paraId="4F10CC12" w14:textId="77777777" w:rsidR="005F3A09" w:rsidRPr="00912661" w:rsidRDefault="005F3A09" w:rsidP="007B359B">
      <w:pPr>
        <w:pStyle w:val="NormalWeb"/>
        <w:numPr>
          <w:ilvl w:val="0"/>
          <w:numId w:val="29"/>
        </w:numPr>
        <w:shd w:val="clear" w:color="auto" w:fill="FFFFFF"/>
        <w:spacing w:before="0" w:beforeAutospacing="0" w:after="0" w:afterAutospacing="0"/>
        <w:jc w:val="both"/>
        <w:rPr>
          <w:rFonts w:asciiTheme="minorHAnsi" w:hAnsiTheme="minorHAnsi"/>
          <w:sz w:val="22"/>
          <w:szCs w:val="22"/>
        </w:rPr>
      </w:pPr>
      <w:r>
        <w:rPr>
          <w:sz w:val="22"/>
          <w:lang w:bidi="ga-IE" w:val="ga-IE"/>
        </w:rPr>
        <w:t xml:space="preserve">Foirceannadh ón ionad</w:t>
      </w:r>
    </w:p>
    <w:p xmlns:w="http://schemas.openxmlformats.org/wordprocessingml/2006/main" w14:paraId="4F10CC13" w14:textId="77777777" w:rsidR="007B359B" w:rsidRPr="00912661" w:rsidRDefault="007B359B" w:rsidP="007B359B">
      <w:pPr>
        <w:pStyle w:val="NormalWeb"/>
        <w:shd w:val="clear" w:color="auto" w:fill="FFFFFF"/>
        <w:spacing w:before="0" w:beforeAutospacing="0" w:after="0" w:afterAutospacing="0"/>
        <w:jc w:val="both"/>
        <w:rPr>
          <w:rFonts w:asciiTheme="minorHAnsi" w:eastAsiaTheme="minorEastAsia" w:hAnsiTheme="minorHAnsi" w:cstheme="minorBidi"/>
          <w:sz w:val="22"/>
          <w:szCs w:val="22"/>
          <w:lang w:eastAsia="en-US"/>
        </w:rPr>
      </w:pPr>
    </w:p>
    <w:p xmlns:w="http://schemas.openxmlformats.org/wordprocessingml/2006/main" w14:paraId="4F10CC14" w14:textId="77777777" w:rsidR="00134A93" w:rsidRPr="00912661" w:rsidRDefault="00134A93" w:rsidP="007B359B">
      <w:pPr>
        <w:pStyle w:val="NormalWeb"/>
        <w:shd w:val="clear" w:color="auto" w:fill="FFFFFF"/>
        <w:spacing w:before="0" w:beforeAutospacing="0" w:after="0" w:afterAutospacing="0"/>
        <w:jc w:val="both"/>
        <w:rPr>
          <w:rFonts w:asciiTheme="minorHAnsi" w:hAnsiTheme="minorHAnsi"/>
          <w:sz w:val="22"/>
          <w:szCs w:val="22"/>
        </w:rPr>
      </w:pPr>
      <w:r w:rsidRPr="00912661">
        <w:rPr>
          <w:sz w:val="22"/>
          <w:lang w:bidi="ga-IE" w:val="ga-IE"/>
        </w:rPr>
        <w:t xml:space="preserve">Déileálfar le gach eachtra dá réir agus déanfar é a thaifeadadh sa leabhar tuairisce teagmhais agus coimeádfar i gcomhad an mhic léinn é ar feadh sé mhí. Imlíne ginearálta atá sa nós imeachta seo a leanas-</w:t>
      </w:r>
    </w:p>
    <w:p xmlns:w="http://schemas.openxmlformats.org/wordprocessingml/2006/main" w14:paraId="4F10CC15" w14:textId="77777777" w:rsidR="007B359B" w:rsidRPr="00912661" w:rsidRDefault="007B359B" w:rsidP="007B359B">
      <w:pPr>
        <w:pStyle w:val="NormalWeb"/>
        <w:shd w:val="clear" w:color="auto" w:fill="FFFFFF"/>
        <w:spacing w:before="0" w:beforeAutospacing="0" w:after="0" w:afterAutospacing="0"/>
        <w:jc w:val="both"/>
        <w:rPr>
          <w:rFonts w:asciiTheme="minorHAnsi" w:hAnsiTheme="minorHAnsi"/>
          <w:sz w:val="22"/>
          <w:szCs w:val="22"/>
        </w:rPr>
      </w:pPr>
    </w:p>
    <w:p xmlns:w="http://schemas.openxmlformats.org/wordprocessingml/2006/main" w14:paraId="4F10CC16" w14:textId="77777777" w:rsidR="00134A93" w:rsidRPr="00912661" w:rsidRDefault="00134A93" w:rsidP="00D81047">
      <w:pPr>
        <w:pStyle w:val="ListParagraph"/>
        <w:numPr>
          <w:ilvl w:val="0"/>
          <w:numId w:val="31"/>
        </w:numPr>
        <w:rPr>
          <w:rFonts w:eastAsia="Times New Roman"/>
          <w:lang w:eastAsia="en-GB"/>
        </w:rPr>
      </w:pPr>
      <w:r w:rsidRPr="00912661">
        <w:rPr>
          <w:lang w:bidi="ga-IE" w:val="ga-IE"/>
        </w:rPr>
        <w:t xml:space="preserve">An 1ú Teagmhas - Rabhadh/tuarascáil ó Bhéal</w:t>
      </w:r>
    </w:p>
    <w:p xmlns:w="http://schemas.openxmlformats.org/wordprocessingml/2006/main" w14:paraId="4F10CC17" w14:textId="77777777" w:rsidR="00134A93" w:rsidRPr="00912661" w:rsidRDefault="00134A93" w:rsidP="00D81047">
      <w:pPr>
        <w:pStyle w:val="ListParagraph"/>
        <w:numPr>
          <w:ilvl w:val="0"/>
          <w:numId w:val="31"/>
        </w:numPr>
        <w:rPr>
          <w:rFonts w:eastAsia="Times New Roman"/>
          <w:lang w:eastAsia="en-GB"/>
        </w:rPr>
      </w:pPr>
      <w:r w:rsidRPr="00912661">
        <w:rPr>
          <w:lang w:bidi="ga-IE" w:val="ga-IE"/>
        </w:rPr>
        <w:t xml:space="preserve">2ú Teagmhas - Fionraí</w:t>
      </w:r>
    </w:p>
    <w:p xmlns:w="http://schemas.openxmlformats.org/wordprocessingml/2006/main" w14:paraId="4F10CC18" w14:textId="77777777" w:rsidR="00134A93" w:rsidRPr="00912661" w:rsidRDefault="00134A93" w:rsidP="00D81047">
      <w:pPr>
        <w:pStyle w:val="ListParagraph"/>
        <w:numPr>
          <w:ilvl w:val="0"/>
          <w:numId w:val="31"/>
        </w:numPr>
        <w:rPr>
          <w:rFonts w:eastAsia="Times New Roman"/>
          <w:lang w:eastAsia="en-GB"/>
        </w:rPr>
      </w:pPr>
      <w:r w:rsidRPr="00912661">
        <w:rPr>
          <w:lang w:bidi="ga-IE" w:val="ga-IE"/>
        </w:rPr>
        <w:t xml:space="preserve">3ú Teagmhas - Rabhadh i scríbhinn </w:t>
      </w:r>
    </w:p>
    <w:p xmlns:w="http://schemas.openxmlformats.org/wordprocessingml/2006/main" w14:paraId="4F10CC19" w14:textId="77777777" w:rsidR="00134A93" w:rsidRPr="00912661" w:rsidRDefault="00134A93" w:rsidP="00D81047">
      <w:pPr>
        <w:pStyle w:val="ListParagraph"/>
        <w:numPr>
          <w:ilvl w:val="0"/>
          <w:numId w:val="31"/>
        </w:numPr>
        <w:rPr>
          <w:rFonts w:eastAsia="Times New Roman"/>
          <w:lang w:eastAsia="en-GB"/>
        </w:rPr>
      </w:pPr>
      <w:r w:rsidRPr="00912661">
        <w:rPr>
          <w:lang w:bidi="ga-IE" w:val="ga-IE"/>
        </w:rPr>
        <w:t xml:space="preserve">4ú Teagmhas - Foirceannadh ón ionad</w:t>
      </w:r>
    </w:p>
    <w:sectPr xmlns:w="http://schemas.openxmlformats.org/wordprocessingml/2006/main" w:rsidR="00134A93" w:rsidRPr="009126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0CC1C" w14:textId="77777777" w:rsidR="00565B2A" w:rsidRDefault="00565B2A" w:rsidP="00CF7FFD">
      <w:pPr>
        <w:spacing w:after="0" w:line="240" w:lineRule="auto"/>
      </w:pPr>
      <w:r>
        <w:separator/>
      </w:r>
    </w:p>
  </w:endnote>
  <w:endnote w:type="continuationSeparator" w:id="0">
    <w:p w14:paraId="4F10CC1D" w14:textId="77777777" w:rsidR="00565B2A" w:rsidRDefault="00565B2A" w:rsidP="00CF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0CC1A" w14:textId="77777777" w:rsidR="00565B2A" w:rsidRDefault="00565B2A" w:rsidP="00CF7FFD">
      <w:pPr>
        <w:spacing w:after="0" w:line="240" w:lineRule="auto"/>
      </w:pPr>
      <w:r>
        <w:separator/>
      </w:r>
    </w:p>
  </w:footnote>
  <w:footnote w:type="continuationSeparator" w:id="0">
    <w:p w14:paraId="4F10CC1B" w14:textId="77777777" w:rsidR="00565B2A" w:rsidRDefault="00565B2A" w:rsidP="00CF7FFD">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F10CC1E" w14:textId="5B15D8B7" w:rsidR="00CF7FFD" w:rsidRDefault="00305DA8">
    <w:pPr>
      <w:pStyle w:val="Header"/>
    </w:pPr>
    <w:r>
      <w:rPr>
        <w:noProof/>
        <w:lang w:bidi="ga-IE" w:val="ga-IE"/>
      </w:rPr>
      <w:drawing>
        <wp:inline distT="0" distB="0" distL="0" distR="0" wp14:anchorId="7027C031" wp14:editId="65951FC2">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3742D9C"/>
    <w:multiLevelType w:val="hybridMultilevel"/>
    <w:tmpl w:val="F00C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101C0"/>
    <w:multiLevelType w:val="hybridMultilevel"/>
    <w:tmpl w:val="B04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7373D"/>
    <w:multiLevelType w:val="hybridMultilevel"/>
    <w:tmpl w:val="C3D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C06B0"/>
    <w:multiLevelType w:val="hybridMultilevel"/>
    <w:tmpl w:val="97D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00192"/>
    <w:multiLevelType w:val="hybridMultilevel"/>
    <w:tmpl w:val="D564E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F003B"/>
    <w:multiLevelType w:val="hybridMultilevel"/>
    <w:tmpl w:val="8B187A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6567B2"/>
    <w:multiLevelType w:val="hybridMultilevel"/>
    <w:tmpl w:val="A790E9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F44EDB"/>
    <w:multiLevelType w:val="hybridMultilevel"/>
    <w:tmpl w:val="28F4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714A6"/>
    <w:multiLevelType w:val="hybridMultilevel"/>
    <w:tmpl w:val="D1E2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52B0B"/>
    <w:multiLevelType w:val="hybridMultilevel"/>
    <w:tmpl w:val="F9EA4E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737969"/>
    <w:multiLevelType w:val="hybridMultilevel"/>
    <w:tmpl w:val="F8543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B42BC1"/>
    <w:multiLevelType w:val="hybridMultilevel"/>
    <w:tmpl w:val="735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F1360"/>
    <w:multiLevelType w:val="hybridMultilevel"/>
    <w:tmpl w:val="163A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18D0"/>
    <w:multiLevelType w:val="hybridMultilevel"/>
    <w:tmpl w:val="4FD4E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DE0638"/>
    <w:multiLevelType w:val="hybridMultilevel"/>
    <w:tmpl w:val="202C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66718"/>
    <w:multiLevelType w:val="hybridMultilevel"/>
    <w:tmpl w:val="8120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44C2B"/>
    <w:multiLevelType w:val="hybridMultilevel"/>
    <w:tmpl w:val="ADFE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67FD7"/>
    <w:multiLevelType w:val="hybridMultilevel"/>
    <w:tmpl w:val="77AC90E2"/>
    <w:lvl w:ilvl="0" w:tplc="08090001">
      <w:start w:val="1"/>
      <w:numFmt w:val="bullet"/>
      <w:lvlText w:val=""/>
      <w:lvlJc w:val="left"/>
      <w:pPr>
        <w:tabs>
          <w:tab w:val="num" w:pos="1560"/>
        </w:tabs>
        <w:ind w:left="1560" w:hanging="42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8" w15:restartNumberingAfterBreak="0">
    <w:nsid w:val="44C338F2"/>
    <w:multiLevelType w:val="hybridMultilevel"/>
    <w:tmpl w:val="AC68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7410D"/>
    <w:multiLevelType w:val="hybridMultilevel"/>
    <w:tmpl w:val="87B24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1C7635"/>
    <w:multiLevelType w:val="hybridMultilevel"/>
    <w:tmpl w:val="C2AE4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07D11C9"/>
    <w:multiLevelType w:val="hybridMultilevel"/>
    <w:tmpl w:val="202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96BCD"/>
    <w:multiLevelType w:val="hybridMultilevel"/>
    <w:tmpl w:val="BC20B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8C9713C"/>
    <w:multiLevelType w:val="hybridMultilevel"/>
    <w:tmpl w:val="278467BE"/>
    <w:lvl w:ilvl="0" w:tplc="0809000F">
      <w:start w:val="1"/>
      <w:numFmt w:val="decimal"/>
      <w:lvlText w:val="%1."/>
      <w:lvlJc w:val="left"/>
      <w:pPr>
        <w:ind w:left="720" w:hanging="360"/>
      </w:pPr>
    </w:lvl>
    <w:lvl w:ilvl="1" w:tplc="6EA2C572">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C4094"/>
    <w:multiLevelType w:val="hybridMultilevel"/>
    <w:tmpl w:val="41C243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D52BB3"/>
    <w:multiLevelType w:val="hybridMultilevel"/>
    <w:tmpl w:val="58EE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A7FD5"/>
    <w:multiLevelType w:val="hybridMultilevel"/>
    <w:tmpl w:val="BC6AB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8C04925"/>
    <w:multiLevelType w:val="hybridMultilevel"/>
    <w:tmpl w:val="B3CE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775B8"/>
    <w:multiLevelType w:val="hybridMultilevel"/>
    <w:tmpl w:val="72B62D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8570283"/>
    <w:multiLevelType w:val="hybridMultilevel"/>
    <w:tmpl w:val="7898ED78"/>
    <w:lvl w:ilvl="0" w:tplc="08090001">
      <w:start w:val="1"/>
      <w:numFmt w:val="bullet"/>
      <w:lvlText w:val=""/>
      <w:lvlJc w:val="left"/>
      <w:pPr>
        <w:ind w:left="720" w:hanging="360"/>
      </w:pPr>
      <w:rPr>
        <w:rFonts w:ascii="Symbol" w:hAnsi="Symbol" w:hint="default"/>
      </w:rPr>
    </w:lvl>
    <w:lvl w:ilvl="1" w:tplc="08090013">
      <w:start w:val="1"/>
      <w:numFmt w:val="upp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F4150"/>
    <w:multiLevelType w:val="hybridMultilevel"/>
    <w:tmpl w:val="CE80AA18"/>
    <w:lvl w:ilvl="0" w:tplc="FFFFFFFF">
      <w:start w:val="4"/>
      <w:numFmt w:val="bullet"/>
      <w:lvlText w:val=""/>
      <w:lvlJc w:val="left"/>
      <w:pPr>
        <w:tabs>
          <w:tab w:val="num" w:pos="1560"/>
        </w:tabs>
        <w:ind w:left="1560" w:hanging="42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abstractNumId w:val="23"/>
  </w:num>
  <w:num w:numId="2">
    <w:abstractNumId w:val="30"/>
  </w:num>
  <w:num w:numId="3">
    <w:abstractNumId w:val="17"/>
  </w:num>
  <w:num w:numId="4">
    <w:abstractNumId w:val="22"/>
  </w:num>
  <w:num w:numId="5">
    <w:abstractNumId w:val="10"/>
  </w:num>
  <w:num w:numId="6">
    <w:abstractNumId w:val="5"/>
  </w:num>
  <w:num w:numId="7">
    <w:abstractNumId w:val="20"/>
  </w:num>
  <w:num w:numId="8">
    <w:abstractNumId w:val="13"/>
  </w:num>
  <w:num w:numId="9">
    <w:abstractNumId w:val="24"/>
  </w:num>
  <w:num w:numId="10">
    <w:abstractNumId w:val="28"/>
  </w:num>
  <w:num w:numId="11">
    <w:abstractNumId w:val="3"/>
  </w:num>
  <w:num w:numId="12">
    <w:abstractNumId w:val="19"/>
  </w:num>
  <w:num w:numId="13">
    <w:abstractNumId w:val="26"/>
  </w:num>
  <w:num w:numId="14">
    <w:abstractNumId w:val="2"/>
  </w:num>
  <w:num w:numId="15">
    <w:abstractNumId w:val="0"/>
  </w:num>
  <w:num w:numId="16">
    <w:abstractNumId w:val="6"/>
  </w:num>
  <w:num w:numId="17">
    <w:abstractNumId w:val="9"/>
  </w:num>
  <w:num w:numId="18">
    <w:abstractNumId w:val="27"/>
  </w:num>
  <w:num w:numId="19">
    <w:abstractNumId w:val="7"/>
  </w:num>
  <w:num w:numId="20">
    <w:abstractNumId w:val="29"/>
  </w:num>
  <w:num w:numId="21">
    <w:abstractNumId w:val="14"/>
  </w:num>
  <w:num w:numId="22">
    <w:abstractNumId w:val="11"/>
  </w:num>
  <w:num w:numId="23">
    <w:abstractNumId w:val="12"/>
  </w:num>
  <w:num w:numId="24">
    <w:abstractNumId w:val="21"/>
  </w:num>
  <w:num w:numId="25">
    <w:abstractNumId w:val="8"/>
  </w:num>
  <w:num w:numId="26">
    <w:abstractNumId w:val="25"/>
  </w:num>
  <w:num w:numId="27">
    <w:abstractNumId w:val="18"/>
  </w:num>
  <w:num w:numId="28">
    <w:abstractNumId w:val="16"/>
  </w:num>
  <w:num w:numId="29">
    <w:abstractNumId w:val="4"/>
  </w:num>
  <w:num w:numId="30">
    <w:abstractNumId w:val="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93"/>
    <w:rsid w:val="00134A93"/>
    <w:rsid w:val="00205036"/>
    <w:rsid w:val="00227F38"/>
    <w:rsid w:val="00241585"/>
    <w:rsid w:val="00305DA8"/>
    <w:rsid w:val="003D73FD"/>
    <w:rsid w:val="00481A5E"/>
    <w:rsid w:val="00496F01"/>
    <w:rsid w:val="00565B2A"/>
    <w:rsid w:val="00584CB9"/>
    <w:rsid w:val="005F3A09"/>
    <w:rsid w:val="00692F1F"/>
    <w:rsid w:val="007B359B"/>
    <w:rsid w:val="00803D32"/>
    <w:rsid w:val="00886C06"/>
    <w:rsid w:val="00912661"/>
    <w:rsid w:val="00976230"/>
    <w:rsid w:val="00A14913"/>
    <w:rsid w:val="00CA02B1"/>
    <w:rsid w:val="00CF7FFD"/>
    <w:rsid w:val="00D81047"/>
    <w:rsid w:val="00EC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CB72"/>
  <w15:chartTrackingRefBased/>
  <w15:docId w15:val="{AB323A0F-2A39-4D76-8A36-7A13E7A51D3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A93"/>
    <w:pPr>
      <w:spacing w:line="252" w:lineRule="auto"/>
      <w:jc w:val="both"/>
    </w:pPr>
    <w:rPr>
      <w:rFonts w:eastAsiaTheme="minorEastAsia"/>
    </w:rPr>
  </w:style>
  <w:style w:type="paragraph" w:styleId="Heading1">
    <w:name w:val="heading 1"/>
    <w:basedOn w:val="Normal"/>
    <w:next w:val="Normal"/>
    <w:link w:val="Heading1Char"/>
    <w:uiPriority w:val="9"/>
    <w:qFormat/>
    <w:rsid w:val="00134A9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03D32"/>
    <w:pPr>
      <w:keepNext/>
      <w:keepLines/>
      <w:spacing w:before="40" w:after="0" w:line="259" w:lineRule="auto"/>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4C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A93"/>
    <w:rPr>
      <w:rFonts w:asciiTheme="majorHAnsi" w:eastAsiaTheme="majorEastAsia" w:hAnsiTheme="majorHAnsi" w:cstheme="majorBidi"/>
      <w:b/>
      <w:bCs/>
      <w:caps/>
      <w:spacing w:val="4"/>
      <w:sz w:val="28"/>
      <w:szCs w:val="28"/>
    </w:rPr>
  </w:style>
  <w:style w:type="paragraph" w:styleId="ListParagraph">
    <w:name w:val="List Paragraph"/>
    <w:basedOn w:val="Normal"/>
    <w:uiPriority w:val="34"/>
    <w:qFormat/>
    <w:rsid w:val="00134A93"/>
    <w:pPr>
      <w:ind w:left="720"/>
      <w:contextualSpacing/>
    </w:pPr>
  </w:style>
  <w:style w:type="character" w:customStyle="1" w:styleId="Heading2Char">
    <w:name w:val="Heading 2 Char"/>
    <w:basedOn w:val="DefaultParagraphFont"/>
    <w:link w:val="Heading2"/>
    <w:uiPriority w:val="9"/>
    <w:rsid w:val="00803D3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4158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584CB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F7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FFD"/>
    <w:rPr>
      <w:rFonts w:eastAsiaTheme="minorEastAsia"/>
    </w:rPr>
  </w:style>
  <w:style w:type="paragraph" w:styleId="Footer">
    <w:name w:val="footer"/>
    <w:basedOn w:val="Normal"/>
    <w:link w:val="FooterChar"/>
    <w:uiPriority w:val="99"/>
    <w:unhideWhenUsed/>
    <w:rsid w:val="00CF7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FF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8</cp:revision>
  <dcterms:created xsi:type="dcterms:W3CDTF">2019-05-22T15:11:00Z</dcterms:created>
  <dcterms:modified xsi:type="dcterms:W3CDTF">2021-09-28T16:04:00Z</dcterms:modified>
</cp:coreProperties>
</file>