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="http://schemas.openxmlformats.org/wordprocessingml/2006/main" w:rsidR="00750413" w:rsidRDefault="009C497A" w:rsidP="00750413">
      <w:pPr>
        <w:tabs>
          <w:tab w:val="left" w:pos="709"/>
          <w:tab w:val="left" w:pos="1080"/>
          <w:tab w:val="left" w:pos="1276"/>
          <w:tab w:val="left" w:pos="1843"/>
          <w:tab w:val="left" w:pos="7380"/>
        </w:tabs>
        <w:spacing w:line="288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i/>
          <w:sz w:val="18"/>
          <w:lang w:bidi="ga-IE" w:val="ga-IE"/>
        </w:rPr>
        <w:t xml:space="preserve">v1.3 Iúil 17</w:t>
      </w:r>
    </w:p>
    <w:p xmlns:w="http://schemas.openxmlformats.org/wordprocessingml/2006/main" w:rsidR="003A1272" w:rsidRDefault="006223C5" w:rsidP="003A1272">
      <w:pPr>
        <w:tabs>
          <w:tab w:val="left" w:pos="1276"/>
          <w:tab w:val="left" w:pos="1843"/>
          <w:tab w:val="center" w:pos="4702"/>
          <w:tab w:val="right" w:pos="9404"/>
        </w:tabs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3A1272">
        <w:rPr>
          <w:noProof/>
          <w:lang w:bidi="ga-IE" w:val="ga-IE"/>
        </w:rPr>
        <w:drawing>
          <wp:inline xmlns:wp="http://schemas.openxmlformats.org/drawingml/2006/wordprocessingDrawing" distT="0" distB="0" distL="0" distR="0">
            <wp:extent cx="354330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="http://schemas.openxmlformats.org/wordprocessingml/2006/main" w:rsidR="003A1272" w:rsidRDefault="003A1272" w:rsidP="009C497A">
      <w:pPr>
        <w:tabs>
          <w:tab w:val="left" w:pos="1276"/>
          <w:tab w:val="left" w:pos="1843"/>
          <w:tab w:val="center" w:pos="4702"/>
          <w:tab w:val="right" w:pos="9404"/>
        </w:tabs>
        <w:spacing w:line="288" w:lineRule="auto"/>
        <w:rPr>
          <w:rFonts w:ascii="Arial" w:hAnsi="Arial" w:cs="Arial"/>
          <w:b/>
          <w:sz w:val="28"/>
          <w:szCs w:val="28"/>
        </w:rPr>
      </w:pPr>
    </w:p>
    <w:p xmlns:w="http://schemas.openxmlformats.org/wordprocessingml/2006/main" w:rsidR="004118A7" w:rsidRDefault="0029172D" w:rsidP="009C497A">
      <w:pPr>
        <w:tabs>
          <w:tab w:val="left" w:pos="1276"/>
          <w:tab w:val="left" w:pos="1843"/>
          <w:tab w:val="center" w:pos="4702"/>
          <w:tab w:val="right" w:pos="9404"/>
        </w:tabs>
        <w:spacing w:line="288" w:lineRule="auto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lang w:bidi="ga-IE" w:val="ga-IE"/>
        </w:rPr>
        <w:t xml:space="preserve">AN BEARTAS GRINNFHIOSRÚCHÁIN</w:t>
      </w:r>
    </w:p>
    <w:p xmlns:w="http://schemas.openxmlformats.org/wordprocessingml/2006/main" w:rsidR="00C937A5" w:rsidRDefault="00C937A5" w:rsidP="004118A7">
      <w:pPr>
        <w:tabs>
          <w:tab w:val="left" w:pos="1276"/>
          <w:tab w:val="left" w:pos="1843"/>
        </w:tabs>
        <w:spacing w:line="288" w:lineRule="auto"/>
        <w:rPr>
          <w:rFonts w:ascii="Arial" w:hAnsi="Arial" w:cs="Arial"/>
        </w:rPr>
      </w:pPr>
    </w:p>
    <w:p xmlns:w="http://schemas.openxmlformats.org/wordprocessingml/2006/main" w:rsidR="004118A7" w:rsidRDefault="00880B75" w:rsidP="004118A7">
      <w:pPr>
        <w:tabs>
          <w:tab w:val="left" w:pos="1276"/>
          <w:tab w:val="left" w:pos="1843"/>
        </w:tabs>
        <w:spacing w:line="288" w:lineRule="auto"/>
        <w:rPr>
          <w:rFonts w:ascii="Arial" w:hAnsi="Arial" w:cs="Arial"/>
        </w:rPr>
      </w:pPr>
      <w:r>
        <w:rPr>
          <w:lang w:bidi="ga-IE" w:val="ga-IE"/>
        </w:rPr>
        <w:t xml:space="preserve">Tá Bord Oideachais agus Oiliúna Átha Cliatha agus Dhún Laoghaire tiomanta do chleachtais lena gcosnaítear leas na mac léinn.  I dtaca leis sin, déanfaidh an Coiste a dhícheall chun cloí le nósanna imeachta cúramacha maidir le baill foirne a earcú agus a roghnú. </w:t>
      </w:r>
    </w:p>
    <w:p xmlns:w="http://schemas.openxmlformats.org/wordprocessingml/2006/main" w:rsidR="004118A7" w:rsidRDefault="004118A7" w:rsidP="004118A7">
      <w:pPr>
        <w:tabs>
          <w:tab w:val="left" w:pos="1276"/>
          <w:tab w:val="left" w:pos="1843"/>
        </w:tabs>
        <w:spacing w:line="288" w:lineRule="auto"/>
        <w:rPr>
          <w:rFonts w:ascii="Arial" w:hAnsi="Arial" w:cs="Arial"/>
        </w:rPr>
      </w:pPr>
    </w:p>
    <w:p xmlns:w="http://schemas.openxmlformats.org/wordprocessingml/2006/main" w:rsidR="004118A7" w:rsidRPr="004118A7" w:rsidRDefault="004118A7" w:rsidP="004118A7">
      <w:pPr>
        <w:tabs>
          <w:tab w:val="left" w:pos="1276"/>
          <w:tab w:val="left" w:pos="1843"/>
        </w:tabs>
        <w:spacing w:line="288" w:lineRule="auto"/>
        <w:rPr>
          <w:rFonts w:ascii="Arial" w:hAnsi="Arial" w:cs="Arial"/>
          <w:b/>
          <w:i/>
        </w:rPr>
      </w:pPr>
      <w:r w:rsidRPr="00D657E5">
        <w:rPr>
          <w:b/>
          <w:i/>
          <w:u w:val="single"/>
          <w:lang w:bidi="ga-IE" w:val="ga-IE"/>
        </w:rPr>
        <w:t xml:space="preserve">Earcaíocht agus Roghnú</w:t>
      </w:r>
    </w:p>
    <w:p xmlns:w="http://schemas.openxmlformats.org/wordprocessingml/2006/main" w:rsidR="004118A7" w:rsidRDefault="004118A7" w:rsidP="004118A7">
      <w:pPr>
        <w:tabs>
          <w:tab w:val="left" w:pos="1276"/>
          <w:tab w:val="left" w:pos="1843"/>
        </w:tabs>
        <w:spacing w:line="288" w:lineRule="auto"/>
        <w:rPr>
          <w:rFonts w:ascii="Arial" w:hAnsi="Arial" w:cs="Arial"/>
        </w:rPr>
      </w:pPr>
      <w:r>
        <w:rPr>
          <w:lang w:bidi="ga-IE" w:val="ga-IE"/>
        </w:rPr>
        <w:t xml:space="preserve">Ghlac BOO Átha Cliath agus Dhún Laoghaire nósanna imeachta earcaíochta agus roghnúcháin iomchuí i gcomhthéacs na cosanta leanaí agus áirítear an méid a leanas leo:</w:t>
      </w:r>
    </w:p>
    <w:p xmlns:w="http://schemas.openxmlformats.org/wordprocessingml/2006/main" w:rsidR="004118A7" w:rsidRDefault="004118A7" w:rsidP="004118A7">
      <w:pPr>
        <w:tabs>
          <w:tab w:val="left" w:pos="1276"/>
          <w:tab w:val="left" w:pos="1843"/>
        </w:tabs>
        <w:spacing w:line="288" w:lineRule="auto"/>
        <w:rPr>
          <w:rFonts w:ascii="Arial" w:hAnsi="Arial" w:cs="Arial"/>
        </w:rPr>
      </w:pPr>
    </w:p>
    <w:p xmlns:w="http://schemas.openxmlformats.org/wordprocessingml/2006/main" w:rsidR="004118A7" w:rsidRDefault="004118A7" w:rsidP="004118A7">
      <w:pPr>
        <w:numPr>
          <w:ilvl w:val="0"/>
          <w:numId w:val="1"/>
        </w:numPr>
        <w:tabs>
          <w:tab w:val="clear" w:pos="720"/>
          <w:tab w:val="left" w:pos="540"/>
          <w:tab w:val="left" w:pos="1276"/>
          <w:tab w:val="left" w:pos="1843"/>
        </w:tabs>
        <w:spacing w:after="120" w:line="288" w:lineRule="auto"/>
        <w:ind w:left="539" w:hanging="539"/>
        <w:rPr>
          <w:rFonts w:ascii="Arial" w:hAnsi="Arial" w:cs="Arial"/>
        </w:rPr>
      </w:pPr>
      <w:r>
        <w:rPr>
          <w:lang w:bidi="ga-IE" w:val="ga-IE"/>
        </w:rPr>
        <w:t xml:space="preserve">Dearbhú ar aitheantas an iarratasóra lena n-áirítear sonraí pearsanta a fhaightear trí fhoirm iarratais a úsáid. </w:t>
      </w:r>
    </w:p>
    <w:p xmlns:w="http://schemas.openxmlformats.org/wordprocessingml/2006/main" w:rsidR="004118A7" w:rsidRDefault="004118A7" w:rsidP="004118A7">
      <w:pPr>
        <w:numPr>
          <w:ilvl w:val="0"/>
          <w:numId w:val="1"/>
        </w:numPr>
        <w:tabs>
          <w:tab w:val="clear" w:pos="720"/>
          <w:tab w:val="left" w:pos="540"/>
          <w:tab w:val="left" w:pos="1276"/>
          <w:tab w:val="left" w:pos="1843"/>
        </w:tabs>
        <w:spacing w:after="120" w:line="288" w:lineRule="auto"/>
        <w:ind w:left="539" w:hanging="539"/>
        <w:rPr>
          <w:rFonts w:ascii="Arial" w:hAnsi="Arial" w:cs="Arial"/>
        </w:rPr>
      </w:pPr>
      <w:r>
        <w:rPr>
          <w:lang w:bidi="ga-IE" w:val="ga-IE"/>
        </w:rPr>
        <w:t xml:space="preserve">Ceanglas maidir le cionta roimhe seo a dhearbhú agus dul faoi sheiceálacha foirmiúla le haghaidh iarrthóirí a bheidh i dteagmháil le leanaí agus aosaigh shoghonta ina gcuid oibre nó a mbeidh freagracht bainistíochta orthu i ndáil leo siúd a bheidh an teagmháil sin mar chuid den obair a dhéanfaidh siad. </w:t>
      </w:r>
    </w:p>
    <w:p xmlns:w="http://schemas.openxmlformats.org/wordprocessingml/2006/main" w:rsidR="004118A7" w:rsidRDefault="004118A7" w:rsidP="004118A7">
      <w:pPr>
        <w:numPr>
          <w:ilvl w:val="0"/>
          <w:numId w:val="1"/>
        </w:numPr>
        <w:tabs>
          <w:tab w:val="clear" w:pos="720"/>
          <w:tab w:val="left" w:pos="540"/>
          <w:tab w:val="left" w:pos="1276"/>
          <w:tab w:val="left" w:pos="1843"/>
        </w:tabs>
        <w:spacing w:after="120" w:line="288" w:lineRule="auto"/>
        <w:ind w:left="539" w:hanging="539"/>
        <w:rPr>
          <w:rFonts w:ascii="Arial" w:hAnsi="Arial" w:cs="Arial"/>
        </w:rPr>
      </w:pPr>
      <w:r>
        <w:rPr>
          <w:lang w:bidi="ga-IE" w:val="ga-IE"/>
        </w:rPr>
        <w:t xml:space="preserve">Ráthaíocht shoiléir go gcaithfear leis an bhfaisnéis a nochtfar faoi rún agus nach n-úsáidfear í i gcoinne iarratasóirí go míchothrom, lena n-áirítear cloí le cód cleachtais Aonad an Bhiúró Grinnfhiosrúcháin. </w:t>
      </w:r>
    </w:p>
    <w:p xmlns:w="http://schemas.openxmlformats.org/wordprocessingml/2006/main" w:rsidR="004118A7" w:rsidRDefault="004118A7" w:rsidP="004118A7">
      <w:pPr>
        <w:numPr>
          <w:ilvl w:val="0"/>
          <w:numId w:val="1"/>
        </w:numPr>
        <w:tabs>
          <w:tab w:val="clear" w:pos="720"/>
          <w:tab w:val="left" w:pos="540"/>
          <w:tab w:val="left" w:pos="1276"/>
          <w:tab w:val="left" w:pos="1843"/>
        </w:tabs>
        <w:spacing w:after="120" w:line="288" w:lineRule="auto"/>
        <w:ind w:left="539" w:hanging="539"/>
        <w:rPr>
          <w:rFonts w:ascii="Arial" w:hAnsi="Arial" w:cs="Arial"/>
        </w:rPr>
      </w:pPr>
      <w:r>
        <w:rPr>
          <w:lang w:bidi="ga-IE" w:val="ga-IE"/>
        </w:rPr>
        <w:t xml:space="preserve">Fianaise dhoiciméadach ar cháilíochtaí. </w:t>
      </w:r>
    </w:p>
    <w:p xmlns:w="http://schemas.openxmlformats.org/wordprocessingml/2006/main" w:rsidR="004118A7" w:rsidRDefault="004118A7" w:rsidP="004118A7">
      <w:pPr>
        <w:numPr>
          <w:ilvl w:val="0"/>
          <w:numId w:val="1"/>
        </w:numPr>
        <w:tabs>
          <w:tab w:val="clear" w:pos="720"/>
          <w:tab w:val="left" w:pos="540"/>
          <w:tab w:val="left" w:pos="1276"/>
          <w:tab w:val="left" w:pos="1843"/>
        </w:tabs>
        <w:spacing w:after="120" w:line="288" w:lineRule="auto"/>
        <w:ind w:left="539" w:hanging="539"/>
        <w:rPr>
          <w:rFonts w:ascii="Arial" w:hAnsi="Arial" w:cs="Arial"/>
        </w:rPr>
      </w:pPr>
      <w:r>
        <w:rPr>
          <w:lang w:bidi="ga-IE" w:val="ga-IE"/>
        </w:rPr>
        <w:t xml:space="preserve">Roinnt teicnící roghnúcháin a úsáid chun an leas is mó is féidir a bhaint as an athrú chuig earcaíocht shábháilte, e.g. agallamh, seiceálacha ar theistiméireachtaí etc. </w:t>
      </w:r>
    </w:p>
    <w:p xmlns:w="http://schemas.openxmlformats.org/wordprocessingml/2006/main" w:rsidR="00FD2771" w:rsidRDefault="00FD2771" w:rsidP="004118A7">
      <w:pPr>
        <w:tabs>
          <w:tab w:val="left" w:pos="1276"/>
          <w:tab w:val="left" w:pos="1843"/>
        </w:tabs>
        <w:spacing w:line="288" w:lineRule="auto"/>
        <w:rPr>
          <w:rFonts w:ascii="Arial" w:hAnsi="Arial" w:cs="Arial"/>
        </w:rPr>
      </w:pPr>
    </w:p>
    <w:p xmlns:w="http://schemas.openxmlformats.org/wordprocessingml/2006/main" w:rsidR="00FD2771" w:rsidRPr="00D657E5" w:rsidRDefault="00FD2771" w:rsidP="004118A7">
      <w:pPr>
        <w:tabs>
          <w:tab w:val="left" w:pos="1276"/>
          <w:tab w:val="left" w:pos="1843"/>
        </w:tabs>
        <w:spacing w:line="288" w:lineRule="auto"/>
        <w:rPr>
          <w:rFonts w:ascii="Arial" w:hAnsi="Arial" w:cs="Arial"/>
          <w:b/>
          <w:i/>
          <w:u w:val="single"/>
        </w:rPr>
      </w:pPr>
      <w:r w:rsidRPr="00D657E5">
        <w:rPr>
          <w:b/>
          <w:i/>
          <w:u w:val="single"/>
          <w:lang w:bidi="ga-IE" w:val="ga-IE"/>
        </w:rPr>
        <w:t xml:space="preserve">Nochtadh</w:t>
      </w:r>
    </w:p>
    <w:p xmlns:w="http://schemas.openxmlformats.org/wordprocessingml/2006/main" w:rsidR="00D657E5" w:rsidRDefault="00880B75" w:rsidP="004118A7">
      <w:pPr>
        <w:tabs>
          <w:tab w:val="left" w:pos="1276"/>
          <w:tab w:val="left" w:pos="1843"/>
        </w:tabs>
        <w:spacing w:line="288" w:lineRule="auto"/>
        <w:rPr>
          <w:rFonts w:ascii="Arial" w:hAnsi="Arial" w:cs="Arial"/>
        </w:rPr>
      </w:pPr>
      <w:r>
        <w:rPr>
          <w:lang w:bidi="ga-IE" w:val="ga-IE"/>
        </w:rPr>
        <w:t xml:space="preserve">Tá Bord Oideachais agus Oiliúna Átha Cliath agus Dhún Laoghaire cláraithe leis an mBiúró Grinnfhiosrúcháin a sholáthraíonn seirbhís nochtaithe d’eagraíochtaí a bhfuil poist foirne acu a mbeidh rochtain rialta gan mhaoirseacht ar leanaí agus ar aosaigh shoghonta i gceist leo.  Mar chuid de phróiseas earcaíochta agus roghnúcháin an BOO, beidh tairiscintí fostaíochta maidir le poist a mbeidh obair le leanaí agus le aosaigh shoghonta i gceist leo, faoi réir nochtadh grinnfhiosrúcháin.  </w:t>
      </w:r>
    </w:p>
    <w:p xmlns:w="http://schemas.openxmlformats.org/wordprocessingml/2006/main" w:rsidR="00D657E5" w:rsidRDefault="00D657E5" w:rsidP="004118A7">
      <w:pPr>
        <w:tabs>
          <w:tab w:val="left" w:pos="1276"/>
          <w:tab w:val="left" w:pos="1843"/>
        </w:tabs>
        <w:spacing w:line="288" w:lineRule="auto"/>
        <w:rPr>
          <w:rFonts w:ascii="Arial" w:hAnsi="Arial" w:cs="Arial"/>
        </w:rPr>
      </w:pPr>
    </w:p>
    <w:p xmlns:w="http://schemas.openxmlformats.org/wordprocessingml/2006/main" w:rsidR="00FD2771" w:rsidRDefault="00880B75" w:rsidP="004118A7">
      <w:pPr>
        <w:tabs>
          <w:tab w:val="left" w:pos="1276"/>
          <w:tab w:val="left" w:pos="1843"/>
        </w:tabs>
        <w:spacing w:line="288" w:lineRule="auto"/>
        <w:rPr>
          <w:rFonts w:ascii="Arial" w:hAnsi="Arial" w:cs="Arial"/>
        </w:rPr>
      </w:pPr>
      <w:r>
        <w:rPr>
          <w:lang w:bidi="ga-IE" w:val="ga-IE"/>
        </w:rPr>
        <w:t xml:space="preserve">Forchoimeádann BOO Átha Cliath agus Dhún Laoghaire an ceart chun grinnfhiosrúchán a dhéanamh athuair ar na baill foirne uile atá fostaithe i bpoist ina mbíonn siad ag obair le leanaí agus aosaigh shoghonta ag tráth ar bith le linn dóibh a bheith fostaithe le BOO Átha Cliath agus Dhún Laoghaire. </w:t>
      </w:r>
    </w:p>
    <w:p xmlns:w="http://schemas.openxmlformats.org/wordprocessingml/2006/main" w:rsidR="00D4548B" w:rsidRDefault="00D4548B" w:rsidP="004118A7">
      <w:pPr>
        <w:tabs>
          <w:tab w:val="left" w:pos="1276"/>
          <w:tab w:val="left" w:pos="1843"/>
        </w:tabs>
        <w:spacing w:line="288" w:lineRule="auto"/>
        <w:rPr>
          <w:rFonts w:ascii="Arial" w:hAnsi="Arial" w:cs="Arial"/>
        </w:rPr>
      </w:pPr>
    </w:p>
    <w:p xmlns:w="http://schemas.openxmlformats.org/wordprocessingml/2006/main" w:rsidR="00C937A5" w:rsidRPr="00750413" w:rsidRDefault="00C937A5" w:rsidP="00C937A5">
      <w:pPr>
        <w:tabs>
          <w:tab w:val="left" w:pos="1276"/>
          <w:tab w:val="left" w:pos="1843"/>
        </w:tabs>
        <w:spacing w:line="288" w:lineRule="auto"/>
        <w:rPr>
          <w:rFonts w:ascii="Arial" w:hAnsi="Arial" w:cs="Arial"/>
          <w:b/>
          <w:i/>
          <w:u w:val="single"/>
        </w:rPr>
      </w:pPr>
      <w:r w:rsidRPr="00750413">
        <w:rPr>
          <w:b/>
          <w:i/>
          <w:u w:val="single"/>
          <w:lang w:bidi="ga-IE" w:val="ga-IE"/>
        </w:rPr>
        <w:t xml:space="preserve">Ginearálta</w:t>
      </w:r>
    </w:p>
    <w:p xmlns:w="http://schemas.openxmlformats.org/wordprocessingml/2006/main" w:rsidR="00802086" w:rsidRDefault="00802086" w:rsidP="00C937A5">
      <w:pPr>
        <w:tabs>
          <w:tab w:val="left" w:pos="1276"/>
          <w:tab w:val="left" w:pos="1843"/>
        </w:tabs>
        <w:spacing w:line="288" w:lineRule="auto"/>
        <w:rPr>
          <w:rFonts w:ascii="Arial" w:hAnsi="Arial" w:cs="Arial"/>
        </w:rPr>
      </w:pPr>
      <w:r w:rsidRPr="00750413">
        <w:rPr>
          <w:lang w:bidi="ga-IE" w:val="ga-IE"/>
        </w:rPr>
        <w:t xml:space="preserve">Ní mór do bhaill foirne a mbíonn orthu oibriú le leanaí agus/nó aosaigh shoghonta ina bpoist dul faoi ghrinnfhiosrúchán an Gharda Síochána.  Ní mór do bhaill foirne a bheith ábalta an choinníoll sin a shásamh ar feadh thréimhse a bhfostaíochta le BOO Átha Cliath agus Dhún Laoghaire.  Mura ndéantar amhlaidh, déanfar an fhostaíocht a fhoirceannadh. </w:t>
      </w:r>
    </w:p>
    <w:p xmlns:w="http://schemas.openxmlformats.org/wordprocessingml/2006/main" w:rsidR="0029172D" w:rsidRPr="00750413" w:rsidRDefault="0029172D" w:rsidP="00C937A5">
      <w:pPr>
        <w:tabs>
          <w:tab w:val="left" w:pos="1276"/>
          <w:tab w:val="left" w:pos="1843"/>
        </w:tabs>
        <w:spacing w:line="288" w:lineRule="auto"/>
        <w:rPr>
          <w:rFonts w:ascii="Arial" w:hAnsi="Arial" w:cs="Arial"/>
        </w:rPr>
      </w:pPr>
    </w:p>
    <w:p xmlns:w="http://schemas.openxmlformats.org/wordprocessingml/2006/main" w:rsidR="00C937A5" w:rsidRPr="00750413" w:rsidRDefault="00D657E5" w:rsidP="00C937A5">
      <w:pPr>
        <w:tabs>
          <w:tab w:val="left" w:pos="1276"/>
          <w:tab w:val="left" w:pos="1843"/>
        </w:tabs>
        <w:spacing w:line="288" w:lineRule="auto"/>
        <w:rPr>
          <w:rFonts w:ascii="Arial" w:hAnsi="Arial" w:cs="Arial"/>
        </w:rPr>
      </w:pPr>
      <w:r w:rsidRPr="00750413">
        <w:rPr>
          <w:lang w:bidi="ga-IE" w:val="ga-IE"/>
        </w:rPr>
        <w:t xml:space="preserve">I gcás ball foirne a ciontaíodh in aon chion a bhain le leanaí nó aosaigh shoghonta; agus/nó atá faoi réir gníomh araíonachta nó smachtbhanna maidir le leanaí, ní cheadófar dóibh oibriú in aon phost ná ar aon tionscadal ina mbeidís i dteagmháil le leanaí agus aosaigh shoghonta. </w:t>
      </w:r>
    </w:p>
    <w:p xmlns:w="http://schemas.openxmlformats.org/wordprocessingml/2006/main" w:rsidR="00802086" w:rsidRPr="00750413" w:rsidRDefault="00802086" w:rsidP="00C937A5">
      <w:pPr>
        <w:tabs>
          <w:tab w:val="left" w:pos="1276"/>
          <w:tab w:val="left" w:pos="1843"/>
        </w:tabs>
        <w:spacing w:line="288" w:lineRule="auto"/>
        <w:rPr>
          <w:rFonts w:ascii="Arial" w:hAnsi="Arial" w:cs="Arial"/>
        </w:rPr>
      </w:pPr>
    </w:p>
    <w:p xmlns:w="http://schemas.openxmlformats.org/wordprocessingml/2006/main" w:rsidR="002424EA" w:rsidRDefault="002424EA" w:rsidP="002424EA">
      <w:pPr>
        <w:tabs>
          <w:tab w:val="left" w:pos="1276"/>
          <w:tab w:val="left" w:pos="1843"/>
        </w:tabs>
        <w:spacing w:line="288" w:lineRule="auto"/>
        <w:rPr>
          <w:rFonts w:ascii="Arial" w:hAnsi="Arial" w:cs="Arial"/>
        </w:rPr>
      </w:pPr>
      <w:r w:rsidRPr="00750413">
        <w:rPr>
          <w:lang w:bidi="ga-IE" w:val="ga-IE"/>
        </w:rPr>
        <w:t xml:space="preserve">Ar an gcaoi chéanna, i gcás ball foirne atá faoi réir gníomh araíonachta nó smachtbhanna maidir le leanaí, ní cheadófar dóibh oibriú in aon phost ná ar aon tionscadal ina mbeidís i dteagmháil le leanaí agus aosaigh shoghonta. </w:t>
      </w:r>
    </w:p>
    <w:p xmlns:w="http://schemas.openxmlformats.org/wordprocessingml/2006/main" w:rsidR="002424EA" w:rsidRDefault="002424EA" w:rsidP="00C937A5">
      <w:pPr>
        <w:tabs>
          <w:tab w:val="left" w:pos="1276"/>
          <w:tab w:val="left" w:pos="1843"/>
        </w:tabs>
        <w:spacing w:line="288" w:lineRule="auto"/>
        <w:rPr>
          <w:rFonts w:ascii="Arial" w:hAnsi="Arial" w:cs="Arial"/>
        </w:rPr>
      </w:pPr>
    </w:p>
    <w:sectPr xmlns:w="http://schemas.openxmlformats.org/wordprocessingml/2006/main" w:rsidR="002424EA" w:rsidSect="00D4548B">
      <w:pgSz w:w="12240" w:h="15840"/>
      <w:pgMar w:top="567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:abstractNumId="0" w15:restartNumberingAfterBreak="0">
    <w:nsid w:val="6AC30B53"/>
    <w:multiLevelType w:val="hybridMultilevel"/>
    <w:tmpl w:val="4DF2B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A7"/>
    <w:rsid w:val="0004186A"/>
    <w:rsid w:val="00142681"/>
    <w:rsid w:val="002424EA"/>
    <w:rsid w:val="0029172D"/>
    <w:rsid w:val="003A1272"/>
    <w:rsid w:val="003B5D7F"/>
    <w:rsid w:val="004118A7"/>
    <w:rsid w:val="00464B68"/>
    <w:rsid w:val="005A1807"/>
    <w:rsid w:val="005B4E1C"/>
    <w:rsid w:val="006223C5"/>
    <w:rsid w:val="00750413"/>
    <w:rsid w:val="00802086"/>
    <w:rsid w:val="00820CD6"/>
    <w:rsid w:val="00880B75"/>
    <w:rsid w:val="0089405B"/>
    <w:rsid w:val="009C497A"/>
    <w:rsid w:val="00C032C7"/>
    <w:rsid w:val="00C937A5"/>
    <w:rsid w:val="00CE07F9"/>
    <w:rsid w:val="00D35C40"/>
    <w:rsid w:val="00D4548B"/>
    <w:rsid w:val="00D657E5"/>
    <w:rsid w:val="00E1594B"/>
    <w:rsid w:val="00F8259F"/>
    <w:rsid w:val="00F93118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954CD"/>
  <w15:chartTrackingRefBased/>
  <w15:docId w15:val="{9CBEB50A-8713-4F5F-A5AF-BFCBA0575A54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8A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4118A7"/>
    <w:pPr>
      <w:keepNext/>
      <w:tabs>
        <w:tab w:val="left" w:pos="709"/>
        <w:tab w:val="left" w:pos="1276"/>
        <w:tab w:val="left" w:pos="1843"/>
      </w:tabs>
      <w:ind w:left="709" w:hanging="709"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5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emf" /><Relationship Id="rId4" Type="http://schemas.openxmlformats.org/officeDocument/2006/relationships/webSettings" Target="webSettings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Dublin VEC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Pauline Murphy</dc:creator>
  <cp:keywords/>
  <cp:lastModifiedBy>Pauline Murphy</cp:lastModifiedBy>
  <cp:revision>3</cp:revision>
  <cp:lastPrinted>2006-08-29T10:20:00Z</cp:lastPrinted>
  <dcterms:created xsi:type="dcterms:W3CDTF">2021-08-17T08:41:00Z</dcterms:created>
  <dcterms:modified xsi:type="dcterms:W3CDTF">2021-08-17T08:49:00Z</dcterms:modified>
</cp:coreProperties>
</file>