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64BC" w14:textId="7E379F6E" w:rsidR="00D87FCE" w:rsidRPr="004323A3" w:rsidRDefault="00D87FCE" w:rsidP="00D87FCE">
      <w:pPr>
        <w:rPr>
          <w:rFonts w:cstheme="minorHAnsi"/>
          <w:sz w:val="22"/>
          <w:szCs w:val="22"/>
        </w:rPr>
      </w:pPr>
      <w:r w:rsidRPr="004323A3">
        <w:rPr>
          <w:rFonts w:cstheme="minorHAnsi"/>
          <w:sz w:val="22"/>
          <w:szCs w:val="22"/>
        </w:rPr>
        <w:t xml:space="preserve">Minutes of Dublin and Dun Laoghaire Education and Training Board held </w:t>
      </w:r>
      <w:r w:rsidR="007B2C00" w:rsidRPr="004323A3">
        <w:rPr>
          <w:rFonts w:cstheme="minorHAnsi"/>
          <w:sz w:val="22"/>
          <w:szCs w:val="22"/>
        </w:rPr>
        <w:t>on</w:t>
      </w:r>
      <w:r w:rsidR="0933D8C7" w:rsidRPr="004323A3">
        <w:rPr>
          <w:rFonts w:cstheme="minorHAnsi"/>
          <w:sz w:val="22"/>
          <w:szCs w:val="22"/>
        </w:rPr>
        <w:t xml:space="preserve"> </w:t>
      </w:r>
      <w:proofErr w:type="spellStart"/>
      <w:r w:rsidR="0933D8C7" w:rsidRPr="004323A3">
        <w:rPr>
          <w:rFonts w:cstheme="minorHAnsi"/>
          <w:sz w:val="22"/>
          <w:szCs w:val="22"/>
        </w:rPr>
        <w:t>MSTeams</w:t>
      </w:r>
      <w:proofErr w:type="spellEnd"/>
      <w:r w:rsidR="007B2C00" w:rsidRPr="004323A3">
        <w:rPr>
          <w:rFonts w:cstheme="minorHAnsi"/>
          <w:sz w:val="22"/>
          <w:szCs w:val="22"/>
        </w:rPr>
        <w:t xml:space="preserve"> and </w:t>
      </w:r>
      <w:r w:rsidR="00D90273" w:rsidRPr="004323A3">
        <w:rPr>
          <w:rFonts w:cstheme="minorHAnsi"/>
          <w:sz w:val="22"/>
          <w:szCs w:val="22"/>
        </w:rPr>
        <w:t>using conference call.</w:t>
      </w:r>
    </w:p>
    <w:p w14:paraId="7F1807AB" w14:textId="77777777" w:rsidR="00D87FCE" w:rsidRPr="004323A3" w:rsidRDefault="00D87FCE" w:rsidP="00D87FCE">
      <w:pPr>
        <w:rPr>
          <w:rFonts w:cstheme="minorHAnsi"/>
          <w:sz w:val="22"/>
          <w:szCs w:val="22"/>
        </w:rPr>
      </w:pPr>
    </w:p>
    <w:p w14:paraId="3CA38751" w14:textId="5124BEBF" w:rsidR="00D87FCE" w:rsidRPr="004323A3" w:rsidRDefault="00D87FCE" w:rsidP="00D87FCE">
      <w:pPr>
        <w:rPr>
          <w:rFonts w:cstheme="minorHAnsi"/>
          <w:sz w:val="22"/>
          <w:szCs w:val="22"/>
        </w:rPr>
      </w:pPr>
      <w:r w:rsidRPr="004323A3">
        <w:rPr>
          <w:rFonts w:cstheme="minorHAnsi"/>
          <w:sz w:val="22"/>
          <w:szCs w:val="22"/>
        </w:rPr>
        <w:t xml:space="preserve">Meeting </w:t>
      </w:r>
      <w:r w:rsidR="005B34D2" w:rsidRPr="004323A3">
        <w:rPr>
          <w:rFonts w:cstheme="minorHAnsi"/>
          <w:sz w:val="22"/>
          <w:szCs w:val="22"/>
        </w:rPr>
        <w:t>7</w:t>
      </w:r>
      <w:r w:rsidRPr="004323A3">
        <w:rPr>
          <w:rFonts w:cstheme="minorHAnsi"/>
          <w:sz w:val="22"/>
          <w:szCs w:val="22"/>
        </w:rPr>
        <w:t xml:space="preserve">: </w:t>
      </w:r>
      <w:r w:rsidR="005B34D2" w:rsidRPr="004323A3">
        <w:rPr>
          <w:rFonts w:cstheme="minorHAnsi"/>
          <w:sz w:val="22"/>
          <w:szCs w:val="22"/>
        </w:rPr>
        <w:t>30</w:t>
      </w:r>
      <w:r w:rsidR="005B34D2" w:rsidRPr="004323A3">
        <w:rPr>
          <w:rFonts w:cstheme="minorHAnsi"/>
          <w:sz w:val="22"/>
          <w:szCs w:val="22"/>
          <w:vertAlign w:val="superscript"/>
        </w:rPr>
        <w:t>th</w:t>
      </w:r>
      <w:r w:rsidR="005B34D2" w:rsidRPr="004323A3">
        <w:rPr>
          <w:rFonts w:cstheme="minorHAnsi"/>
          <w:sz w:val="22"/>
          <w:szCs w:val="22"/>
        </w:rPr>
        <w:t xml:space="preserve"> March</w:t>
      </w:r>
      <w:r w:rsidR="003943D6" w:rsidRPr="004323A3">
        <w:rPr>
          <w:rFonts w:cstheme="minorHAnsi"/>
          <w:sz w:val="22"/>
          <w:szCs w:val="22"/>
        </w:rPr>
        <w:t xml:space="preserve"> 2020</w:t>
      </w:r>
      <w:r w:rsidRPr="004323A3">
        <w:rPr>
          <w:rFonts w:cstheme="minorHAnsi"/>
          <w:sz w:val="22"/>
          <w:szCs w:val="22"/>
        </w:rPr>
        <w:t xml:space="preserve"> </w:t>
      </w:r>
    </w:p>
    <w:p w14:paraId="70D64455" w14:textId="77777777" w:rsidR="00D87FCE" w:rsidRPr="004323A3" w:rsidRDefault="00D87FCE" w:rsidP="00D87FCE">
      <w:pPr>
        <w:rPr>
          <w:rFonts w:cstheme="minorHAnsi"/>
          <w:sz w:val="22"/>
          <w:szCs w:val="22"/>
        </w:rPr>
      </w:pPr>
    </w:p>
    <w:p w14:paraId="688B148D" w14:textId="7ACCF2B7" w:rsidR="00D87FCE" w:rsidRPr="004323A3" w:rsidRDefault="00D87FCE" w:rsidP="00D87FCE">
      <w:pPr>
        <w:rPr>
          <w:rFonts w:eastAsia="Times New Roman" w:cstheme="minorHAnsi"/>
          <w:sz w:val="22"/>
          <w:szCs w:val="22"/>
          <w:lang w:eastAsia="en-IE"/>
        </w:rPr>
      </w:pPr>
      <w:r w:rsidRPr="004323A3">
        <w:rPr>
          <w:rFonts w:cstheme="minorHAnsi"/>
          <w:sz w:val="22"/>
          <w:szCs w:val="22"/>
        </w:rPr>
        <w:t xml:space="preserve">Present: </w:t>
      </w:r>
      <w:r w:rsidR="000357F0" w:rsidRPr="004323A3">
        <w:rPr>
          <w:rFonts w:eastAsia="Times New Roman" w:cstheme="minorHAnsi"/>
          <w:sz w:val="22"/>
          <w:szCs w:val="22"/>
          <w:lang w:eastAsia="en-IE"/>
        </w:rPr>
        <w:t>Cllr Kazi Ahmed</w:t>
      </w:r>
      <w:r w:rsidRPr="004323A3">
        <w:rPr>
          <w:rFonts w:eastAsia="Times New Roman" w:cstheme="minorHAnsi"/>
          <w:sz w:val="22"/>
          <w:szCs w:val="22"/>
          <w:lang w:eastAsia="en-IE"/>
        </w:rPr>
        <w:t xml:space="preserve">, Cllr </w:t>
      </w:r>
      <w:r w:rsidR="0096181A" w:rsidRPr="004323A3">
        <w:rPr>
          <w:rFonts w:eastAsia="Times New Roman" w:cstheme="minorHAnsi"/>
          <w:sz w:val="22"/>
          <w:szCs w:val="22"/>
          <w:lang w:eastAsia="en-IE"/>
        </w:rPr>
        <w:t xml:space="preserve">Yvonne Collins, </w:t>
      </w:r>
      <w:r w:rsidR="00C636D2" w:rsidRPr="004323A3">
        <w:rPr>
          <w:rFonts w:eastAsia="Times New Roman" w:cstheme="minorHAnsi"/>
          <w:sz w:val="22"/>
          <w:szCs w:val="22"/>
          <w:lang w:eastAsia="en-IE"/>
        </w:rPr>
        <w:t xml:space="preserve">Anne </w:t>
      </w:r>
      <w:proofErr w:type="spellStart"/>
      <w:r w:rsidR="00C636D2" w:rsidRPr="004323A3">
        <w:rPr>
          <w:rFonts w:eastAsia="Times New Roman" w:cstheme="minorHAnsi"/>
          <w:sz w:val="22"/>
          <w:szCs w:val="22"/>
          <w:lang w:eastAsia="en-IE"/>
        </w:rPr>
        <w:t>Genockey</w:t>
      </w:r>
      <w:proofErr w:type="spellEnd"/>
      <w:r w:rsidR="00162CF9" w:rsidRPr="004323A3">
        <w:rPr>
          <w:rFonts w:eastAsia="Times New Roman" w:cstheme="minorHAnsi"/>
          <w:sz w:val="22"/>
          <w:szCs w:val="22"/>
          <w:lang w:eastAsia="en-IE"/>
        </w:rPr>
        <w:t>,</w:t>
      </w:r>
      <w:r w:rsidR="00C636D2" w:rsidRPr="004323A3">
        <w:rPr>
          <w:rFonts w:eastAsia="Times New Roman" w:cstheme="minorHAnsi"/>
          <w:sz w:val="22"/>
          <w:szCs w:val="22"/>
          <w:lang w:eastAsia="en-IE"/>
        </w:rPr>
        <w:t xml:space="preserve"> </w:t>
      </w:r>
      <w:r w:rsidR="003943D6" w:rsidRPr="004323A3">
        <w:rPr>
          <w:rFonts w:eastAsia="Times New Roman" w:cstheme="minorHAnsi"/>
          <w:sz w:val="22"/>
          <w:szCs w:val="22"/>
          <w:lang w:eastAsia="en-IE"/>
        </w:rPr>
        <w:t xml:space="preserve">Cllr Peter Kavanagh, </w:t>
      </w:r>
      <w:r w:rsidR="0096181A" w:rsidRPr="004323A3">
        <w:rPr>
          <w:rFonts w:eastAsia="Times New Roman" w:cstheme="minorHAnsi"/>
          <w:sz w:val="22"/>
          <w:szCs w:val="22"/>
          <w:lang w:eastAsia="en-IE"/>
        </w:rPr>
        <w:t>Cllr Pamela Kearns</w:t>
      </w:r>
      <w:r w:rsidR="005C59F6" w:rsidRPr="004323A3">
        <w:rPr>
          <w:rFonts w:eastAsia="Times New Roman" w:cstheme="minorHAnsi"/>
          <w:sz w:val="22"/>
          <w:szCs w:val="22"/>
          <w:lang w:eastAsia="en-IE"/>
        </w:rPr>
        <w:t xml:space="preserve">, </w:t>
      </w:r>
      <w:r w:rsidR="003943D6" w:rsidRPr="004323A3">
        <w:rPr>
          <w:rFonts w:eastAsia="Times New Roman" w:cstheme="minorHAnsi"/>
          <w:sz w:val="22"/>
          <w:szCs w:val="22"/>
          <w:lang w:eastAsia="en-IE"/>
        </w:rPr>
        <w:t xml:space="preserve">Colm Kilgallon, </w:t>
      </w:r>
      <w:r w:rsidRPr="004323A3">
        <w:rPr>
          <w:rFonts w:eastAsia="Times New Roman" w:cstheme="minorHAnsi"/>
          <w:sz w:val="22"/>
          <w:szCs w:val="22"/>
          <w:lang w:eastAsia="en-IE"/>
        </w:rPr>
        <w:t>Cla</w:t>
      </w:r>
      <w:r w:rsidR="005C59F6" w:rsidRPr="004323A3">
        <w:rPr>
          <w:rFonts w:eastAsia="Times New Roman" w:cstheme="minorHAnsi"/>
          <w:sz w:val="22"/>
          <w:szCs w:val="22"/>
          <w:lang w:eastAsia="en-IE"/>
        </w:rPr>
        <w:t xml:space="preserve">ire Markey, Daneve Harris, </w:t>
      </w:r>
      <w:r w:rsidR="005B34D2" w:rsidRPr="004323A3">
        <w:rPr>
          <w:rFonts w:eastAsia="Times New Roman" w:cstheme="minorHAnsi"/>
          <w:sz w:val="22"/>
          <w:szCs w:val="22"/>
          <w:lang w:eastAsia="en-IE"/>
        </w:rPr>
        <w:t>Cllr Brigid Manton</w:t>
      </w:r>
      <w:r w:rsidR="00645FE9" w:rsidRPr="004323A3">
        <w:rPr>
          <w:rFonts w:eastAsia="Times New Roman" w:cstheme="minorHAnsi"/>
          <w:sz w:val="22"/>
          <w:szCs w:val="22"/>
          <w:lang w:eastAsia="en-IE"/>
        </w:rPr>
        <w:t>,</w:t>
      </w:r>
      <w:r w:rsidR="005B34D2" w:rsidRPr="004323A3">
        <w:rPr>
          <w:rFonts w:eastAsia="Times New Roman" w:cstheme="minorHAnsi"/>
          <w:sz w:val="22"/>
          <w:szCs w:val="22"/>
          <w:lang w:eastAsia="en-IE"/>
        </w:rPr>
        <w:t xml:space="preserve"> </w:t>
      </w:r>
      <w:r w:rsidR="0096181A" w:rsidRPr="004323A3">
        <w:rPr>
          <w:rFonts w:eastAsia="Times New Roman" w:cstheme="minorHAnsi"/>
          <w:sz w:val="22"/>
          <w:szCs w:val="22"/>
          <w:lang w:eastAsia="en-IE"/>
        </w:rPr>
        <w:t xml:space="preserve">Gerry McGuire, Paul McNally, Cllr Joe Newman, </w:t>
      </w:r>
      <w:r w:rsidR="00645FE9" w:rsidRPr="004323A3">
        <w:rPr>
          <w:rFonts w:eastAsia="Times New Roman" w:cstheme="minorHAnsi"/>
          <w:sz w:val="22"/>
          <w:szCs w:val="22"/>
          <w:lang w:eastAsia="en-IE"/>
        </w:rPr>
        <w:t xml:space="preserve">Cllr Ed O’Brien, </w:t>
      </w:r>
      <w:r w:rsidR="003943D6" w:rsidRPr="004323A3">
        <w:rPr>
          <w:rFonts w:eastAsia="Times New Roman" w:cstheme="minorHAnsi"/>
          <w:sz w:val="22"/>
          <w:szCs w:val="22"/>
          <w:lang w:eastAsia="en-IE"/>
        </w:rPr>
        <w:t xml:space="preserve">Cllr Una Power, </w:t>
      </w:r>
      <w:r w:rsidR="0096181A" w:rsidRPr="004323A3">
        <w:rPr>
          <w:rFonts w:eastAsia="Times New Roman" w:cstheme="minorHAnsi"/>
          <w:sz w:val="22"/>
          <w:szCs w:val="22"/>
          <w:lang w:eastAsia="en-IE"/>
        </w:rPr>
        <w:t xml:space="preserve">Cllr John Walsh. </w:t>
      </w:r>
    </w:p>
    <w:p w14:paraId="047B3FDA" w14:textId="77777777" w:rsidR="00D87FCE" w:rsidRPr="004323A3" w:rsidRDefault="00D87FCE" w:rsidP="00D87FCE">
      <w:pPr>
        <w:rPr>
          <w:rFonts w:eastAsia="Times New Roman" w:cstheme="minorHAnsi"/>
          <w:sz w:val="22"/>
          <w:szCs w:val="22"/>
          <w:lang w:eastAsia="en-IE"/>
        </w:rPr>
      </w:pPr>
    </w:p>
    <w:p w14:paraId="3B670370" w14:textId="3F4A12EB" w:rsidR="00D87FCE" w:rsidRPr="004323A3" w:rsidRDefault="00D87FCE" w:rsidP="00D87FCE">
      <w:pPr>
        <w:rPr>
          <w:rFonts w:eastAsia="Times New Roman" w:cstheme="minorHAnsi"/>
          <w:sz w:val="22"/>
          <w:szCs w:val="22"/>
          <w:lang w:eastAsia="en-IE"/>
        </w:rPr>
      </w:pPr>
      <w:r w:rsidRPr="004323A3">
        <w:rPr>
          <w:rFonts w:eastAsia="Times New Roman" w:cstheme="minorHAnsi"/>
          <w:sz w:val="22"/>
          <w:szCs w:val="22"/>
          <w:lang w:eastAsia="en-IE"/>
        </w:rPr>
        <w:t>Apologies:</w:t>
      </w:r>
      <w:r w:rsidR="00A56747" w:rsidRPr="004323A3">
        <w:rPr>
          <w:rFonts w:eastAsia="Times New Roman" w:cstheme="minorHAnsi"/>
          <w:sz w:val="22"/>
          <w:szCs w:val="22"/>
          <w:lang w:eastAsia="en-IE"/>
        </w:rPr>
        <w:t xml:space="preserve"> Brendan O’Halloran, </w:t>
      </w:r>
      <w:r w:rsidR="003943D6" w:rsidRPr="004323A3">
        <w:rPr>
          <w:rFonts w:eastAsia="Times New Roman" w:cstheme="minorHAnsi"/>
          <w:sz w:val="22"/>
          <w:szCs w:val="22"/>
          <w:lang w:eastAsia="en-IE"/>
        </w:rPr>
        <w:t>Cllr Michael Clark</w:t>
      </w:r>
      <w:r w:rsidR="00F62BCD" w:rsidRPr="004323A3">
        <w:rPr>
          <w:rFonts w:eastAsia="Times New Roman" w:cstheme="minorHAnsi"/>
          <w:sz w:val="22"/>
          <w:szCs w:val="22"/>
          <w:lang w:eastAsia="en-IE"/>
        </w:rPr>
        <w:t>,</w:t>
      </w:r>
      <w:r w:rsidR="000A143C" w:rsidRPr="004323A3">
        <w:rPr>
          <w:rFonts w:eastAsia="Times New Roman" w:cstheme="minorHAnsi"/>
          <w:sz w:val="22"/>
          <w:szCs w:val="22"/>
          <w:lang w:eastAsia="en-IE"/>
        </w:rPr>
        <w:t xml:space="preserve"> </w:t>
      </w:r>
      <w:r w:rsidR="003943D6" w:rsidRPr="004323A3">
        <w:rPr>
          <w:rFonts w:eastAsia="Times New Roman" w:cstheme="minorHAnsi"/>
          <w:sz w:val="22"/>
          <w:szCs w:val="22"/>
          <w:lang w:eastAsia="en-IE"/>
        </w:rPr>
        <w:t>Ken Farrell</w:t>
      </w:r>
    </w:p>
    <w:p w14:paraId="0CA61CCB" w14:textId="77777777" w:rsidR="00296DA1" w:rsidRPr="004323A3" w:rsidRDefault="00296DA1" w:rsidP="00D87FCE">
      <w:pPr>
        <w:rPr>
          <w:rFonts w:eastAsia="Times New Roman" w:cstheme="minorHAnsi"/>
          <w:sz w:val="22"/>
          <w:szCs w:val="22"/>
          <w:lang w:eastAsia="en-IE"/>
        </w:rPr>
      </w:pPr>
    </w:p>
    <w:p w14:paraId="33F01456" w14:textId="5CB6192E" w:rsidR="00D87FCE" w:rsidRPr="004323A3" w:rsidRDefault="00D87FCE" w:rsidP="00D87FCE">
      <w:pPr>
        <w:rPr>
          <w:rFonts w:eastAsia="Times New Roman" w:cstheme="minorHAnsi"/>
          <w:sz w:val="22"/>
          <w:szCs w:val="22"/>
          <w:lang w:eastAsia="en-IE"/>
        </w:rPr>
      </w:pPr>
      <w:r w:rsidRPr="004323A3">
        <w:rPr>
          <w:rFonts w:eastAsia="Times New Roman" w:cstheme="minorHAnsi"/>
          <w:sz w:val="22"/>
          <w:szCs w:val="22"/>
          <w:lang w:eastAsia="en-IE"/>
        </w:rPr>
        <w:t>In Attendance: Paddy Lavelle, CEO; Debbie Howlett, Director of Organisation Support and Development; Ad</w:t>
      </w:r>
      <w:r w:rsidR="003943D6" w:rsidRPr="004323A3">
        <w:rPr>
          <w:rFonts w:eastAsia="Times New Roman" w:cstheme="minorHAnsi"/>
          <w:sz w:val="22"/>
          <w:szCs w:val="22"/>
          <w:lang w:eastAsia="en-IE"/>
        </w:rPr>
        <w:t>rian Flynn, Director of Schools;</w:t>
      </w:r>
      <w:r w:rsidR="00296DA1" w:rsidRPr="004323A3">
        <w:rPr>
          <w:rFonts w:eastAsia="Times New Roman" w:cstheme="minorHAnsi"/>
          <w:sz w:val="22"/>
          <w:szCs w:val="22"/>
          <w:lang w:eastAsia="en-IE"/>
        </w:rPr>
        <w:t xml:space="preserve"> </w:t>
      </w:r>
      <w:r w:rsidR="00163DBE" w:rsidRPr="004323A3">
        <w:rPr>
          <w:rFonts w:eastAsia="Times New Roman" w:cstheme="minorHAnsi"/>
          <w:sz w:val="22"/>
          <w:szCs w:val="22"/>
          <w:lang w:eastAsia="en-IE"/>
        </w:rPr>
        <w:t xml:space="preserve">Nichola Spokes, Director of Schools; </w:t>
      </w:r>
      <w:r w:rsidR="00296DA1" w:rsidRPr="004323A3">
        <w:rPr>
          <w:rFonts w:eastAsia="Times New Roman" w:cstheme="minorHAnsi"/>
          <w:sz w:val="22"/>
          <w:szCs w:val="22"/>
          <w:lang w:eastAsia="en-IE"/>
        </w:rPr>
        <w:t>Thea Jordan, Public Affairs Officer</w:t>
      </w:r>
      <w:r w:rsidR="003943D6" w:rsidRPr="004323A3">
        <w:rPr>
          <w:rFonts w:eastAsia="Times New Roman" w:cstheme="minorHAnsi"/>
          <w:sz w:val="22"/>
          <w:szCs w:val="22"/>
          <w:lang w:eastAsia="en-IE"/>
        </w:rPr>
        <w:t>; Emma Maloney, PA to SMT</w:t>
      </w:r>
      <w:r w:rsidRPr="004323A3">
        <w:rPr>
          <w:rFonts w:eastAsia="Times New Roman" w:cstheme="minorHAnsi"/>
          <w:sz w:val="22"/>
          <w:szCs w:val="22"/>
          <w:lang w:eastAsia="en-IE"/>
        </w:rPr>
        <w:t>. </w:t>
      </w:r>
    </w:p>
    <w:p w14:paraId="12AA5B49" w14:textId="0222EAD6" w:rsidR="00D87FCE" w:rsidRPr="004323A3" w:rsidRDefault="00D87FCE" w:rsidP="00D87FCE">
      <w:pPr>
        <w:rPr>
          <w:rFonts w:eastAsia="Times New Roman" w:cstheme="minorHAnsi"/>
          <w:sz w:val="22"/>
          <w:szCs w:val="22"/>
          <w:lang w:eastAsia="en-IE"/>
        </w:rPr>
      </w:pPr>
    </w:p>
    <w:p w14:paraId="494F9310" w14:textId="77777777" w:rsidR="003943D6" w:rsidRPr="004323A3" w:rsidRDefault="003943D6" w:rsidP="00D87FCE">
      <w:pPr>
        <w:rPr>
          <w:rFonts w:eastAsia="Times New Roman" w:cstheme="minorHAnsi"/>
          <w:sz w:val="22"/>
          <w:szCs w:val="22"/>
          <w:lang w:eastAsia="en-IE"/>
        </w:rPr>
      </w:pPr>
    </w:p>
    <w:p w14:paraId="33C448A3" w14:textId="77777777" w:rsidR="00D87FCE" w:rsidRPr="004323A3" w:rsidRDefault="00D87FCE" w:rsidP="00D87FCE">
      <w:pPr>
        <w:rPr>
          <w:rFonts w:eastAsia="Times New Roman" w:cstheme="minorHAnsi"/>
          <w:sz w:val="22"/>
          <w:szCs w:val="22"/>
          <w:lang w:eastAsia="en-IE"/>
        </w:rPr>
      </w:pPr>
      <w:r w:rsidRPr="004323A3">
        <w:rPr>
          <w:rFonts w:eastAsia="Times New Roman" w:cstheme="minorHAnsi"/>
          <w:sz w:val="22"/>
          <w:szCs w:val="22"/>
          <w:lang w:eastAsia="en-IE"/>
        </w:rPr>
        <w:t xml:space="preserve">Documentation: </w:t>
      </w:r>
    </w:p>
    <w:p w14:paraId="0C236192" w14:textId="77777777" w:rsidR="00D87FCE" w:rsidRPr="004323A3" w:rsidRDefault="00D87FCE" w:rsidP="00D87FCE">
      <w:pPr>
        <w:rPr>
          <w:rFonts w:cstheme="minorHAnsi"/>
          <w:sz w:val="22"/>
          <w:szCs w:val="22"/>
        </w:rPr>
      </w:pPr>
      <w:r w:rsidRPr="004323A3">
        <w:rPr>
          <w:rFonts w:cstheme="minorHAnsi"/>
          <w:sz w:val="22"/>
          <w:szCs w:val="22"/>
        </w:rPr>
        <w:t>Uploaded Electronically</w:t>
      </w:r>
    </w:p>
    <w:p w14:paraId="46DD52F5" w14:textId="4462D509" w:rsidR="00D87FCE" w:rsidRPr="004323A3" w:rsidRDefault="00D87FCE" w:rsidP="50585636">
      <w:pPr>
        <w:rPr>
          <w:rFonts w:eastAsia="Roboto" w:cstheme="minorHAnsi"/>
          <w:sz w:val="22"/>
          <w:szCs w:val="22"/>
          <w:lang w:eastAsia="en-IE"/>
        </w:rPr>
      </w:pPr>
    </w:p>
    <w:p w14:paraId="14D3DB4E" w14:textId="33EA1046" w:rsidR="00D87FCE" w:rsidRPr="004323A3" w:rsidRDefault="00D87FCE" w:rsidP="50585636">
      <w:pPr>
        <w:pStyle w:val="ListParagraph"/>
        <w:numPr>
          <w:ilvl w:val="0"/>
          <w:numId w:val="16"/>
        </w:numPr>
        <w:rPr>
          <w:rFonts w:eastAsia="Roboto" w:cstheme="minorHAnsi"/>
          <w:sz w:val="22"/>
          <w:szCs w:val="22"/>
          <w:lang w:eastAsia="en-IE"/>
        </w:rPr>
      </w:pPr>
      <w:r w:rsidRPr="004323A3">
        <w:rPr>
          <w:rFonts w:eastAsia="Roboto" w:cstheme="minorHAnsi"/>
          <w:sz w:val="22"/>
          <w:szCs w:val="22"/>
          <w:lang w:eastAsia="en-IE"/>
        </w:rPr>
        <w:t>Minutes of previous meetings</w:t>
      </w:r>
      <w:r w:rsidR="00296DA1" w:rsidRPr="004323A3">
        <w:rPr>
          <w:rFonts w:eastAsia="Roboto" w:cstheme="minorHAnsi"/>
          <w:sz w:val="22"/>
          <w:szCs w:val="22"/>
          <w:lang w:eastAsia="en-IE"/>
        </w:rPr>
        <w:t xml:space="preserve"> – </w:t>
      </w:r>
      <w:r w:rsidR="00C0596A" w:rsidRPr="004323A3">
        <w:rPr>
          <w:rFonts w:eastAsia="Roboto" w:cstheme="minorHAnsi"/>
          <w:sz w:val="22"/>
          <w:szCs w:val="22"/>
          <w:lang w:eastAsia="en-IE"/>
        </w:rPr>
        <w:t>26</w:t>
      </w:r>
      <w:r w:rsidR="00C0596A" w:rsidRPr="004323A3">
        <w:rPr>
          <w:rFonts w:eastAsia="Roboto" w:cstheme="minorHAnsi"/>
          <w:sz w:val="22"/>
          <w:szCs w:val="22"/>
          <w:vertAlign w:val="superscript"/>
          <w:lang w:eastAsia="en-IE"/>
        </w:rPr>
        <w:t>th</w:t>
      </w:r>
      <w:r w:rsidR="00C0596A" w:rsidRPr="004323A3">
        <w:rPr>
          <w:rFonts w:eastAsia="Roboto" w:cstheme="minorHAnsi"/>
          <w:sz w:val="22"/>
          <w:szCs w:val="22"/>
          <w:lang w:eastAsia="en-IE"/>
        </w:rPr>
        <w:t xml:space="preserve"> February</w:t>
      </w:r>
      <w:r w:rsidRPr="004323A3">
        <w:rPr>
          <w:rFonts w:eastAsia="Roboto" w:cstheme="minorHAnsi"/>
          <w:sz w:val="22"/>
          <w:szCs w:val="22"/>
          <w:lang w:eastAsia="en-IE"/>
        </w:rPr>
        <w:t xml:space="preserve"> </w:t>
      </w:r>
      <w:r w:rsidR="00311FB8" w:rsidRPr="004323A3">
        <w:rPr>
          <w:rFonts w:eastAsia="Roboto" w:cstheme="minorHAnsi"/>
          <w:sz w:val="22"/>
          <w:szCs w:val="22"/>
          <w:lang w:eastAsia="en-IE"/>
        </w:rPr>
        <w:t>2020</w:t>
      </w:r>
    </w:p>
    <w:p w14:paraId="72048197" w14:textId="2A17F2D1" w:rsidR="00D87FCE" w:rsidRPr="004323A3" w:rsidRDefault="00D87FCE" w:rsidP="50585636">
      <w:pPr>
        <w:pStyle w:val="ListParagraph"/>
        <w:numPr>
          <w:ilvl w:val="0"/>
          <w:numId w:val="16"/>
        </w:numPr>
        <w:rPr>
          <w:rFonts w:eastAsia="Roboto" w:cstheme="minorHAnsi"/>
          <w:sz w:val="22"/>
          <w:szCs w:val="22"/>
          <w:lang w:eastAsia="en-IE"/>
        </w:rPr>
      </w:pPr>
      <w:r w:rsidRPr="004323A3">
        <w:rPr>
          <w:rFonts w:eastAsia="Roboto" w:cstheme="minorHAnsi"/>
          <w:sz w:val="22"/>
          <w:szCs w:val="22"/>
          <w:lang w:eastAsia="en-IE"/>
        </w:rPr>
        <w:t xml:space="preserve">Committee Minutes and reports </w:t>
      </w:r>
    </w:p>
    <w:p w14:paraId="21E32575" w14:textId="77777777"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 xml:space="preserve">Statement of Internal Control  </w:t>
      </w:r>
    </w:p>
    <w:p w14:paraId="2220BD2B" w14:textId="77777777"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Annual Financial Statement</w:t>
      </w:r>
    </w:p>
    <w:p w14:paraId="2739604D" w14:textId="69887E20"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 xml:space="preserve">Finance </w:t>
      </w:r>
      <w:r w:rsidR="004F54A8" w:rsidRPr="004323A3">
        <w:rPr>
          <w:rFonts w:eastAsia="Roboto" w:cstheme="minorHAnsi"/>
          <w:sz w:val="22"/>
          <w:szCs w:val="22"/>
        </w:rPr>
        <w:t>R</w:t>
      </w:r>
      <w:r w:rsidRPr="004323A3">
        <w:rPr>
          <w:rFonts w:eastAsia="Roboto" w:cstheme="minorHAnsi"/>
          <w:sz w:val="22"/>
          <w:szCs w:val="22"/>
        </w:rPr>
        <w:t xml:space="preserve">eport </w:t>
      </w:r>
    </w:p>
    <w:p w14:paraId="5F303C51" w14:textId="77777777"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 xml:space="preserve">Annual Report </w:t>
      </w:r>
    </w:p>
    <w:p w14:paraId="5886E12A" w14:textId="5E66F8D3"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 xml:space="preserve">Buildings </w:t>
      </w:r>
      <w:r w:rsidR="60589C1A" w:rsidRPr="004323A3">
        <w:rPr>
          <w:rFonts w:eastAsia="Roboto" w:cstheme="minorHAnsi"/>
          <w:sz w:val="22"/>
          <w:szCs w:val="22"/>
        </w:rPr>
        <w:t>R</w:t>
      </w:r>
      <w:r w:rsidRPr="004323A3">
        <w:rPr>
          <w:rFonts w:eastAsia="Roboto" w:cstheme="minorHAnsi"/>
          <w:sz w:val="22"/>
          <w:szCs w:val="22"/>
        </w:rPr>
        <w:t>eport</w:t>
      </w:r>
    </w:p>
    <w:p w14:paraId="4978FE1F" w14:textId="4C7802F0" w:rsidR="00932B0F" w:rsidRPr="004323A3" w:rsidRDefault="00932B0F" w:rsidP="50585636">
      <w:pPr>
        <w:pStyle w:val="ListParagraph"/>
        <w:numPr>
          <w:ilvl w:val="0"/>
          <w:numId w:val="16"/>
        </w:numPr>
        <w:rPr>
          <w:rFonts w:eastAsia="Roboto" w:cstheme="minorHAnsi"/>
          <w:sz w:val="22"/>
          <w:szCs w:val="22"/>
        </w:rPr>
      </w:pPr>
      <w:r w:rsidRPr="004323A3">
        <w:rPr>
          <w:rFonts w:eastAsia="Roboto" w:cstheme="minorHAnsi"/>
          <w:sz w:val="22"/>
          <w:szCs w:val="22"/>
        </w:rPr>
        <w:t xml:space="preserve">Staff </w:t>
      </w:r>
      <w:r w:rsidR="3896AD1A" w:rsidRPr="004323A3">
        <w:rPr>
          <w:rFonts w:eastAsia="Roboto" w:cstheme="minorHAnsi"/>
          <w:sz w:val="22"/>
          <w:szCs w:val="22"/>
        </w:rPr>
        <w:t>P</w:t>
      </w:r>
      <w:r w:rsidRPr="004323A3">
        <w:rPr>
          <w:rFonts w:eastAsia="Roboto" w:cstheme="minorHAnsi"/>
          <w:sz w:val="22"/>
          <w:szCs w:val="22"/>
        </w:rPr>
        <w:t xml:space="preserve">rofile </w:t>
      </w:r>
      <w:r w:rsidR="70685311" w:rsidRPr="004323A3">
        <w:rPr>
          <w:rFonts w:eastAsia="Roboto" w:cstheme="minorHAnsi"/>
          <w:sz w:val="22"/>
          <w:szCs w:val="22"/>
        </w:rPr>
        <w:t>U</w:t>
      </w:r>
      <w:r w:rsidRPr="004323A3">
        <w:rPr>
          <w:rFonts w:eastAsia="Roboto" w:cstheme="minorHAnsi"/>
          <w:sz w:val="22"/>
          <w:szCs w:val="22"/>
        </w:rPr>
        <w:t>pdates</w:t>
      </w:r>
      <w:r w:rsidR="00DC32F0" w:rsidRPr="004323A3">
        <w:rPr>
          <w:rFonts w:eastAsia="Roboto" w:cstheme="minorHAnsi"/>
          <w:sz w:val="22"/>
          <w:szCs w:val="22"/>
        </w:rPr>
        <w:t xml:space="preserve"> </w:t>
      </w:r>
    </w:p>
    <w:p w14:paraId="70AD908D" w14:textId="524DEE2C" w:rsidR="00F122C1" w:rsidRPr="004323A3" w:rsidRDefault="00DC32F0" w:rsidP="50585636">
      <w:pPr>
        <w:pStyle w:val="ListParagraph"/>
        <w:numPr>
          <w:ilvl w:val="0"/>
          <w:numId w:val="16"/>
        </w:numPr>
        <w:rPr>
          <w:rFonts w:eastAsia="Roboto" w:cstheme="minorHAnsi"/>
          <w:sz w:val="22"/>
          <w:szCs w:val="22"/>
        </w:rPr>
      </w:pPr>
      <w:r w:rsidRPr="004323A3">
        <w:rPr>
          <w:rFonts w:eastAsia="Roboto" w:cstheme="minorHAnsi"/>
          <w:sz w:val="22"/>
          <w:szCs w:val="22"/>
        </w:rPr>
        <w:t>Committees of the Board - Minutes &amp; Policies</w:t>
      </w:r>
    </w:p>
    <w:p w14:paraId="15402CCF" w14:textId="4CCFCF6E" w:rsidR="00145A6A" w:rsidRPr="004323A3" w:rsidRDefault="00296DA1" w:rsidP="50585636">
      <w:pPr>
        <w:pStyle w:val="ListParagraph"/>
        <w:numPr>
          <w:ilvl w:val="0"/>
          <w:numId w:val="16"/>
        </w:numPr>
        <w:rPr>
          <w:rFonts w:eastAsia="Roboto" w:cstheme="minorHAnsi"/>
          <w:sz w:val="22"/>
          <w:szCs w:val="22"/>
          <w:lang w:eastAsia="en-IE"/>
        </w:rPr>
      </w:pPr>
      <w:r w:rsidRPr="004323A3">
        <w:rPr>
          <w:rFonts w:eastAsia="Roboto" w:cstheme="minorHAnsi"/>
          <w:sz w:val="22"/>
          <w:szCs w:val="22"/>
          <w:lang w:eastAsia="en-IE"/>
        </w:rPr>
        <w:t>Committee and Board of Management members</w:t>
      </w:r>
    </w:p>
    <w:p w14:paraId="5B557FCF" w14:textId="26C77333" w:rsidR="00253981" w:rsidRPr="004323A3" w:rsidRDefault="00253981" w:rsidP="50585636">
      <w:pPr>
        <w:pStyle w:val="ListParagraph"/>
        <w:numPr>
          <w:ilvl w:val="0"/>
          <w:numId w:val="16"/>
        </w:numPr>
        <w:rPr>
          <w:rFonts w:eastAsia="Roboto" w:cstheme="minorHAnsi"/>
          <w:sz w:val="22"/>
          <w:szCs w:val="22"/>
          <w:lang w:eastAsia="en-IE"/>
        </w:rPr>
      </w:pPr>
      <w:r w:rsidRPr="004323A3">
        <w:rPr>
          <w:rFonts w:eastAsia="Roboto" w:cstheme="minorHAnsi"/>
          <w:sz w:val="22"/>
          <w:szCs w:val="22"/>
          <w:lang w:eastAsia="en-IE"/>
        </w:rPr>
        <w:t xml:space="preserve">Correspondence from the Department of Education and Skills </w:t>
      </w:r>
    </w:p>
    <w:p w14:paraId="7213A3B3" w14:textId="184F85E1" w:rsidR="005453DF" w:rsidRPr="004323A3" w:rsidRDefault="005453DF">
      <w:pPr>
        <w:rPr>
          <w:rFonts w:cstheme="minorHAnsi"/>
          <w:sz w:val="22"/>
          <w:szCs w:val="22"/>
        </w:rPr>
      </w:pPr>
    </w:p>
    <w:p w14:paraId="5734A84A" w14:textId="1A29046A" w:rsidR="00D87FCE" w:rsidRPr="004323A3" w:rsidRDefault="00D87FCE">
      <w:pPr>
        <w:rPr>
          <w:rFonts w:cstheme="minorHAnsi"/>
          <w:sz w:val="22"/>
          <w:szCs w:val="22"/>
        </w:rPr>
      </w:pPr>
    </w:p>
    <w:p w14:paraId="5B0172F8" w14:textId="77777777" w:rsidR="003F68B0" w:rsidRPr="004323A3" w:rsidRDefault="003F68B0">
      <w:pPr>
        <w:rPr>
          <w:rFonts w:cstheme="minorHAnsi"/>
          <w:sz w:val="22"/>
          <w:szCs w:val="22"/>
        </w:rPr>
      </w:pPr>
    </w:p>
    <w:p w14:paraId="7CC0F3FE" w14:textId="77777777" w:rsidR="003F68B0" w:rsidRPr="004323A3" w:rsidRDefault="003F68B0">
      <w:pPr>
        <w:rPr>
          <w:rFonts w:cstheme="minorHAnsi"/>
          <w:sz w:val="22"/>
          <w:szCs w:val="22"/>
        </w:rPr>
      </w:pPr>
    </w:p>
    <w:p w14:paraId="438D451B" w14:textId="77777777" w:rsidR="003F68B0" w:rsidRPr="004323A3" w:rsidRDefault="003F68B0">
      <w:pPr>
        <w:rPr>
          <w:rFonts w:cstheme="minorHAnsi"/>
          <w:sz w:val="22"/>
          <w:szCs w:val="22"/>
        </w:rPr>
      </w:pPr>
    </w:p>
    <w:p w14:paraId="4034D1BB" w14:textId="77777777" w:rsidR="003F68B0" w:rsidRPr="004323A3" w:rsidRDefault="003F68B0">
      <w:pPr>
        <w:rPr>
          <w:rFonts w:cstheme="minorHAnsi"/>
          <w:sz w:val="22"/>
          <w:szCs w:val="22"/>
        </w:rPr>
      </w:pPr>
    </w:p>
    <w:p w14:paraId="6107F7EB" w14:textId="77777777" w:rsidR="003F68B0" w:rsidRPr="004323A3" w:rsidRDefault="003F68B0">
      <w:pPr>
        <w:rPr>
          <w:rFonts w:cstheme="minorHAnsi"/>
          <w:sz w:val="22"/>
          <w:szCs w:val="22"/>
        </w:rPr>
      </w:pPr>
    </w:p>
    <w:p w14:paraId="7B13FE1A" w14:textId="77777777" w:rsidR="003F68B0" w:rsidRPr="004323A3" w:rsidRDefault="003F68B0">
      <w:pPr>
        <w:rPr>
          <w:rFonts w:cstheme="minorHAnsi"/>
          <w:sz w:val="22"/>
          <w:szCs w:val="22"/>
        </w:rPr>
      </w:pPr>
    </w:p>
    <w:p w14:paraId="56465618" w14:textId="77777777" w:rsidR="003F68B0" w:rsidRPr="004323A3" w:rsidRDefault="003F68B0">
      <w:pPr>
        <w:rPr>
          <w:rFonts w:cstheme="minorHAnsi"/>
          <w:sz w:val="22"/>
          <w:szCs w:val="22"/>
        </w:rPr>
      </w:pPr>
    </w:p>
    <w:p w14:paraId="34B3DBA6" w14:textId="77777777" w:rsidR="003F68B0" w:rsidRPr="004323A3" w:rsidRDefault="003F68B0">
      <w:pPr>
        <w:rPr>
          <w:rFonts w:cstheme="minorHAnsi"/>
          <w:sz w:val="22"/>
          <w:szCs w:val="22"/>
        </w:rPr>
      </w:pPr>
    </w:p>
    <w:p w14:paraId="2029438A" w14:textId="77777777" w:rsidR="003F68B0" w:rsidRPr="004323A3" w:rsidRDefault="003F68B0">
      <w:pPr>
        <w:rPr>
          <w:rFonts w:cstheme="minorHAnsi"/>
          <w:sz w:val="22"/>
          <w:szCs w:val="22"/>
        </w:rPr>
      </w:pPr>
    </w:p>
    <w:p w14:paraId="138A487E" w14:textId="77777777" w:rsidR="003F68B0" w:rsidRPr="004323A3" w:rsidRDefault="003F68B0">
      <w:pPr>
        <w:rPr>
          <w:rFonts w:cstheme="minorHAnsi"/>
          <w:sz w:val="22"/>
          <w:szCs w:val="22"/>
        </w:rPr>
      </w:pPr>
    </w:p>
    <w:tbl>
      <w:tblPr>
        <w:tblStyle w:val="TableGrid"/>
        <w:tblW w:w="10349" w:type="dxa"/>
        <w:tblInd w:w="-856" w:type="dxa"/>
        <w:tblLayout w:type="fixed"/>
        <w:tblLook w:val="04A0" w:firstRow="1" w:lastRow="0" w:firstColumn="1" w:lastColumn="0" w:noHBand="0" w:noVBand="1"/>
      </w:tblPr>
      <w:tblGrid>
        <w:gridCol w:w="555"/>
        <w:gridCol w:w="7809"/>
        <w:gridCol w:w="1985"/>
      </w:tblGrid>
      <w:tr w:rsidR="00D052F5" w:rsidRPr="004323A3" w14:paraId="5100E52E" w14:textId="77777777" w:rsidTr="0BA70FBB">
        <w:tc>
          <w:tcPr>
            <w:tcW w:w="555" w:type="dxa"/>
          </w:tcPr>
          <w:p w14:paraId="018FF213" w14:textId="77777777" w:rsidR="00D87FCE" w:rsidRPr="004323A3" w:rsidRDefault="00D87FCE" w:rsidP="00D87FCE">
            <w:pPr>
              <w:rPr>
                <w:rFonts w:cstheme="minorHAnsi"/>
                <w:sz w:val="22"/>
                <w:szCs w:val="22"/>
              </w:rPr>
            </w:pPr>
            <w:r w:rsidRPr="004323A3">
              <w:rPr>
                <w:rFonts w:cstheme="minorHAnsi"/>
                <w:sz w:val="20"/>
                <w:szCs w:val="20"/>
              </w:rPr>
              <w:t xml:space="preserve">Ref </w:t>
            </w:r>
          </w:p>
        </w:tc>
        <w:tc>
          <w:tcPr>
            <w:tcW w:w="7809" w:type="dxa"/>
          </w:tcPr>
          <w:p w14:paraId="0A467ED9" w14:textId="77777777" w:rsidR="00D87FCE" w:rsidRPr="004323A3" w:rsidRDefault="00D87FCE" w:rsidP="00D87FCE">
            <w:pPr>
              <w:rPr>
                <w:rFonts w:cstheme="minorHAnsi"/>
                <w:sz w:val="22"/>
                <w:szCs w:val="22"/>
              </w:rPr>
            </w:pPr>
            <w:r w:rsidRPr="004323A3">
              <w:rPr>
                <w:rFonts w:cstheme="minorHAnsi"/>
                <w:sz w:val="22"/>
                <w:szCs w:val="22"/>
              </w:rPr>
              <w:t>Item</w:t>
            </w:r>
          </w:p>
        </w:tc>
        <w:tc>
          <w:tcPr>
            <w:tcW w:w="1985" w:type="dxa"/>
          </w:tcPr>
          <w:p w14:paraId="4D7D0A4C" w14:textId="77777777" w:rsidR="00D87FCE" w:rsidRPr="004323A3" w:rsidRDefault="00D87FCE" w:rsidP="00D87FCE">
            <w:pPr>
              <w:rPr>
                <w:rFonts w:cstheme="minorHAnsi"/>
                <w:sz w:val="22"/>
                <w:szCs w:val="22"/>
              </w:rPr>
            </w:pPr>
            <w:r w:rsidRPr="004323A3">
              <w:rPr>
                <w:rFonts w:cstheme="minorHAnsi"/>
                <w:sz w:val="22"/>
                <w:szCs w:val="22"/>
              </w:rPr>
              <w:t>Decision</w:t>
            </w:r>
          </w:p>
        </w:tc>
      </w:tr>
      <w:tr w:rsidR="00D052F5" w:rsidRPr="004323A3" w14:paraId="453C345C" w14:textId="77777777" w:rsidTr="0BA70FBB">
        <w:tc>
          <w:tcPr>
            <w:tcW w:w="555" w:type="dxa"/>
          </w:tcPr>
          <w:p w14:paraId="2A64F685" w14:textId="48BB6A2A" w:rsidR="00D87FCE" w:rsidRPr="004323A3" w:rsidRDefault="00D87FCE" w:rsidP="00D87FCE">
            <w:pPr>
              <w:rPr>
                <w:rFonts w:cstheme="minorHAnsi"/>
                <w:sz w:val="22"/>
                <w:szCs w:val="22"/>
              </w:rPr>
            </w:pPr>
          </w:p>
        </w:tc>
        <w:tc>
          <w:tcPr>
            <w:tcW w:w="7809" w:type="dxa"/>
          </w:tcPr>
          <w:p w14:paraId="7E5219DD" w14:textId="77777777" w:rsidR="00D87FCE" w:rsidRPr="004323A3" w:rsidRDefault="00D87FCE" w:rsidP="00D87FCE">
            <w:pPr>
              <w:rPr>
                <w:rFonts w:cstheme="minorHAnsi"/>
                <w:b/>
                <w:sz w:val="22"/>
                <w:szCs w:val="22"/>
              </w:rPr>
            </w:pPr>
            <w:r w:rsidRPr="004323A3">
              <w:rPr>
                <w:rFonts w:cstheme="minorHAnsi"/>
                <w:b/>
                <w:sz w:val="22"/>
                <w:szCs w:val="22"/>
              </w:rPr>
              <w:t xml:space="preserve">Welcome </w:t>
            </w:r>
          </w:p>
        </w:tc>
        <w:tc>
          <w:tcPr>
            <w:tcW w:w="1985" w:type="dxa"/>
          </w:tcPr>
          <w:p w14:paraId="2EB7336A" w14:textId="77777777" w:rsidR="00D87FCE" w:rsidRPr="004323A3" w:rsidRDefault="00D87FCE" w:rsidP="00D87FCE">
            <w:pPr>
              <w:rPr>
                <w:rFonts w:cstheme="minorHAnsi"/>
                <w:sz w:val="22"/>
                <w:szCs w:val="22"/>
              </w:rPr>
            </w:pPr>
          </w:p>
        </w:tc>
      </w:tr>
      <w:tr w:rsidR="00D052F5" w:rsidRPr="004323A3" w14:paraId="2797D790" w14:textId="77777777" w:rsidTr="0BA70FBB">
        <w:tc>
          <w:tcPr>
            <w:tcW w:w="555" w:type="dxa"/>
          </w:tcPr>
          <w:p w14:paraId="31B198DF" w14:textId="77777777" w:rsidR="00D87FCE" w:rsidRPr="004323A3" w:rsidRDefault="00D87FCE" w:rsidP="00D87FCE">
            <w:pPr>
              <w:rPr>
                <w:rFonts w:cstheme="minorHAnsi"/>
                <w:sz w:val="22"/>
                <w:szCs w:val="22"/>
              </w:rPr>
            </w:pPr>
          </w:p>
        </w:tc>
        <w:tc>
          <w:tcPr>
            <w:tcW w:w="7809" w:type="dxa"/>
          </w:tcPr>
          <w:p w14:paraId="6693CEB8" w14:textId="1776560A" w:rsidR="00D87FCE" w:rsidRPr="004323A3" w:rsidRDefault="00D87FCE" w:rsidP="00D87FCE">
            <w:pPr>
              <w:rPr>
                <w:rFonts w:cstheme="minorHAnsi"/>
                <w:sz w:val="22"/>
                <w:szCs w:val="22"/>
              </w:rPr>
            </w:pPr>
            <w:r w:rsidRPr="004323A3">
              <w:rPr>
                <w:rFonts w:cstheme="minorHAnsi"/>
                <w:sz w:val="22"/>
                <w:szCs w:val="22"/>
              </w:rPr>
              <w:t xml:space="preserve">The </w:t>
            </w:r>
            <w:proofErr w:type="spellStart"/>
            <w:r w:rsidRPr="004323A3">
              <w:rPr>
                <w:rFonts w:cstheme="minorHAnsi"/>
                <w:sz w:val="22"/>
                <w:szCs w:val="22"/>
              </w:rPr>
              <w:t>Cathaoirleach</w:t>
            </w:r>
            <w:proofErr w:type="spellEnd"/>
            <w:r w:rsidRPr="004323A3">
              <w:rPr>
                <w:rFonts w:cstheme="minorHAnsi"/>
                <w:sz w:val="22"/>
                <w:szCs w:val="22"/>
              </w:rPr>
              <w:t>, Cllr John Walsh, welcomed the members.</w:t>
            </w:r>
          </w:p>
          <w:p w14:paraId="2DCBF753" w14:textId="77777777" w:rsidR="003D78FB" w:rsidRPr="002E201C" w:rsidRDefault="003D78FB" w:rsidP="00D87FCE">
            <w:pPr>
              <w:rPr>
                <w:rFonts w:cstheme="minorHAnsi"/>
                <w:sz w:val="22"/>
                <w:szCs w:val="22"/>
              </w:rPr>
            </w:pPr>
          </w:p>
          <w:p w14:paraId="31CF765B" w14:textId="3FDAC52F" w:rsidR="00921570" w:rsidRPr="002E201C" w:rsidRDefault="02754656" w:rsidP="00D87FCE">
            <w:pPr>
              <w:rPr>
                <w:rFonts w:cstheme="minorHAnsi"/>
                <w:sz w:val="22"/>
                <w:szCs w:val="22"/>
              </w:rPr>
            </w:pPr>
            <w:r w:rsidRPr="002E201C">
              <w:rPr>
                <w:rFonts w:cstheme="minorHAnsi"/>
                <w:sz w:val="22"/>
                <w:szCs w:val="22"/>
              </w:rPr>
              <w:t>Votes of Sympathy w</w:t>
            </w:r>
            <w:r w:rsidR="21A7A76E" w:rsidRPr="002E201C">
              <w:rPr>
                <w:rFonts w:cstheme="minorHAnsi"/>
                <w:sz w:val="22"/>
                <w:szCs w:val="22"/>
              </w:rPr>
              <w:t>ere</w:t>
            </w:r>
            <w:r w:rsidRPr="002E201C">
              <w:rPr>
                <w:rFonts w:cstheme="minorHAnsi"/>
                <w:sz w:val="22"/>
                <w:szCs w:val="22"/>
              </w:rPr>
              <w:t xml:space="preserve"> </w:t>
            </w:r>
            <w:r w:rsidR="36C2AAF4" w:rsidRPr="002E201C">
              <w:rPr>
                <w:rFonts w:cstheme="minorHAnsi"/>
                <w:sz w:val="22"/>
                <w:szCs w:val="22"/>
              </w:rPr>
              <w:t xml:space="preserve">expressed by the </w:t>
            </w:r>
            <w:proofErr w:type="spellStart"/>
            <w:r w:rsidR="36C2AAF4" w:rsidRPr="002E201C">
              <w:rPr>
                <w:rFonts w:cstheme="minorHAnsi"/>
                <w:sz w:val="22"/>
                <w:szCs w:val="22"/>
              </w:rPr>
              <w:t>Cathaoirleach</w:t>
            </w:r>
            <w:proofErr w:type="spellEnd"/>
            <w:r w:rsidR="36C2AAF4" w:rsidRPr="002E201C">
              <w:rPr>
                <w:rFonts w:cstheme="minorHAnsi"/>
                <w:sz w:val="22"/>
                <w:szCs w:val="22"/>
              </w:rPr>
              <w:t xml:space="preserve"> and members</w:t>
            </w:r>
            <w:r w:rsidR="50CC5552" w:rsidRPr="002E201C">
              <w:rPr>
                <w:rFonts w:cstheme="minorHAnsi"/>
                <w:sz w:val="22"/>
                <w:szCs w:val="22"/>
              </w:rPr>
              <w:t xml:space="preserve"> </w:t>
            </w:r>
            <w:r w:rsidR="00766CEB" w:rsidRPr="002E201C">
              <w:rPr>
                <w:rFonts w:cstheme="minorHAnsi"/>
                <w:sz w:val="22"/>
                <w:szCs w:val="22"/>
              </w:rPr>
              <w:t>for</w:t>
            </w:r>
            <w:r w:rsidR="00766CEB">
              <w:rPr>
                <w:rFonts w:cstheme="minorHAnsi"/>
                <w:sz w:val="22"/>
                <w:szCs w:val="22"/>
              </w:rPr>
              <w:t xml:space="preserve">: - </w:t>
            </w:r>
            <w:r w:rsidR="50CC5552" w:rsidRPr="002E201C">
              <w:rPr>
                <w:rFonts w:cstheme="minorHAnsi"/>
                <w:sz w:val="22"/>
                <w:szCs w:val="22"/>
              </w:rPr>
              <w:t xml:space="preserve"> </w:t>
            </w:r>
          </w:p>
          <w:p w14:paraId="3A4CE9F5" w14:textId="52FBFE8C" w:rsidR="002E201C" w:rsidRPr="002E201C" w:rsidRDefault="002E201C" w:rsidP="00C96516">
            <w:pPr>
              <w:ind w:left="196"/>
              <w:rPr>
                <w:rFonts w:cstheme="minorHAnsi"/>
                <w:color w:val="3B3838" w:themeColor="background2" w:themeShade="40"/>
                <w:sz w:val="22"/>
                <w:szCs w:val="22"/>
              </w:rPr>
            </w:pPr>
            <w:r w:rsidRPr="002E201C">
              <w:rPr>
                <w:rFonts w:cstheme="minorHAnsi"/>
                <w:color w:val="3B3838" w:themeColor="background2" w:themeShade="40"/>
                <w:sz w:val="22"/>
                <w:szCs w:val="22"/>
              </w:rPr>
              <w:t>Joe Newman, ETB member, on the Death of his Sister</w:t>
            </w:r>
            <w:r w:rsidR="00C96516">
              <w:rPr>
                <w:rFonts w:cstheme="minorHAnsi"/>
                <w:color w:val="3B3838" w:themeColor="background2" w:themeShade="40"/>
                <w:sz w:val="22"/>
                <w:szCs w:val="22"/>
              </w:rPr>
              <w:t>,</w:t>
            </w:r>
            <w:r w:rsidRPr="002E201C">
              <w:rPr>
                <w:rFonts w:cstheme="minorHAnsi"/>
                <w:color w:val="3B3838" w:themeColor="background2" w:themeShade="40"/>
                <w:sz w:val="22"/>
                <w:szCs w:val="22"/>
              </w:rPr>
              <w:t xml:space="preserve"> Jean</w:t>
            </w:r>
            <w:r w:rsidR="00C96516">
              <w:rPr>
                <w:rFonts w:cstheme="minorHAnsi"/>
                <w:color w:val="3B3838" w:themeColor="background2" w:themeShade="40"/>
                <w:sz w:val="22"/>
                <w:szCs w:val="22"/>
              </w:rPr>
              <w:t>;</w:t>
            </w:r>
          </w:p>
          <w:p w14:paraId="33B81D44" w14:textId="33ED6CCC" w:rsidR="002E201C" w:rsidRPr="002E201C" w:rsidRDefault="002E201C" w:rsidP="00C96516">
            <w:pPr>
              <w:ind w:left="196"/>
              <w:rPr>
                <w:rFonts w:cstheme="minorHAnsi"/>
                <w:color w:val="3B3838" w:themeColor="background2" w:themeShade="40"/>
                <w:sz w:val="22"/>
                <w:szCs w:val="22"/>
              </w:rPr>
            </w:pPr>
            <w:r w:rsidRPr="002E201C">
              <w:rPr>
                <w:rFonts w:cstheme="minorHAnsi"/>
                <w:color w:val="3B3838" w:themeColor="background2" w:themeShade="40"/>
                <w:sz w:val="22"/>
                <w:szCs w:val="22"/>
              </w:rPr>
              <w:t>Angie McCann, Loughlinstown Training Centre, on the Death of her Father</w:t>
            </w:r>
            <w:r w:rsidR="00C96516">
              <w:rPr>
                <w:rFonts w:cstheme="minorHAnsi"/>
                <w:color w:val="3B3838" w:themeColor="background2" w:themeShade="40"/>
                <w:sz w:val="22"/>
                <w:szCs w:val="22"/>
              </w:rPr>
              <w:t>,</w:t>
            </w:r>
            <w:r w:rsidRPr="002E201C">
              <w:rPr>
                <w:rFonts w:cstheme="minorHAnsi"/>
                <w:color w:val="3B3838" w:themeColor="background2" w:themeShade="40"/>
                <w:sz w:val="22"/>
                <w:szCs w:val="22"/>
              </w:rPr>
              <w:t xml:space="preserve"> John</w:t>
            </w:r>
            <w:r w:rsidR="00C96516">
              <w:rPr>
                <w:rFonts w:cstheme="minorHAnsi"/>
                <w:color w:val="3B3838" w:themeColor="background2" w:themeShade="40"/>
                <w:sz w:val="22"/>
                <w:szCs w:val="22"/>
              </w:rPr>
              <w:t>;</w:t>
            </w:r>
          </w:p>
          <w:p w14:paraId="39479B8F" w14:textId="0F0D1ACC" w:rsidR="002E201C" w:rsidRPr="002E201C" w:rsidRDefault="002E201C" w:rsidP="00C96516">
            <w:pPr>
              <w:ind w:left="196"/>
              <w:rPr>
                <w:rFonts w:cstheme="minorHAnsi"/>
                <w:color w:val="3B3838" w:themeColor="background2" w:themeShade="40"/>
                <w:sz w:val="22"/>
                <w:szCs w:val="22"/>
              </w:rPr>
            </w:pPr>
            <w:r w:rsidRPr="002E201C">
              <w:rPr>
                <w:rFonts w:cstheme="minorHAnsi"/>
                <w:color w:val="3B3838" w:themeColor="background2" w:themeShade="40"/>
                <w:sz w:val="22"/>
                <w:szCs w:val="22"/>
              </w:rPr>
              <w:t>Caroline Daly, Head Office, on the Death of her Father</w:t>
            </w:r>
            <w:r w:rsidR="00C96516">
              <w:rPr>
                <w:rFonts w:cstheme="minorHAnsi"/>
                <w:color w:val="3B3838" w:themeColor="background2" w:themeShade="40"/>
                <w:sz w:val="22"/>
                <w:szCs w:val="22"/>
              </w:rPr>
              <w:t>,</w:t>
            </w:r>
            <w:r w:rsidRPr="002E201C">
              <w:rPr>
                <w:rFonts w:cstheme="minorHAnsi"/>
                <w:color w:val="3B3838" w:themeColor="background2" w:themeShade="40"/>
                <w:sz w:val="22"/>
                <w:szCs w:val="22"/>
              </w:rPr>
              <w:t xml:space="preserve"> Brendan</w:t>
            </w:r>
            <w:r w:rsidR="00C96516">
              <w:rPr>
                <w:rFonts w:cstheme="minorHAnsi"/>
                <w:color w:val="3B3838" w:themeColor="background2" w:themeShade="40"/>
                <w:sz w:val="22"/>
                <w:szCs w:val="22"/>
              </w:rPr>
              <w:t>;</w:t>
            </w:r>
          </w:p>
          <w:p w14:paraId="0B279F55" w14:textId="04C9B365" w:rsidR="002E201C" w:rsidRPr="002E201C" w:rsidRDefault="002E201C" w:rsidP="00C96516">
            <w:pPr>
              <w:ind w:left="196"/>
              <w:rPr>
                <w:rFonts w:cstheme="minorHAnsi"/>
                <w:color w:val="3B3838" w:themeColor="background2" w:themeShade="40"/>
                <w:sz w:val="22"/>
                <w:szCs w:val="22"/>
              </w:rPr>
            </w:pPr>
            <w:r w:rsidRPr="002E201C">
              <w:rPr>
                <w:rFonts w:cstheme="minorHAnsi"/>
                <w:color w:val="3B3838" w:themeColor="background2" w:themeShade="40"/>
                <w:sz w:val="22"/>
                <w:szCs w:val="22"/>
              </w:rPr>
              <w:t>Michael Mooney, Teacher St. Finians CC, on the death of his Father, Patrick</w:t>
            </w:r>
            <w:r w:rsidR="00C96516">
              <w:rPr>
                <w:rFonts w:cstheme="minorHAnsi"/>
                <w:color w:val="3B3838" w:themeColor="background2" w:themeShade="40"/>
                <w:sz w:val="22"/>
                <w:szCs w:val="22"/>
              </w:rPr>
              <w:t>;</w:t>
            </w:r>
            <w:r w:rsidRPr="002E201C">
              <w:rPr>
                <w:rFonts w:cstheme="minorHAnsi"/>
                <w:color w:val="3B3838" w:themeColor="background2" w:themeShade="40"/>
                <w:sz w:val="22"/>
                <w:szCs w:val="22"/>
              </w:rPr>
              <w:t xml:space="preserve"> </w:t>
            </w:r>
          </w:p>
          <w:p w14:paraId="0A184651" w14:textId="257B762D" w:rsidR="002E201C" w:rsidRPr="002E201C" w:rsidRDefault="002E201C" w:rsidP="00C96516">
            <w:pPr>
              <w:ind w:left="196"/>
              <w:rPr>
                <w:rFonts w:cstheme="minorHAnsi"/>
                <w:color w:val="3B3838" w:themeColor="background2" w:themeShade="40"/>
                <w:sz w:val="22"/>
                <w:szCs w:val="22"/>
              </w:rPr>
            </w:pPr>
            <w:r w:rsidRPr="002E201C">
              <w:rPr>
                <w:rFonts w:cstheme="minorHAnsi"/>
                <w:color w:val="3B3838" w:themeColor="background2" w:themeShade="40"/>
                <w:sz w:val="22"/>
                <w:szCs w:val="22"/>
              </w:rPr>
              <w:t>Niamh Woods, Head Office, on the death of her Brother, Denis</w:t>
            </w:r>
            <w:r w:rsidR="00C96516">
              <w:rPr>
                <w:rFonts w:cstheme="minorHAnsi"/>
                <w:color w:val="3B3838" w:themeColor="background2" w:themeShade="40"/>
                <w:sz w:val="22"/>
                <w:szCs w:val="22"/>
              </w:rPr>
              <w:t>.</w:t>
            </w:r>
          </w:p>
          <w:p w14:paraId="619F7649" w14:textId="3D89B2D9" w:rsidR="00EB7389" w:rsidRPr="004323A3" w:rsidRDefault="00EB7389" w:rsidP="00D87FCE">
            <w:pPr>
              <w:rPr>
                <w:rFonts w:cstheme="minorHAnsi"/>
                <w:sz w:val="22"/>
                <w:szCs w:val="22"/>
              </w:rPr>
            </w:pPr>
          </w:p>
          <w:p w14:paraId="669F10FC" w14:textId="771D601B" w:rsidR="00EB7389" w:rsidRPr="004323A3" w:rsidRDefault="00EB7389" w:rsidP="00D87FCE">
            <w:pPr>
              <w:rPr>
                <w:rFonts w:cstheme="minorHAnsi"/>
                <w:sz w:val="22"/>
                <w:szCs w:val="22"/>
              </w:rPr>
            </w:pPr>
            <w:r w:rsidRPr="004323A3">
              <w:rPr>
                <w:rFonts w:cstheme="minorHAnsi"/>
                <w:sz w:val="22"/>
                <w:szCs w:val="22"/>
              </w:rPr>
              <w:t xml:space="preserve">The </w:t>
            </w:r>
            <w:proofErr w:type="spellStart"/>
            <w:r w:rsidRPr="004323A3">
              <w:rPr>
                <w:rFonts w:cstheme="minorHAnsi"/>
                <w:sz w:val="22"/>
                <w:szCs w:val="22"/>
              </w:rPr>
              <w:t>Cathaoirleach</w:t>
            </w:r>
            <w:proofErr w:type="spellEnd"/>
            <w:r w:rsidRPr="004323A3">
              <w:rPr>
                <w:rFonts w:cstheme="minorHAnsi"/>
                <w:sz w:val="22"/>
                <w:szCs w:val="22"/>
              </w:rPr>
              <w:t xml:space="preserve"> </w:t>
            </w:r>
            <w:r w:rsidR="00A56D84" w:rsidRPr="004323A3">
              <w:rPr>
                <w:rFonts w:cstheme="minorHAnsi"/>
                <w:sz w:val="22"/>
                <w:szCs w:val="22"/>
              </w:rPr>
              <w:t>c</w:t>
            </w:r>
            <w:r w:rsidR="00E823BB" w:rsidRPr="004323A3">
              <w:rPr>
                <w:rFonts w:cstheme="minorHAnsi"/>
                <w:sz w:val="22"/>
                <w:szCs w:val="22"/>
              </w:rPr>
              <w:t xml:space="preserve">ommended the ETB support staff and teachers for continuing </w:t>
            </w:r>
            <w:r w:rsidR="008070D6" w:rsidRPr="004323A3">
              <w:rPr>
                <w:rFonts w:cstheme="minorHAnsi"/>
                <w:sz w:val="22"/>
                <w:szCs w:val="22"/>
              </w:rPr>
              <w:t>their teaching and learning in the</w:t>
            </w:r>
            <w:r w:rsidR="00A325AF" w:rsidRPr="004323A3">
              <w:rPr>
                <w:rFonts w:cstheme="minorHAnsi"/>
                <w:sz w:val="22"/>
                <w:szCs w:val="22"/>
              </w:rPr>
              <w:t xml:space="preserve"> difficult</w:t>
            </w:r>
            <w:r w:rsidR="008070D6" w:rsidRPr="004323A3">
              <w:rPr>
                <w:rFonts w:cstheme="minorHAnsi"/>
                <w:sz w:val="22"/>
                <w:szCs w:val="22"/>
              </w:rPr>
              <w:t xml:space="preserve"> </w:t>
            </w:r>
            <w:r w:rsidR="00EE4DFE" w:rsidRPr="004323A3">
              <w:rPr>
                <w:rFonts w:cstheme="minorHAnsi"/>
                <w:sz w:val="22"/>
                <w:szCs w:val="22"/>
              </w:rPr>
              <w:t xml:space="preserve">circumstances presented in the </w:t>
            </w:r>
            <w:r w:rsidR="001F2BA1" w:rsidRPr="004323A3">
              <w:rPr>
                <w:rFonts w:cstheme="minorHAnsi"/>
                <w:sz w:val="22"/>
                <w:szCs w:val="22"/>
              </w:rPr>
              <w:t>fight against the spread of Covid-19.</w:t>
            </w:r>
          </w:p>
          <w:p w14:paraId="054268A0" w14:textId="3DCFC3B5" w:rsidR="005C59F6" w:rsidRPr="004323A3" w:rsidRDefault="005C59F6" w:rsidP="00D87FCE">
            <w:pPr>
              <w:rPr>
                <w:rFonts w:cstheme="minorHAnsi"/>
                <w:sz w:val="22"/>
                <w:szCs w:val="22"/>
              </w:rPr>
            </w:pPr>
          </w:p>
        </w:tc>
        <w:tc>
          <w:tcPr>
            <w:tcW w:w="1985" w:type="dxa"/>
          </w:tcPr>
          <w:p w14:paraId="5FB46BC9" w14:textId="77777777" w:rsidR="00D87FCE" w:rsidRPr="004323A3" w:rsidRDefault="00D87FCE" w:rsidP="00D87FCE">
            <w:pPr>
              <w:rPr>
                <w:rFonts w:cstheme="minorHAnsi"/>
                <w:sz w:val="22"/>
                <w:szCs w:val="22"/>
              </w:rPr>
            </w:pPr>
          </w:p>
        </w:tc>
      </w:tr>
      <w:tr w:rsidR="00D052F5" w:rsidRPr="004323A3" w14:paraId="0A894785" w14:textId="77777777" w:rsidTr="0BA70FBB">
        <w:tc>
          <w:tcPr>
            <w:tcW w:w="555" w:type="dxa"/>
          </w:tcPr>
          <w:p w14:paraId="38A9731B" w14:textId="646D6CF2" w:rsidR="00EA55C1" w:rsidRPr="004323A3" w:rsidRDefault="00EA55C1" w:rsidP="00EA55C1">
            <w:pPr>
              <w:rPr>
                <w:rFonts w:cstheme="minorHAnsi"/>
                <w:sz w:val="22"/>
                <w:szCs w:val="22"/>
              </w:rPr>
            </w:pPr>
            <w:r w:rsidRPr="004323A3">
              <w:rPr>
                <w:rFonts w:cstheme="minorHAnsi"/>
                <w:sz w:val="22"/>
                <w:szCs w:val="22"/>
              </w:rPr>
              <w:t>01</w:t>
            </w:r>
          </w:p>
        </w:tc>
        <w:tc>
          <w:tcPr>
            <w:tcW w:w="7809" w:type="dxa"/>
          </w:tcPr>
          <w:p w14:paraId="57B19D5C" w14:textId="20EC8542" w:rsidR="00EA55C1" w:rsidRPr="004323A3" w:rsidRDefault="00EA55C1" w:rsidP="00EA55C1">
            <w:pPr>
              <w:rPr>
                <w:rFonts w:cstheme="minorHAnsi"/>
                <w:b/>
                <w:sz w:val="22"/>
                <w:szCs w:val="22"/>
              </w:rPr>
            </w:pPr>
            <w:r w:rsidRPr="004323A3">
              <w:rPr>
                <w:rFonts w:cstheme="minorHAnsi"/>
                <w:b/>
                <w:sz w:val="22"/>
                <w:szCs w:val="22"/>
              </w:rPr>
              <w:t>Apologies</w:t>
            </w:r>
          </w:p>
        </w:tc>
        <w:tc>
          <w:tcPr>
            <w:tcW w:w="1985" w:type="dxa"/>
          </w:tcPr>
          <w:p w14:paraId="53EEC85C" w14:textId="77777777" w:rsidR="00EA55C1" w:rsidRPr="004323A3" w:rsidRDefault="00EA55C1" w:rsidP="00EA55C1">
            <w:pPr>
              <w:rPr>
                <w:rFonts w:cstheme="minorHAnsi"/>
                <w:sz w:val="22"/>
                <w:szCs w:val="22"/>
              </w:rPr>
            </w:pPr>
          </w:p>
        </w:tc>
      </w:tr>
      <w:tr w:rsidR="00D052F5" w:rsidRPr="004323A3" w14:paraId="6F1AAF9C" w14:textId="77777777" w:rsidTr="0BA70FBB">
        <w:tc>
          <w:tcPr>
            <w:tcW w:w="555" w:type="dxa"/>
          </w:tcPr>
          <w:p w14:paraId="1B240B3D" w14:textId="77777777" w:rsidR="00EA55C1" w:rsidRPr="004323A3" w:rsidRDefault="00EA55C1" w:rsidP="00EA55C1">
            <w:pPr>
              <w:rPr>
                <w:rFonts w:cstheme="minorHAnsi"/>
                <w:sz w:val="22"/>
                <w:szCs w:val="22"/>
              </w:rPr>
            </w:pPr>
          </w:p>
        </w:tc>
        <w:tc>
          <w:tcPr>
            <w:tcW w:w="7809" w:type="dxa"/>
          </w:tcPr>
          <w:p w14:paraId="2CC0F125" w14:textId="77777777" w:rsidR="00EA55C1" w:rsidRPr="004323A3" w:rsidRDefault="00EA55C1" w:rsidP="00EA55C1">
            <w:pPr>
              <w:rPr>
                <w:rFonts w:cstheme="minorHAnsi"/>
                <w:sz w:val="22"/>
                <w:szCs w:val="22"/>
              </w:rPr>
            </w:pPr>
            <w:r w:rsidRPr="004323A3">
              <w:rPr>
                <w:rFonts w:cstheme="minorHAnsi"/>
                <w:sz w:val="22"/>
                <w:szCs w:val="22"/>
              </w:rPr>
              <w:t xml:space="preserve">Apologies were noted </w:t>
            </w:r>
          </w:p>
          <w:p w14:paraId="50CFE89E" w14:textId="77777777" w:rsidR="00EA55C1" w:rsidRPr="004323A3" w:rsidRDefault="00EA55C1" w:rsidP="00EA55C1">
            <w:pPr>
              <w:rPr>
                <w:rFonts w:cstheme="minorHAnsi"/>
                <w:b/>
                <w:sz w:val="22"/>
                <w:szCs w:val="22"/>
              </w:rPr>
            </w:pPr>
          </w:p>
        </w:tc>
        <w:tc>
          <w:tcPr>
            <w:tcW w:w="1985" w:type="dxa"/>
          </w:tcPr>
          <w:p w14:paraId="531BDDD9" w14:textId="461877E7" w:rsidR="00EA55C1" w:rsidRPr="004323A3" w:rsidRDefault="00766CEB" w:rsidP="00EA55C1">
            <w:pPr>
              <w:rPr>
                <w:rFonts w:cstheme="minorHAnsi"/>
                <w:sz w:val="22"/>
                <w:szCs w:val="22"/>
              </w:rPr>
            </w:pPr>
            <w:r>
              <w:rPr>
                <w:rFonts w:cstheme="minorHAnsi"/>
                <w:sz w:val="22"/>
                <w:szCs w:val="22"/>
              </w:rPr>
              <w:t>Noted</w:t>
            </w:r>
          </w:p>
        </w:tc>
      </w:tr>
      <w:tr w:rsidR="00D052F5" w:rsidRPr="004323A3" w14:paraId="50CF406F" w14:textId="77777777" w:rsidTr="0BA70FBB">
        <w:tc>
          <w:tcPr>
            <w:tcW w:w="555" w:type="dxa"/>
          </w:tcPr>
          <w:p w14:paraId="6A0F33D4" w14:textId="0DC23F8C" w:rsidR="00EA55C1" w:rsidRPr="004323A3" w:rsidRDefault="00EA55C1" w:rsidP="000309AD">
            <w:pPr>
              <w:rPr>
                <w:rFonts w:cstheme="minorHAnsi"/>
                <w:sz w:val="22"/>
                <w:szCs w:val="22"/>
              </w:rPr>
            </w:pPr>
            <w:r w:rsidRPr="004323A3">
              <w:rPr>
                <w:rFonts w:cstheme="minorHAnsi"/>
                <w:sz w:val="22"/>
                <w:szCs w:val="22"/>
              </w:rPr>
              <w:t>02</w:t>
            </w:r>
          </w:p>
        </w:tc>
        <w:tc>
          <w:tcPr>
            <w:tcW w:w="7809" w:type="dxa"/>
          </w:tcPr>
          <w:p w14:paraId="64442CF9" w14:textId="046E4337" w:rsidR="00EA55C1" w:rsidRPr="004323A3" w:rsidRDefault="00EA55C1" w:rsidP="00EA55C1">
            <w:pPr>
              <w:rPr>
                <w:rFonts w:cstheme="minorHAnsi"/>
                <w:b/>
                <w:sz w:val="22"/>
                <w:szCs w:val="22"/>
              </w:rPr>
            </w:pPr>
            <w:r w:rsidRPr="004323A3">
              <w:rPr>
                <w:rFonts w:cstheme="minorHAnsi"/>
                <w:b/>
                <w:sz w:val="22"/>
                <w:szCs w:val="22"/>
              </w:rPr>
              <w:t>Meeting Agenda</w:t>
            </w:r>
          </w:p>
        </w:tc>
        <w:tc>
          <w:tcPr>
            <w:tcW w:w="1985" w:type="dxa"/>
          </w:tcPr>
          <w:p w14:paraId="267E27F2" w14:textId="77777777" w:rsidR="00EA55C1" w:rsidRPr="004323A3" w:rsidRDefault="00EA55C1" w:rsidP="000309AD">
            <w:pPr>
              <w:rPr>
                <w:rFonts w:cstheme="minorHAnsi"/>
                <w:sz w:val="22"/>
                <w:szCs w:val="22"/>
              </w:rPr>
            </w:pPr>
          </w:p>
        </w:tc>
      </w:tr>
      <w:tr w:rsidR="00D052F5" w:rsidRPr="004323A3" w14:paraId="3E47FBD5" w14:textId="77777777" w:rsidTr="0BA70FBB">
        <w:tc>
          <w:tcPr>
            <w:tcW w:w="555" w:type="dxa"/>
          </w:tcPr>
          <w:p w14:paraId="70BA63B4" w14:textId="77777777" w:rsidR="00EA55C1" w:rsidRPr="004323A3" w:rsidRDefault="00EA55C1" w:rsidP="000309AD">
            <w:pPr>
              <w:rPr>
                <w:rFonts w:cstheme="minorHAnsi"/>
                <w:sz w:val="22"/>
                <w:szCs w:val="22"/>
              </w:rPr>
            </w:pPr>
          </w:p>
        </w:tc>
        <w:tc>
          <w:tcPr>
            <w:tcW w:w="7809" w:type="dxa"/>
          </w:tcPr>
          <w:p w14:paraId="041C7555" w14:textId="77777777" w:rsidR="00EA55C1" w:rsidRPr="004323A3" w:rsidRDefault="00EA55C1" w:rsidP="000309AD">
            <w:pPr>
              <w:rPr>
                <w:rFonts w:cstheme="minorHAnsi"/>
                <w:sz w:val="22"/>
                <w:szCs w:val="22"/>
              </w:rPr>
            </w:pPr>
            <w:r w:rsidRPr="004323A3">
              <w:rPr>
                <w:rFonts w:cstheme="minorHAnsi"/>
                <w:sz w:val="22"/>
                <w:szCs w:val="22"/>
              </w:rPr>
              <w:t xml:space="preserve">The meeting agenda was agreed </w:t>
            </w:r>
          </w:p>
          <w:p w14:paraId="398FE5CE" w14:textId="254C887A" w:rsidR="00EA55C1" w:rsidRPr="004323A3" w:rsidRDefault="00EA55C1" w:rsidP="000309AD">
            <w:pPr>
              <w:rPr>
                <w:rFonts w:cstheme="minorHAnsi"/>
                <w:sz w:val="22"/>
                <w:szCs w:val="22"/>
              </w:rPr>
            </w:pPr>
          </w:p>
        </w:tc>
        <w:tc>
          <w:tcPr>
            <w:tcW w:w="1985" w:type="dxa"/>
          </w:tcPr>
          <w:p w14:paraId="606FDB96" w14:textId="750480B5" w:rsidR="00EA55C1" w:rsidRPr="004323A3" w:rsidRDefault="00766CEB" w:rsidP="000309AD">
            <w:pPr>
              <w:rPr>
                <w:rFonts w:cstheme="minorHAnsi"/>
                <w:sz w:val="22"/>
                <w:szCs w:val="22"/>
              </w:rPr>
            </w:pPr>
            <w:r>
              <w:rPr>
                <w:rFonts w:cstheme="minorHAnsi"/>
                <w:sz w:val="22"/>
                <w:szCs w:val="22"/>
              </w:rPr>
              <w:t>Agreed</w:t>
            </w:r>
          </w:p>
        </w:tc>
      </w:tr>
      <w:tr w:rsidR="00D052F5" w:rsidRPr="004323A3" w14:paraId="2B583FD0" w14:textId="77777777" w:rsidTr="0BA70FBB">
        <w:tc>
          <w:tcPr>
            <w:tcW w:w="555" w:type="dxa"/>
          </w:tcPr>
          <w:p w14:paraId="3FE59160" w14:textId="6847CB3B" w:rsidR="000309AD" w:rsidRPr="004323A3" w:rsidRDefault="000309AD" w:rsidP="00EA55C1">
            <w:pPr>
              <w:rPr>
                <w:rFonts w:cstheme="minorHAnsi"/>
                <w:sz w:val="22"/>
                <w:szCs w:val="22"/>
              </w:rPr>
            </w:pPr>
            <w:r w:rsidRPr="004323A3">
              <w:rPr>
                <w:rFonts w:cstheme="minorHAnsi"/>
                <w:sz w:val="22"/>
                <w:szCs w:val="22"/>
              </w:rPr>
              <w:t>0</w:t>
            </w:r>
            <w:r w:rsidR="00EA55C1" w:rsidRPr="004323A3">
              <w:rPr>
                <w:rFonts w:cstheme="minorHAnsi"/>
                <w:sz w:val="22"/>
                <w:szCs w:val="22"/>
              </w:rPr>
              <w:t>3</w:t>
            </w:r>
          </w:p>
        </w:tc>
        <w:tc>
          <w:tcPr>
            <w:tcW w:w="7809" w:type="dxa"/>
          </w:tcPr>
          <w:p w14:paraId="6506EFB5" w14:textId="0AF3BFDD" w:rsidR="000309AD" w:rsidRPr="004323A3" w:rsidRDefault="000309AD" w:rsidP="000309AD">
            <w:pPr>
              <w:rPr>
                <w:rFonts w:cstheme="minorHAnsi"/>
                <w:b/>
                <w:sz w:val="22"/>
                <w:szCs w:val="22"/>
              </w:rPr>
            </w:pPr>
            <w:r w:rsidRPr="004323A3">
              <w:rPr>
                <w:rFonts w:cstheme="minorHAnsi"/>
                <w:b/>
                <w:sz w:val="22"/>
                <w:szCs w:val="22"/>
              </w:rPr>
              <w:t xml:space="preserve">Declaration of Conflicts of Interest </w:t>
            </w:r>
          </w:p>
        </w:tc>
        <w:tc>
          <w:tcPr>
            <w:tcW w:w="1985" w:type="dxa"/>
          </w:tcPr>
          <w:p w14:paraId="5626D8CE" w14:textId="77777777" w:rsidR="000309AD" w:rsidRPr="004323A3" w:rsidRDefault="000309AD" w:rsidP="000309AD">
            <w:pPr>
              <w:rPr>
                <w:rFonts w:cstheme="minorHAnsi"/>
                <w:sz w:val="22"/>
                <w:szCs w:val="22"/>
              </w:rPr>
            </w:pPr>
          </w:p>
        </w:tc>
      </w:tr>
      <w:tr w:rsidR="00D052F5" w:rsidRPr="004323A3" w14:paraId="534D4628" w14:textId="77777777" w:rsidTr="0BA70FBB">
        <w:tc>
          <w:tcPr>
            <w:tcW w:w="555" w:type="dxa"/>
          </w:tcPr>
          <w:p w14:paraId="7394D465" w14:textId="77777777" w:rsidR="000309AD" w:rsidRPr="004323A3" w:rsidRDefault="000309AD" w:rsidP="000309AD">
            <w:pPr>
              <w:rPr>
                <w:rFonts w:cstheme="minorHAnsi"/>
                <w:sz w:val="22"/>
                <w:szCs w:val="22"/>
              </w:rPr>
            </w:pPr>
          </w:p>
        </w:tc>
        <w:tc>
          <w:tcPr>
            <w:tcW w:w="7809" w:type="dxa"/>
          </w:tcPr>
          <w:p w14:paraId="44143775" w14:textId="77777777" w:rsidR="000309AD" w:rsidRPr="004323A3" w:rsidRDefault="000309AD" w:rsidP="000309AD">
            <w:pPr>
              <w:rPr>
                <w:rFonts w:cstheme="minorHAnsi"/>
                <w:sz w:val="22"/>
                <w:szCs w:val="22"/>
              </w:rPr>
            </w:pPr>
            <w:r w:rsidRPr="004323A3">
              <w:rPr>
                <w:rFonts w:cstheme="minorHAnsi"/>
                <w:sz w:val="22"/>
                <w:szCs w:val="22"/>
              </w:rPr>
              <w:t xml:space="preserve">No conflicts were declared </w:t>
            </w:r>
          </w:p>
          <w:p w14:paraId="69BBA003" w14:textId="77777777" w:rsidR="000309AD" w:rsidRPr="004323A3" w:rsidRDefault="000309AD" w:rsidP="000309AD">
            <w:pPr>
              <w:rPr>
                <w:rFonts w:cstheme="minorHAnsi"/>
                <w:sz w:val="22"/>
                <w:szCs w:val="22"/>
              </w:rPr>
            </w:pPr>
          </w:p>
        </w:tc>
        <w:tc>
          <w:tcPr>
            <w:tcW w:w="1985" w:type="dxa"/>
          </w:tcPr>
          <w:p w14:paraId="5DF67758" w14:textId="77777777" w:rsidR="000309AD" w:rsidRPr="004323A3" w:rsidRDefault="000309AD" w:rsidP="000309AD">
            <w:pPr>
              <w:rPr>
                <w:rFonts w:cstheme="minorHAnsi"/>
                <w:sz w:val="22"/>
                <w:szCs w:val="22"/>
              </w:rPr>
            </w:pPr>
          </w:p>
        </w:tc>
      </w:tr>
      <w:tr w:rsidR="00D052F5" w:rsidRPr="004323A3" w14:paraId="1A59AB5B" w14:textId="77777777" w:rsidTr="0BA70FBB">
        <w:tc>
          <w:tcPr>
            <w:tcW w:w="555" w:type="dxa"/>
          </w:tcPr>
          <w:p w14:paraId="4F5EACA7" w14:textId="77146003" w:rsidR="00C954DE" w:rsidRPr="004323A3" w:rsidRDefault="00105B11" w:rsidP="000309AD">
            <w:pPr>
              <w:rPr>
                <w:rFonts w:cstheme="minorHAnsi"/>
                <w:sz w:val="22"/>
                <w:szCs w:val="22"/>
              </w:rPr>
            </w:pPr>
            <w:r w:rsidRPr="004323A3">
              <w:rPr>
                <w:rFonts w:cstheme="minorHAnsi"/>
                <w:sz w:val="22"/>
                <w:szCs w:val="22"/>
              </w:rPr>
              <w:t>04</w:t>
            </w:r>
          </w:p>
        </w:tc>
        <w:tc>
          <w:tcPr>
            <w:tcW w:w="7809" w:type="dxa"/>
          </w:tcPr>
          <w:p w14:paraId="7E1270E2" w14:textId="4055119A" w:rsidR="00C954DE" w:rsidRPr="004323A3" w:rsidRDefault="0049290C" w:rsidP="000309AD">
            <w:pPr>
              <w:rPr>
                <w:rFonts w:cstheme="minorHAnsi"/>
                <w:b/>
                <w:sz w:val="22"/>
                <w:szCs w:val="22"/>
              </w:rPr>
            </w:pPr>
            <w:r w:rsidRPr="004323A3">
              <w:rPr>
                <w:rFonts w:cstheme="minorHAnsi"/>
                <w:b/>
                <w:sz w:val="22"/>
                <w:szCs w:val="22"/>
              </w:rPr>
              <w:t xml:space="preserve">Standing Order – Amendments </w:t>
            </w:r>
          </w:p>
        </w:tc>
        <w:tc>
          <w:tcPr>
            <w:tcW w:w="1985" w:type="dxa"/>
          </w:tcPr>
          <w:p w14:paraId="248195B9" w14:textId="77777777" w:rsidR="00C954DE" w:rsidRPr="004323A3" w:rsidRDefault="00C954DE" w:rsidP="000309AD">
            <w:pPr>
              <w:rPr>
                <w:rFonts w:cstheme="minorHAnsi"/>
                <w:sz w:val="22"/>
                <w:szCs w:val="22"/>
              </w:rPr>
            </w:pPr>
          </w:p>
        </w:tc>
      </w:tr>
      <w:tr w:rsidR="00D052F5" w:rsidRPr="004323A3" w14:paraId="162AEDCE" w14:textId="77777777" w:rsidTr="0BA70FBB">
        <w:tc>
          <w:tcPr>
            <w:tcW w:w="555" w:type="dxa"/>
          </w:tcPr>
          <w:p w14:paraId="5ABED4B1" w14:textId="77777777" w:rsidR="000309AD" w:rsidRPr="004323A3" w:rsidRDefault="000309AD" w:rsidP="000309AD">
            <w:pPr>
              <w:rPr>
                <w:rFonts w:cstheme="minorHAnsi"/>
                <w:sz w:val="22"/>
                <w:szCs w:val="22"/>
              </w:rPr>
            </w:pPr>
          </w:p>
        </w:tc>
        <w:tc>
          <w:tcPr>
            <w:tcW w:w="7809" w:type="dxa"/>
          </w:tcPr>
          <w:p w14:paraId="1C998AB1" w14:textId="116B8047" w:rsidR="000309AD" w:rsidRPr="004323A3" w:rsidRDefault="723C64B2" w:rsidP="000309AD">
            <w:pPr>
              <w:rPr>
                <w:rFonts w:cstheme="minorHAnsi"/>
                <w:sz w:val="22"/>
                <w:szCs w:val="22"/>
              </w:rPr>
            </w:pPr>
            <w:r w:rsidRPr="004323A3">
              <w:rPr>
                <w:rFonts w:cstheme="minorHAnsi"/>
                <w:sz w:val="22"/>
                <w:szCs w:val="22"/>
              </w:rPr>
              <w:t>The amendments to the Standing Order w</w:t>
            </w:r>
            <w:r w:rsidR="576693CE" w:rsidRPr="004323A3">
              <w:rPr>
                <w:rFonts w:cstheme="minorHAnsi"/>
                <w:sz w:val="22"/>
                <w:szCs w:val="22"/>
              </w:rPr>
              <w:t>ere</w:t>
            </w:r>
            <w:r w:rsidRPr="004323A3">
              <w:rPr>
                <w:rFonts w:cstheme="minorHAnsi"/>
                <w:sz w:val="22"/>
                <w:szCs w:val="22"/>
              </w:rPr>
              <w:t xml:space="preserve"> approved</w:t>
            </w:r>
            <w:r w:rsidR="4A11BD9B" w:rsidRPr="004323A3">
              <w:rPr>
                <w:rFonts w:cstheme="minorHAnsi"/>
                <w:sz w:val="22"/>
                <w:szCs w:val="22"/>
              </w:rPr>
              <w:t>. These concerned the need for members when attending meetings remotely such as under the current Covid-19 lock down to keep their computer secure</w:t>
            </w:r>
            <w:r w:rsidR="294C1BDE" w:rsidRPr="004323A3">
              <w:rPr>
                <w:rFonts w:cstheme="minorHAnsi"/>
                <w:sz w:val="22"/>
                <w:szCs w:val="22"/>
              </w:rPr>
              <w:t xml:space="preserve"> and to ensure that meeting materials are kept confidential.</w:t>
            </w:r>
          </w:p>
          <w:p w14:paraId="20944356" w14:textId="2AC96255" w:rsidR="000309AD" w:rsidRPr="004323A3" w:rsidRDefault="000309AD" w:rsidP="000309AD">
            <w:pPr>
              <w:rPr>
                <w:rFonts w:cstheme="minorHAnsi"/>
                <w:sz w:val="22"/>
                <w:szCs w:val="22"/>
              </w:rPr>
            </w:pPr>
          </w:p>
          <w:p w14:paraId="65F267BC" w14:textId="12B56643" w:rsidR="000309AD" w:rsidRPr="004323A3" w:rsidRDefault="000309AD" w:rsidP="00932469">
            <w:pPr>
              <w:rPr>
                <w:rFonts w:cstheme="minorHAnsi"/>
                <w:sz w:val="22"/>
                <w:szCs w:val="22"/>
              </w:rPr>
            </w:pPr>
          </w:p>
        </w:tc>
        <w:tc>
          <w:tcPr>
            <w:tcW w:w="1985" w:type="dxa"/>
          </w:tcPr>
          <w:p w14:paraId="082DC184" w14:textId="62D6F392" w:rsidR="000309AD" w:rsidRPr="004323A3" w:rsidRDefault="000309AD" w:rsidP="000309AD">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Proposed: </w:t>
            </w:r>
            <w:r w:rsidR="006B508E" w:rsidRPr="004323A3">
              <w:rPr>
                <w:rFonts w:eastAsia="Times New Roman" w:cstheme="minorHAnsi"/>
                <w:sz w:val="22"/>
                <w:szCs w:val="22"/>
                <w:lang w:eastAsia="en-IE"/>
              </w:rPr>
              <w:t>Cllr Peter Kavanagh</w:t>
            </w:r>
          </w:p>
          <w:p w14:paraId="0A205A0A" w14:textId="25EAA763" w:rsidR="000309AD" w:rsidRPr="004323A3" w:rsidRDefault="000309AD" w:rsidP="00B85F5C">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Seconded: </w:t>
            </w:r>
            <w:r w:rsidR="00D81E51" w:rsidRPr="004323A3">
              <w:rPr>
                <w:rFonts w:eastAsia="Times New Roman" w:cstheme="minorHAnsi"/>
                <w:sz w:val="22"/>
                <w:szCs w:val="22"/>
                <w:lang w:eastAsia="en-IE"/>
              </w:rPr>
              <w:t>Gerry McGuire</w:t>
            </w:r>
          </w:p>
        </w:tc>
      </w:tr>
      <w:tr w:rsidR="00D052F5" w:rsidRPr="004323A3" w14:paraId="7935950F" w14:textId="77777777" w:rsidTr="0BA70FBB">
        <w:tc>
          <w:tcPr>
            <w:tcW w:w="555" w:type="dxa"/>
          </w:tcPr>
          <w:p w14:paraId="3303A7C9" w14:textId="48A251A0" w:rsidR="000309AD" w:rsidRPr="004323A3" w:rsidRDefault="000309AD" w:rsidP="00EA55C1">
            <w:pPr>
              <w:rPr>
                <w:rFonts w:cstheme="minorHAnsi"/>
                <w:sz w:val="22"/>
                <w:szCs w:val="22"/>
              </w:rPr>
            </w:pPr>
            <w:r w:rsidRPr="004323A3">
              <w:rPr>
                <w:rFonts w:cstheme="minorHAnsi"/>
                <w:sz w:val="22"/>
                <w:szCs w:val="22"/>
              </w:rPr>
              <w:t>0</w:t>
            </w:r>
            <w:r w:rsidR="002E005B" w:rsidRPr="004323A3">
              <w:rPr>
                <w:rFonts w:cstheme="minorHAnsi"/>
                <w:sz w:val="22"/>
                <w:szCs w:val="22"/>
              </w:rPr>
              <w:t>5</w:t>
            </w:r>
          </w:p>
        </w:tc>
        <w:tc>
          <w:tcPr>
            <w:tcW w:w="7809" w:type="dxa"/>
          </w:tcPr>
          <w:p w14:paraId="2E488823" w14:textId="7FE6D649" w:rsidR="000309AD" w:rsidRPr="004323A3" w:rsidRDefault="000309AD" w:rsidP="000309AD">
            <w:pPr>
              <w:rPr>
                <w:rFonts w:cstheme="minorHAnsi"/>
                <w:b/>
                <w:sz w:val="22"/>
                <w:szCs w:val="22"/>
              </w:rPr>
            </w:pPr>
            <w:r w:rsidRPr="004323A3">
              <w:rPr>
                <w:rFonts w:cstheme="minorHAnsi"/>
                <w:b/>
                <w:sz w:val="22"/>
                <w:szCs w:val="22"/>
              </w:rPr>
              <w:t xml:space="preserve">Committees and reporting   </w:t>
            </w:r>
          </w:p>
        </w:tc>
        <w:tc>
          <w:tcPr>
            <w:tcW w:w="1985" w:type="dxa"/>
          </w:tcPr>
          <w:p w14:paraId="2F9B7072" w14:textId="77777777" w:rsidR="000309AD" w:rsidRPr="004323A3" w:rsidRDefault="000309AD" w:rsidP="000309AD">
            <w:pPr>
              <w:rPr>
                <w:rFonts w:cstheme="minorHAnsi"/>
                <w:sz w:val="22"/>
                <w:szCs w:val="22"/>
              </w:rPr>
            </w:pPr>
          </w:p>
        </w:tc>
      </w:tr>
      <w:tr w:rsidR="00D052F5" w:rsidRPr="004323A3" w14:paraId="5CD6D241" w14:textId="77777777" w:rsidTr="0BA70FBB">
        <w:trPr>
          <w:trHeight w:val="973"/>
        </w:trPr>
        <w:tc>
          <w:tcPr>
            <w:tcW w:w="555" w:type="dxa"/>
          </w:tcPr>
          <w:p w14:paraId="17A463E0" w14:textId="77777777" w:rsidR="00C954DE" w:rsidRPr="004323A3" w:rsidRDefault="00C954DE" w:rsidP="00C954DE">
            <w:pPr>
              <w:rPr>
                <w:rFonts w:cstheme="minorHAnsi"/>
                <w:sz w:val="22"/>
                <w:szCs w:val="22"/>
              </w:rPr>
            </w:pPr>
          </w:p>
        </w:tc>
        <w:tc>
          <w:tcPr>
            <w:tcW w:w="7809" w:type="dxa"/>
          </w:tcPr>
          <w:p w14:paraId="0F9850A3" w14:textId="77777777" w:rsidR="00A76B15" w:rsidRPr="004323A3" w:rsidRDefault="00A76B15" w:rsidP="00C41392">
            <w:pPr>
              <w:rPr>
                <w:rFonts w:cstheme="minorHAnsi"/>
                <w:b/>
                <w:sz w:val="22"/>
                <w:szCs w:val="22"/>
              </w:rPr>
            </w:pPr>
          </w:p>
          <w:p w14:paraId="7F00AD98" w14:textId="615A26B9" w:rsidR="00C954DE" w:rsidRPr="004323A3" w:rsidRDefault="00C41392" w:rsidP="00C954DE">
            <w:pPr>
              <w:rPr>
                <w:rFonts w:cstheme="minorHAnsi"/>
                <w:b/>
                <w:sz w:val="22"/>
                <w:szCs w:val="22"/>
              </w:rPr>
            </w:pPr>
            <w:r w:rsidRPr="004323A3">
              <w:rPr>
                <w:rFonts w:cstheme="minorHAnsi"/>
                <w:b/>
                <w:sz w:val="22"/>
                <w:szCs w:val="22"/>
              </w:rPr>
              <w:t>5 a)</w:t>
            </w:r>
            <w:r w:rsidR="00C954DE" w:rsidRPr="004323A3">
              <w:rPr>
                <w:rFonts w:cstheme="minorHAnsi"/>
                <w:b/>
                <w:sz w:val="22"/>
                <w:szCs w:val="22"/>
              </w:rPr>
              <w:t xml:space="preserve"> Reports from the Executive</w:t>
            </w:r>
          </w:p>
          <w:p w14:paraId="5A8C792C" w14:textId="77777777" w:rsidR="00A76B15" w:rsidRPr="004323A3" w:rsidRDefault="00A76B15" w:rsidP="00A21D41">
            <w:pPr>
              <w:jc w:val="both"/>
              <w:rPr>
                <w:rFonts w:cstheme="minorHAnsi"/>
                <w:b/>
                <w:sz w:val="22"/>
                <w:szCs w:val="22"/>
              </w:rPr>
            </w:pPr>
          </w:p>
          <w:p w14:paraId="5FA1C9EE" w14:textId="62E7C340" w:rsidR="00F734C6" w:rsidRPr="004323A3" w:rsidRDefault="75E7A9F3" w:rsidP="00A21D41">
            <w:pPr>
              <w:pStyle w:val="ListParagraph"/>
              <w:numPr>
                <w:ilvl w:val="0"/>
                <w:numId w:val="18"/>
              </w:numPr>
              <w:jc w:val="both"/>
              <w:rPr>
                <w:rFonts w:cstheme="minorHAnsi"/>
                <w:sz w:val="22"/>
                <w:szCs w:val="22"/>
              </w:rPr>
            </w:pPr>
            <w:commentRangeStart w:id="0"/>
            <w:r w:rsidRPr="004323A3">
              <w:rPr>
                <w:rFonts w:cstheme="minorHAnsi"/>
                <w:sz w:val="22"/>
                <w:szCs w:val="22"/>
              </w:rPr>
              <w:t xml:space="preserve">Statement of Internal Control </w:t>
            </w:r>
            <w:commentRangeEnd w:id="0"/>
            <w:r w:rsidR="00F734C6" w:rsidRPr="004323A3">
              <w:rPr>
                <w:rStyle w:val="CommentReference"/>
                <w:rFonts w:cstheme="minorHAnsi"/>
              </w:rPr>
              <w:commentReference w:id="0"/>
            </w:r>
            <w:r w:rsidRPr="004323A3">
              <w:rPr>
                <w:rFonts w:cstheme="minorHAnsi"/>
                <w:sz w:val="22"/>
                <w:szCs w:val="22"/>
              </w:rPr>
              <w:t xml:space="preserve"> </w:t>
            </w:r>
            <w:r w:rsidR="4DD9E5DF" w:rsidRPr="004323A3">
              <w:rPr>
                <w:rFonts w:cstheme="minorHAnsi"/>
                <w:sz w:val="22"/>
                <w:szCs w:val="22"/>
              </w:rPr>
              <w:t>-a discussion took place on the key issues arising in the statement, namely the continuing difficulty for the ETB in meeting the requirements on</w:t>
            </w:r>
            <w:r w:rsidR="55CFB8D9" w:rsidRPr="004323A3">
              <w:rPr>
                <w:rFonts w:cstheme="minorHAnsi"/>
                <w:sz w:val="22"/>
                <w:szCs w:val="22"/>
              </w:rPr>
              <w:t xml:space="preserve"> </w:t>
            </w:r>
            <w:r w:rsidR="4DD9E5DF" w:rsidRPr="004323A3">
              <w:rPr>
                <w:rFonts w:cstheme="minorHAnsi"/>
                <w:sz w:val="22"/>
                <w:szCs w:val="22"/>
              </w:rPr>
              <w:t>procurement</w:t>
            </w:r>
            <w:r w:rsidR="54968845" w:rsidRPr="004323A3">
              <w:rPr>
                <w:rFonts w:cstheme="minorHAnsi"/>
                <w:sz w:val="22"/>
                <w:szCs w:val="22"/>
              </w:rPr>
              <w:t xml:space="preserve">. Members noted the efforts made to achieve full compliance acknowledging that the dispersed nature </w:t>
            </w:r>
            <w:r w:rsidR="54968845" w:rsidRPr="004323A3">
              <w:rPr>
                <w:rFonts w:cstheme="minorHAnsi"/>
                <w:sz w:val="22"/>
                <w:szCs w:val="22"/>
              </w:rPr>
              <w:lastRenderedPageBreak/>
              <w:t xml:space="preserve">of purchasing </w:t>
            </w:r>
            <w:r w:rsidR="19AD5BA6" w:rsidRPr="004323A3">
              <w:rPr>
                <w:rFonts w:cstheme="minorHAnsi"/>
                <w:sz w:val="22"/>
                <w:szCs w:val="22"/>
              </w:rPr>
              <w:t>meant that frequently Head Office was unable to determine breaches early enough to implement controls. An example was given on the purchase of PPE and ha</w:t>
            </w:r>
            <w:r w:rsidR="273A1ADE" w:rsidRPr="004323A3">
              <w:rPr>
                <w:rFonts w:cstheme="minorHAnsi"/>
                <w:sz w:val="22"/>
                <w:szCs w:val="22"/>
              </w:rPr>
              <w:t xml:space="preserve">nd sanitiser recently which all schools and centres did </w:t>
            </w:r>
            <w:proofErr w:type="gramStart"/>
            <w:r w:rsidR="273A1ADE" w:rsidRPr="004323A3">
              <w:rPr>
                <w:rFonts w:cstheme="minorHAnsi"/>
                <w:sz w:val="22"/>
                <w:szCs w:val="22"/>
              </w:rPr>
              <w:t>urgently</w:t>
            </w:r>
            <w:proofErr w:type="gramEnd"/>
            <w:r w:rsidR="273A1ADE" w:rsidRPr="004323A3">
              <w:rPr>
                <w:rFonts w:cstheme="minorHAnsi"/>
                <w:sz w:val="22"/>
                <w:szCs w:val="22"/>
              </w:rPr>
              <w:t xml:space="preserve"> but the aggregated cost may breach the threshold.</w:t>
            </w:r>
          </w:p>
          <w:p w14:paraId="0DCC6E61" w14:textId="77777777" w:rsidR="003D7C6D" w:rsidRPr="004323A3" w:rsidRDefault="003D7C6D" w:rsidP="00A21D41">
            <w:pPr>
              <w:jc w:val="both"/>
              <w:rPr>
                <w:rFonts w:cstheme="minorHAnsi"/>
                <w:sz w:val="22"/>
                <w:szCs w:val="22"/>
              </w:rPr>
            </w:pPr>
          </w:p>
          <w:p w14:paraId="0A71B3A5" w14:textId="20F3AAA2" w:rsidR="00A76B15" w:rsidRPr="005F65BB" w:rsidRDefault="75E7A9F3" w:rsidP="00CC1DD7">
            <w:pPr>
              <w:pStyle w:val="ListParagraph"/>
              <w:numPr>
                <w:ilvl w:val="0"/>
                <w:numId w:val="18"/>
              </w:numPr>
              <w:jc w:val="both"/>
              <w:rPr>
                <w:rFonts w:cstheme="minorHAnsi"/>
                <w:sz w:val="22"/>
                <w:szCs w:val="22"/>
              </w:rPr>
            </w:pPr>
            <w:r w:rsidRPr="004323A3">
              <w:rPr>
                <w:rFonts w:cstheme="minorHAnsi"/>
                <w:sz w:val="22"/>
                <w:szCs w:val="22"/>
              </w:rPr>
              <w:t>Annual Financial Statement</w:t>
            </w:r>
            <w:r w:rsidR="1AF98973" w:rsidRPr="004323A3">
              <w:rPr>
                <w:rFonts w:cstheme="minorHAnsi"/>
                <w:sz w:val="22"/>
                <w:szCs w:val="22"/>
              </w:rPr>
              <w:t xml:space="preserve"> - a discussion took place on the AFS which has been examined by the Finance Committee and has been approved for adoption. The committee was happy that all e</w:t>
            </w:r>
            <w:r w:rsidR="36367DD5" w:rsidRPr="004323A3">
              <w:rPr>
                <w:rFonts w:cstheme="minorHAnsi"/>
                <w:sz w:val="22"/>
                <w:szCs w:val="22"/>
              </w:rPr>
              <w:t>fforts have been made</w:t>
            </w:r>
            <w:r w:rsidR="09FEF841" w:rsidRPr="004323A3">
              <w:rPr>
                <w:rFonts w:cstheme="minorHAnsi"/>
                <w:sz w:val="22"/>
                <w:szCs w:val="22"/>
              </w:rPr>
              <w:t xml:space="preserve"> </w:t>
            </w:r>
            <w:r w:rsidR="36367DD5" w:rsidRPr="004323A3">
              <w:rPr>
                <w:rFonts w:cstheme="minorHAnsi"/>
                <w:sz w:val="22"/>
                <w:szCs w:val="22"/>
              </w:rPr>
              <w:t>to stay within the allocated budget but that the growth of numbers in students and learners is putting schools, centres and Head Office under en</w:t>
            </w:r>
            <w:r w:rsidR="70D5B57E" w:rsidRPr="004323A3">
              <w:rPr>
                <w:rFonts w:cstheme="minorHAnsi"/>
                <w:sz w:val="22"/>
                <w:szCs w:val="22"/>
              </w:rPr>
              <w:t>ormous pressure</w:t>
            </w:r>
            <w:r w:rsidR="23D69AF2" w:rsidRPr="004323A3">
              <w:rPr>
                <w:rFonts w:cstheme="minorHAnsi"/>
                <w:sz w:val="22"/>
                <w:szCs w:val="22"/>
              </w:rPr>
              <w:t>. The Board unanimously adopted the Annual Financial Statement.</w:t>
            </w:r>
          </w:p>
          <w:p w14:paraId="3A01DF81" w14:textId="77777777" w:rsidR="00A76B15" w:rsidRPr="004323A3" w:rsidRDefault="00A76B15" w:rsidP="00CC1DD7">
            <w:pPr>
              <w:rPr>
                <w:rFonts w:cstheme="minorHAnsi"/>
                <w:sz w:val="22"/>
                <w:szCs w:val="22"/>
              </w:rPr>
            </w:pPr>
          </w:p>
          <w:p w14:paraId="2E31FB58" w14:textId="26491C92" w:rsidR="00F734C6" w:rsidRPr="004323A3" w:rsidRDefault="00F734C6" w:rsidP="00A56EC4">
            <w:pPr>
              <w:pStyle w:val="ListParagraph"/>
              <w:numPr>
                <w:ilvl w:val="0"/>
                <w:numId w:val="18"/>
              </w:numPr>
              <w:rPr>
                <w:rFonts w:cstheme="minorHAnsi"/>
                <w:sz w:val="22"/>
                <w:szCs w:val="22"/>
              </w:rPr>
            </w:pPr>
            <w:r w:rsidRPr="004323A3">
              <w:rPr>
                <w:rFonts w:cstheme="minorHAnsi"/>
                <w:sz w:val="22"/>
                <w:szCs w:val="22"/>
              </w:rPr>
              <w:t xml:space="preserve">Finance report </w:t>
            </w:r>
          </w:p>
          <w:tbl>
            <w:tblPr>
              <w:tblW w:w="7708" w:type="dxa"/>
              <w:tblLayout w:type="fixed"/>
              <w:tblLook w:val="04A0" w:firstRow="1" w:lastRow="0" w:firstColumn="1" w:lastColumn="0" w:noHBand="0" w:noVBand="1"/>
            </w:tblPr>
            <w:tblGrid>
              <w:gridCol w:w="236"/>
              <w:gridCol w:w="1944"/>
              <w:gridCol w:w="1417"/>
              <w:gridCol w:w="1271"/>
              <w:gridCol w:w="1275"/>
              <w:gridCol w:w="1565"/>
            </w:tblGrid>
            <w:tr w:rsidR="00DA7C34" w:rsidRPr="004323A3" w14:paraId="12E10163" w14:textId="77777777" w:rsidTr="00F0157B">
              <w:trPr>
                <w:trHeight w:val="288"/>
              </w:trPr>
              <w:tc>
                <w:tcPr>
                  <w:tcW w:w="7708" w:type="dxa"/>
                  <w:gridSpan w:val="6"/>
                  <w:tcBorders>
                    <w:top w:val="nil"/>
                    <w:left w:val="nil"/>
                    <w:bottom w:val="nil"/>
                    <w:right w:val="nil"/>
                  </w:tcBorders>
                  <w:shd w:val="clear" w:color="auto" w:fill="auto"/>
                  <w:noWrap/>
                  <w:vAlign w:val="bottom"/>
                  <w:hideMark/>
                </w:tcPr>
                <w:p w14:paraId="1E8BCFFA" w14:textId="0B31CAD9" w:rsidR="00DA7C34" w:rsidRPr="004323A3" w:rsidRDefault="00A8744D" w:rsidP="0096071A">
                  <w:pPr>
                    <w:jc w:val="cente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Year to date</w:t>
                  </w:r>
                  <w:r w:rsidR="00DA7C34" w:rsidRPr="004323A3">
                    <w:rPr>
                      <w:rFonts w:eastAsia="Times New Roman" w:cstheme="minorHAnsi"/>
                      <w:b/>
                      <w:bCs/>
                      <w:color w:val="000000"/>
                      <w:sz w:val="20"/>
                      <w:szCs w:val="20"/>
                      <w:lang w:val="en-IE" w:eastAsia="en-IE"/>
                    </w:rPr>
                    <w:t xml:space="preserve"> February 2020</w:t>
                  </w:r>
                </w:p>
              </w:tc>
            </w:tr>
            <w:tr w:rsidR="00DA7C34" w:rsidRPr="004323A3" w14:paraId="13573139" w14:textId="77777777" w:rsidTr="00F0157B">
              <w:trPr>
                <w:trHeight w:val="828"/>
              </w:trPr>
              <w:tc>
                <w:tcPr>
                  <w:tcW w:w="236" w:type="dxa"/>
                  <w:tcBorders>
                    <w:top w:val="nil"/>
                    <w:left w:val="nil"/>
                    <w:bottom w:val="nil"/>
                    <w:right w:val="nil"/>
                  </w:tcBorders>
                  <w:shd w:val="clear" w:color="auto" w:fill="auto"/>
                  <w:noWrap/>
                  <w:vAlign w:val="bottom"/>
                  <w:hideMark/>
                </w:tcPr>
                <w:p w14:paraId="5CFEFC51"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3D22A8F6"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Programme</w:t>
                  </w:r>
                </w:p>
              </w:tc>
              <w:tc>
                <w:tcPr>
                  <w:tcW w:w="1417" w:type="dxa"/>
                  <w:tcBorders>
                    <w:top w:val="nil"/>
                    <w:left w:val="nil"/>
                    <w:bottom w:val="nil"/>
                    <w:right w:val="nil"/>
                  </w:tcBorders>
                  <w:shd w:val="clear" w:color="auto" w:fill="auto"/>
                  <w:vAlign w:val="bottom"/>
                  <w:hideMark/>
                </w:tcPr>
                <w:p w14:paraId="75B8B0AB"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Opening Grant Cash Balance</w:t>
                  </w:r>
                </w:p>
              </w:tc>
              <w:tc>
                <w:tcPr>
                  <w:tcW w:w="1271" w:type="dxa"/>
                  <w:tcBorders>
                    <w:top w:val="nil"/>
                    <w:left w:val="nil"/>
                    <w:bottom w:val="nil"/>
                    <w:right w:val="nil"/>
                  </w:tcBorders>
                  <w:shd w:val="clear" w:color="auto" w:fill="auto"/>
                  <w:vAlign w:val="bottom"/>
                  <w:hideMark/>
                </w:tcPr>
                <w:p w14:paraId="495E7F04"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 xml:space="preserve">Receipts </w:t>
                  </w:r>
                </w:p>
              </w:tc>
              <w:tc>
                <w:tcPr>
                  <w:tcW w:w="1275" w:type="dxa"/>
                  <w:tcBorders>
                    <w:top w:val="nil"/>
                    <w:left w:val="nil"/>
                    <w:bottom w:val="nil"/>
                    <w:right w:val="nil"/>
                  </w:tcBorders>
                  <w:shd w:val="clear" w:color="auto" w:fill="auto"/>
                  <w:vAlign w:val="bottom"/>
                  <w:hideMark/>
                </w:tcPr>
                <w:p w14:paraId="493B8FB3"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 xml:space="preserve">Payments </w:t>
                  </w:r>
                </w:p>
              </w:tc>
              <w:tc>
                <w:tcPr>
                  <w:tcW w:w="1565" w:type="dxa"/>
                  <w:tcBorders>
                    <w:top w:val="nil"/>
                    <w:left w:val="nil"/>
                    <w:bottom w:val="nil"/>
                    <w:right w:val="nil"/>
                  </w:tcBorders>
                  <w:shd w:val="clear" w:color="auto" w:fill="auto"/>
                  <w:vAlign w:val="bottom"/>
                  <w:hideMark/>
                </w:tcPr>
                <w:p w14:paraId="0D04984D"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Closing Grant Cash Balance</w:t>
                  </w:r>
                </w:p>
              </w:tc>
            </w:tr>
            <w:tr w:rsidR="00DA7C34" w:rsidRPr="004323A3" w14:paraId="3DD67945" w14:textId="77777777" w:rsidTr="00F0157B">
              <w:trPr>
                <w:trHeight w:val="552"/>
              </w:trPr>
              <w:tc>
                <w:tcPr>
                  <w:tcW w:w="236" w:type="dxa"/>
                  <w:tcBorders>
                    <w:top w:val="nil"/>
                    <w:left w:val="nil"/>
                    <w:bottom w:val="nil"/>
                    <w:right w:val="nil"/>
                  </w:tcBorders>
                  <w:shd w:val="clear" w:color="auto" w:fill="auto"/>
                  <w:noWrap/>
                  <w:vAlign w:val="bottom"/>
                  <w:hideMark/>
                </w:tcPr>
                <w:p w14:paraId="13082676"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3AB82CAC" w14:textId="77777777" w:rsidR="00DA7C34" w:rsidRPr="004323A3" w:rsidRDefault="00DA7C34" w:rsidP="0096071A">
                  <w:pPr>
                    <w:rPr>
                      <w:rFonts w:eastAsia="Times New Roman" w:cstheme="minorHAnsi"/>
                      <w:sz w:val="20"/>
                      <w:szCs w:val="20"/>
                      <w:lang w:val="en-IE" w:eastAsia="en-IE"/>
                    </w:rPr>
                  </w:pPr>
                </w:p>
              </w:tc>
              <w:tc>
                <w:tcPr>
                  <w:tcW w:w="1417" w:type="dxa"/>
                  <w:tcBorders>
                    <w:top w:val="nil"/>
                    <w:left w:val="nil"/>
                    <w:bottom w:val="nil"/>
                    <w:right w:val="nil"/>
                  </w:tcBorders>
                  <w:shd w:val="clear" w:color="auto" w:fill="auto"/>
                  <w:vAlign w:val="bottom"/>
                  <w:hideMark/>
                </w:tcPr>
                <w:p w14:paraId="469697FA"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1st January 2020</w:t>
                  </w:r>
                </w:p>
              </w:tc>
              <w:tc>
                <w:tcPr>
                  <w:tcW w:w="1271" w:type="dxa"/>
                  <w:tcBorders>
                    <w:top w:val="nil"/>
                    <w:left w:val="nil"/>
                    <w:bottom w:val="nil"/>
                    <w:right w:val="nil"/>
                  </w:tcBorders>
                  <w:shd w:val="clear" w:color="auto" w:fill="auto"/>
                  <w:vAlign w:val="bottom"/>
                  <w:hideMark/>
                </w:tcPr>
                <w:p w14:paraId="1A513554" w14:textId="77777777" w:rsidR="00DA7C34" w:rsidRPr="004323A3" w:rsidRDefault="00DA7C34" w:rsidP="0096071A">
                  <w:pPr>
                    <w:rPr>
                      <w:rFonts w:eastAsia="Times New Roman" w:cstheme="minorHAnsi"/>
                      <w:b/>
                      <w:bCs/>
                      <w:color w:val="000000"/>
                      <w:sz w:val="20"/>
                      <w:szCs w:val="20"/>
                      <w:lang w:val="en-IE" w:eastAsia="en-IE"/>
                    </w:rPr>
                  </w:pPr>
                </w:p>
              </w:tc>
              <w:tc>
                <w:tcPr>
                  <w:tcW w:w="1275" w:type="dxa"/>
                  <w:tcBorders>
                    <w:top w:val="nil"/>
                    <w:left w:val="nil"/>
                    <w:bottom w:val="nil"/>
                    <w:right w:val="nil"/>
                  </w:tcBorders>
                  <w:shd w:val="clear" w:color="auto" w:fill="auto"/>
                  <w:vAlign w:val="bottom"/>
                  <w:hideMark/>
                </w:tcPr>
                <w:p w14:paraId="38779362" w14:textId="77777777" w:rsidR="00DA7C34" w:rsidRPr="004323A3" w:rsidRDefault="00DA7C34" w:rsidP="0096071A">
                  <w:pPr>
                    <w:rPr>
                      <w:rFonts w:eastAsia="Times New Roman" w:cstheme="minorHAnsi"/>
                      <w:sz w:val="20"/>
                      <w:szCs w:val="20"/>
                      <w:lang w:val="en-IE" w:eastAsia="en-IE"/>
                    </w:rPr>
                  </w:pPr>
                </w:p>
              </w:tc>
              <w:tc>
                <w:tcPr>
                  <w:tcW w:w="1565" w:type="dxa"/>
                  <w:tcBorders>
                    <w:top w:val="nil"/>
                    <w:left w:val="nil"/>
                    <w:bottom w:val="nil"/>
                    <w:right w:val="nil"/>
                  </w:tcBorders>
                  <w:shd w:val="clear" w:color="auto" w:fill="auto"/>
                  <w:vAlign w:val="bottom"/>
                  <w:hideMark/>
                </w:tcPr>
                <w:p w14:paraId="5E5DF576" w14:textId="77777777" w:rsidR="00DA7C34" w:rsidRPr="004323A3" w:rsidRDefault="00DA7C34" w:rsidP="0096071A">
                  <w:pPr>
                    <w:rPr>
                      <w:rFonts w:eastAsia="Times New Roman" w:cstheme="minorHAnsi"/>
                      <w:b/>
                      <w:bCs/>
                      <w:color w:val="000000"/>
                      <w:sz w:val="20"/>
                      <w:szCs w:val="20"/>
                      <w:lang w:val="en-IE" w:eastAsia="en-IE"/>
                    </w:rPr>
                  </w:pPr>
                  <w:r w:rsidRPr="004323A3">
                    <w:rPr>
                      <w:rFonts w:eastAsia="Times New Roman" w:cstheme="minorHAnsi"/>
                      <w:b/>
                      <w:bCs/>
                      <w:color w:val="000000"/>
                      <w:sz w:val="20"/>
                      <w:szCs w:val="20"/>
                      <w:lang w:val="en-IE" w:eastAsia="en-IE"/>
                    </w:rPr>
                    <w:t>29th February 2020</w:t>
                  </w:r>
                </w:p>
              </w:tc>
            </w:tr>
            <w:tr w:rsidR="00DA7C34" w:rsidRPr="004323A3" w14:paraId="08EE7799" w14:textId="77777777" w:rsidTr="00F0157B">
              <w:trPr>
                <w:trHeight w:val="288"/>
              </w:trPr>
              <w:tc>
                <w:tcPr>
                  <w:tcW w:w="236" w:type="dxa"/>
                  <w:tcBorders>
                    <w:top w:val="nil"/>
                    <w:left w:val="nil"/>
                    <w:bottom w:val="nil"/>
                    <w:right w:val="nil"/>
                  </w:tcBorders>
                  <w:shd w:val="clear" w:color="auto" w:fill="auto"/>
                  <w:noWrap/>
                  <w:vAlign w:val="bottom"/>
                  <w:hideMark/>
                </w:tcPr>
                <w:p w14:paraId="67F73364"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117B6FAD" w14:textId="77777777" w:rsidR="00DA7C34" w:rsidRPr="004323A3" w:rsidRDefault="00DA7C34" w:rsidP="0096071A">
                  <w:pPr>
                    <w:rPr>
                      <w:rFonts w:eastAsia="Times New Roman" w:cstheme="minorHAnsi"/>
                      <w:sz w:val="20"/>
                      <w:szCs w:val="20"/>
                      <w:lang w:val="en-IE" w:eastAsia="en-IE"/>
                    </w:rPr>
                  </w:pPr>
                </w:p>
              </w:tc>
              <w:tc>
                <w:tcPr>
                  <w:tcW w:w="1417" w:type="dxa"/>
                  <w:tcBorders>
                    <w:top w:val="nil"/>
                    <w:left w:val="nil"/>
                    <w:bottom w:val="nil"/>
                    <w:right w:val="nil"/>
                  </w:tcBorders>
                  <w:shd w:val="clear" w:color="auto" w:fill="auto"/>
                  <w:noWrap/>
                  <w:vAlign w:val="bottom"/>
                  <w:hideMark/>
                </w:tcPr>
                <w:p w14:paraId="47780C59" w14:textId="77777777" w:rsidR="00DA7C34" w:rsidRPr="004323A3" w:rsidRDefault="00DA7C34" w:rsidP="0096071A">
                  <w:pPr>
                    <w:rPr>
                      <w:rFonts w:eastAsia="Times New Roman" w:cstheme="minorHAnsi"/>
                      <w:sz w:val="20"/>
                      <w:szCs w:val="20"/>
                      <w:lang w:val="en-IE" w:eastAsia="en-IE"/>
                    </w:rPr>
                  </w:pPr>
                </w:p>
              </w:tc>
              <w:tc>
                <w:tcPr>
                  <w:tcW w:w="1271" w:type="dxa"/>
                  <w:tcBorders>
                    <w:top w:val="nil"/>
                    <w:left w:val="nil"/>
                    <w:bottom w:val="nil"/>
                    <w:right w:val="nil"/>
                  </w:tcBorders>
                  <w:shd w:val="clear" w:color="auto" w:fill="auto"/>
                  <w:noWrap/>
                  <w:vAlign w:val="bottom"/>
                  <w:hideMark/>
                </w:tcPr>
                <w:p w14:paraId="637E9DA1" w14:textId="77777777" w:rsidR="00DA7C34" w:rsidRPr="004323A3" w:rsidRDefault="00DA7C34" w:rsidP="0096071A">
                  <w:pPr>
                    <w:rPr>
                      <w:rFonts w:eastAsia="Times New Roman" w:cstheme="minorHAnsi"/>
                      <w:sz w:val="20"/>
                      <w:szCs w:val="20"/>
                      <w:lang w:val="en-IE" w:eastAsia="en-IE"/>
                    </w:rPr>
                  </w:pPr>
                </w:p>
              </w:tc>
              <w:tc>
                <w:tcPr>
                  <w:tcW w:w="1275" w:type="dxa"/>
                  <w:tcBorders>
                    <w:top w:val="nil"/>
                    <w:left w:val="nil"/>
                    <w:bottom w:val="nil"/>
                    <w:right w:val="nil"/>
                  </w:tcBorders>
                  <w:shd w:val="clear" w:color="auto" w:fill="auto"/>
                  <w:noWrap/>
                  <w:vAlign w:val="bottom"/>
                  <w:hideMark/>
                </w:tcPr>
                <w:p w14:paraId="0B720787" w14:textId="77777777" w:rsidR="00DA7C34" w:rsidRPr="004323A3" w:rsidRDefault="00DA7C34" w:rsidP="0096071A">
                  <w:pPr>
                    <w:rPr>
                      <w:rFonts w:eastAsia="Times New Roman" w:cstheme="minorHAnsi"/>
                      <w:sz w:val="20"/>
                      <w:szCs w:val="20"/>
                      <w:lang w:val="en-IE" w:eastAsia="en-IE"/>
                    </w:rPr>
                  </w:pPr>
                </w:p>
              </w:tc>
              <w:tc>
                <w:tcPr>
                  <w:tcW w:w="1565" w:type="dxa"/>
                  <w:tcBorders>
                    <w:top w:val="nil"/>
                    <w:left w:val="nil"/>
                    <w:bottom w:val="nil"/>
                    <w:right w:val="nil"/>
                  </w:tcBorders>
                  <w:shd w:val="clear" w:color="auto" w:fill="auto"/>
                  <w:noWrap/>
                  <w:vAlign w:val="bottom"/>
                  <w:hideMark/>
                </w:tcPr>
                <w:p w14:paraId="309777F2" w14:textId="77777777" w:rsidR="00DA7C34" w:rsidRPr="004323A3" w:rsidRDefault="00DA7C34" w:rsidP="0096071A">
                  <w:pPr>
                    <w:rPr>
                      <w:rFonts w:eastAsia="Times New Roman" w:cstheme="minorHAnsi"/>
                      <w:sz w:val="20"/>
                      <w:szCs w:val="20"/>
                      <w:lang w:val="en-IE" w:eastAsia="en-IE"/>
                    </w:rPr>
                  </w:pPr>
                </w:p>
              </w:tc>
            </w:tr>
            <w:tr w:rsidR="00DA7C34" w:rsidRPr="004323A3" w14:paraId="60AAF3B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3F6EEEF1"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MAIN SCHEME PAY</w:t>
                  </w:r>
                </w:p>
              </w:tc>
              <w:tc>
                <w:tcPr>
                  <w:tcW w:w="1417" w:type="dxa"/>
                  <w:tcBorders>
                    <w:top w:val="single" w:sz="4" w:space="0" w:color="auto"/>
                    <w:left w:val="nil"/>
                    <w:bottom w:val="single" w:sz="4" w:space="0" w:color="auto"/>
                    <w:right w:val="nil"/>
                  </w:tcBorders>
                  <w:shd w:val="clear" w:color="auto" w:fill="auto"/>
                  <w:noWrap/>
                  <w:vAlign w:val="bottom"/>
                  <w:hideMark/>
                </w:tcPr>
                <w:p w14:paraId="1DD15C8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43,187</w:t>
                  </w:r>
                </w:p>
              </w:tc>
              <w:tc>
                <w:tcPr>
                  <w:tcW w:w="1271" w:type="dxa"/>
                  <w:tcBorders>
                    <w:top w:val="single" w:sz="4" w:space="0" w:color="auto"/>
                    <w:left w:val="nil"/>
                    <w:bottom w:val="single" w:sz="4" w:space="0" w:color="auto"/>
                    <w:right w:val="nil"/>
                  </w:tcBorders>
                  <w:shd w:val="clear" w:color="auto" w:fill="auto"/>
                  <w:noWrap/>
                  <w:vAlign w:val="bottom"/>
                  <w:hideMark/>
                </w:tcPr>
                <w:p w14:paraId="03D7A41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(17,439,769)</w:t>
                  </w:r>
                </w:p>
              </w:tc>
              <w:tc>
                <w:tcPr>
                  <w:tcW w:w="1275" w:type="dxa"/>
                  <w:tcBorders>
                    <w:top w:val="single" w:sz="4" w:space="0" w:color="auto"/>
                    <w:left w:val="nil"/>
                    <w:bottom w:val="single" w:sz="4" w:space="0" w:color="auto"/>
                    <w:right w:val="nil"/>
                  </w:tcBorders>
                  <w:shd w:val="clear" w:color="auto" w:fill="auto"/>
                  <w:noWrap/>
                  <w:vAlign w:val="bottom"/>
                  <w:hideMark/>
                </w:tcPr>
                <w:p w14:paraId="02BF32F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17,833,364 </w:t>
                  </w:r>
                </w:p>
              </w:tc>
              <w:tc>
                <w:tcPr>
                  <w:tcW w:w="1565" w:type="dxa"/>
                  <w:tcBorders>
                    <w:top w:val="single" w:sz="4" w:space="0" w:color="auto"/>
                    <w:left w:val="nil"/>
                    <w:bottom w:val="single" w:sz="4" w:space="0" w:color="auto"/>
                    <w:right w:val="nil"/>
                  </w:tcBorders>
                  <w:shd w:val="clear" w:color="auto" w:fill="auto"/>
                  <w:noWrap/>
                  <w:vAlign w:val="bottom"/>
                  <w:hideMark/>
                </w:tcPr>
                <w:p w14:paraId="7C1400E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436,783</w:t>
                  </w:r>
                </w:p>
              </w:tc>
            </w:tr>
            <w:tr w:rsidR="00DA7C34" w:rsidRPr="004323A3" w14:paraId="0AEBF18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9546C6E"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MAIN SCHEME NON-PAY</w:t>
                  </w:r>
                </w:p>
              </w:tc>
              <w:tc>
                <w:tcPr>
                  <w:tcW w:w="1417" w:type="dxa"/>
                  <w:tcBorders>
                    <w:top w:val="nil"/>
                    <w:left w:val="nil"/>
                    <w:bottom w:val="single" w:sz="4" w:space="0" w:color="auto"/>
                    <w:right w:val="nil"/>
                  </w:tcBorders>
                  <w:shd w:val="clear" w:color="auto" w:fill="auto"/>
                  <w:noWrap/>
                  <w:vAlign w:val="bottom"/>
                  <w:hideMark/>
                </w:tcPr>
                <w:p w14:paraId="56D06D3C"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2,719,459</w:t>
                  </w:r>
                </w:p>
              </w:tc>
              <w:tc>
                <w:tcPr>
                  <w:tcW w:w="1271" w:type="dxa"/>
                  <w:tcBorders>
                    <w:top w:val="nil"/>
                    <w:left w:val="nil"/>
                    <w:bottom w:val="single" w:sz="4" w:space="0" w:color="auto"/>
                    <w:right w:val="nil"/>
                  </w:tcBorders>
                  <w:shd w:val="clear" w:color="auto" w:fill="auto"/>
                  <w:noWrap/>
                  <w:vAlign w:val="bottom"/>
                  <w:hideMark/>
                </w:tcPr>
                <w:p w14:paraId="14FB764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(1,349,325)</w:t>
                  </w:r>
                </w:p>
              </w:tc>
              <w:tc>
                <w:tcPr>
                  <w:tcW w:w="1275" w:type="dxa"/>
                  <w:tcBorders>
                    <w:top w:val="nil"/>
                    <w:left w:val="nil"/>
                    <w:bottom w:val="single" w:sz="4" w:space="0" w:color="auto"/>
                    <w:right w:val="nil"/>
                  </w:tcBorders>
                  <w:shd w:val="clear" w:color="auto" w:fill="auto"/>
                  <w:noWrap/>
                  <w:vAlign w:val="bottom"/>
                  <w:hideMark/>
                </w:tcPr>
                <w:p w14:paraId="0DF4853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2,446,504 </w:t>
                  </w:r>
                </w:p>
              </w:tc>
              <w:tc>
                <w:tcPr>
                  <w:tcW w:w="1565" w:type="dxa"/>
                  <w:tcBorders>
                    <w:top w:val="nil"/>
                    <w:left w:val="nil"/>
                    <w:bottom w:val="single" w:sz="4" w:space="0" w:color="auto"/>
                    <w:right w:val="nil"/>
                  </w:tcBorders>
                  <w:shd w:val="clear" w:color="auto" w:fill="auto"/>
                  <w:noWrap/>
                  <w:vAlign w:val="bottom"/>
                  <w:hideMark/>
                </w:tcPr>
                <w:p w14:paraId="78A659A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3,816,638</w:t>
                  </w:r>
                </w:p>
              </w:tc>
            </w:tr>
            <w:tr w:rsidR="00DA7C34" w:rsidRPr="004323A3" w14:paraId="3D7343A1"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89D69C3"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ASSOCIATED MAIN SCHEME</w:t>
                  </w:r>
                </w:p>
              </w:tc>
              <w:tc>
                <w:tcPr>
                  <w:tcW w:w="1417" w:type="dxa"/>
                  <w:tcBorders>
                    <w:top w:val="nil"/>
                    <w:left w:val="nil"/>
                    <w:bottom w:val="single" w:sz="4" w:space="0" w:color="auto"/>
                    <w:right w:val="nil"/>
                  </w:tcBorders>
                  <w:shd w:val="clear" w:color="auto" w:fill="auto"/>
                  <w:noWrap/>
                  <w:vAlign w:val="bottom"/>
                  <w:hideMark/>
                </w:tcPr>
                <w:p w14:paraId="69EF2DA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(3,024,500)</w:t>
                  </w:r>
                </w:p>
              </w:tc>
              <w:tc>
                <w:tcPr>
                  <w:tcW w:w="1271" w:type="dxa"/>
                  <w:tcBorders>
                    <w:top w:val="nil"/>
                    <w:left w:val="nil"/>
                    <w:bottom w:val="single" w:sz="4" w:space="0" w:color="auto"/>
                    <w:right w:val="nil"/>
                  </w:tcBorders>
                  <w:shd w:val="clear" w:color="auto" w:fill="auto"/>
                  <w:noWrap/>
                  <w:vAlign w:val="bottom"/>
                  <w:hideMark/>
                </w:tcPr>
                <w:p w14:paraId="17B6B13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(11,757)</w:t>
                  </w:r>
                </w:p>
              </w:tc>
              <w:tc>
                <w:tcPr>
                  <w:tcW w:w="1275" w:type="dxa"/>
                  <w:tcBorders>
                    <w:top w:val="nil"/>
                    <w:left w:val="nil"/>
                    <w:bottom w:val="single" w:sz="4" w:space="0" w:color="auto"/>
                    <w:right w:val="nil"/>
                  </w:tcBorders>
                  <w:shd w:val="clear" w:color="auto" w:fill="auto"/>
                  <w:noWrap/>
                  <w:vAlign w:val="bottom"/>
                  <w:hideMark/>
                </w:tcPr>
                <w:p w14:paraId="56B94D2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579,732 </w:t>
                  </w:r>
                </w:p>
              </w:tc>
              <w:tc>
                <w:tcPr>
                  <w:tcW w:w="1565" w:type="dxa"/>
                  <w:tcBorders>
                    <w:top w:val="nil"/>
                    <w:left w:val="nil"/>
                    <w:bottom w:val="single" w:sz="4" w:space="0" w:color="auto"/>
                    <w:right w:val="nil"/>
                  </w:tcBorders>
                  <w:shd w:val="clear" w:color="auto" w:fill="auto"/>
                  <w:noWrap/>
                  <w:vAlign w:val="bottom"/>
                  <w:hideMark/>
                </w:tcPr>
                <w:p w14:paraId="1DD146D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(2,456,526)</w:t>
                  </w:r>
                </w:p>
              </w:tc>
            </w:tr>
            <w:tr w:rsidR="00DA7C34" w:rsidRPr="004323A3" w14:paraId="45CD19B7"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09F6438C"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PRIMARY SCHOOLS</w:t>
                  </w:r>
                </w:p>
              </w:tc>
              <w:tc>
                <w:tcPr>
                  <w:tcW w:w="1417" w:type="dxa"/>
                  <w:tcBorders>
                    <w:top w:val="nil"/>
                    <w:left w:val="nil"/>
                    <w:bottom w:val="single" w:sz="4" w:space="0" w:color="auto"/>
                    <w:right w:val="nil"/>
                  </w:tcBorders>
                  <w:shd w:val="clear" w:color="auto" w:fill="auto"/>
                  <w:noWrap/>
                  <w:vAlign w:val="bottom"/>
                  <w:hideMark/>
                </w:tcPr>
                <w:p w14:paraId="4789F87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(147,076)</w:t>
                  </w:r>
                </w:p>
              </w:tc>
              <w:tc>
                <w:tcPr>
                  <w:tcW w:w="1271" w:type="dxa"/>
                  <w:tcBorders>
                    <w:top w:val="nil"/>
                    <w:left w:val="nil"/>
                    <w:bottom w:val="single" w:sz="4" w:space="0" w:color="auto"/>
                    <w:right w:val="nil"/>
                  </w:tcBorders>
                  <w:shd w:val="clear" w:color="auto" w:fill="auto"/>
                  <w:noWrap/>
                  <w:vAlign w:val="bottom"/>
                  <w:hideMark/>
                </w:tcPr>
                <w:p w14:paraId="130D1C2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(420,835)</w:t>
                  </w:r>
                </w:p>
              </w:tc>
              <w:tc>
                <w:tcPr>
                  <w:tcW w:w="1275" w:type="dxa"/>
                  <w:tcBorders>
                    <w:top w:val="nil"/>
                    <w:left w:val="nil"/>
                    <w:bottom w:val="single" w:sz="4" w:space="0" w:color="auto"/>
                    <w:right w:val="nil"/>
                  </w:tcBorders>
                  <w:shd w:val="clear" w:color="auto" w:fill="auto"/>
                  <w:noWrap/>
                  <w:vAlign w:val="bottom"/>
                  <w:hideMark/>
                </w:tcPr>
                <w:p w14:paraId="78FE163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202,915 </w:t>
                  </w:r>
                </w:p>
              </w:tc>
              <w:tc>
                <w:tcPr>
                  <w:tcW w:w="1565" w:type="dxa"/>
                  <w:tcBorders>
                    <w:top w:val="nil"/>
                    <w:left w:val="nil"/>
                    <w:bottom w:val="single" w:sz="4" w:space="0" w:color="auto"/>
                    <w:right w:val="nil"/>
                  </w:tcBorders>
                  <w:shd w:val="clear" w:color="auto" w:fill="auto"/>
                  <w:noWrap/>
                  <w:vAlign w:val="bottom"/>
                  <w:hideMark/>
                </w:tcPr>
                <w:p w14:paraId="46A6A36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(364,996)</w:t>
                  </w:r>
                </w:p>
              </w:tc>
            </w:tr>
            <w:tr w:rsidR="00DA7C34" w:rsidRPr="004323A3" w14:paraId="60C03E9D"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68605314"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TOTAL CAPITAL </w:t>
                  </w:r>
                </w:p>
              </w:tc>
              <w:tc>
                <w:tcPr>
                  <w:tcW w:w="1417" w:type="dxa"/>
                  <w:tcBorders>
                    <w:top w:val="nil"/>
                    <w:left w:val="nil"/>
                    <w:bottom w:val="single" w:sz="4" w:space="0" w:color="auto"/>
                    <w:right w:val="nil"/>
                  </w:tcBorders>
                  <w:shd w:val="clear" w:color="auto" w:fill="auto"/>
                  <w:noWrap/>
                  <w:vAlign w:val="bottom"/>
                  <w:hideMark/>
                </w:tcPr>
                <w:p w14:paraId="52600FB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(3,569,509)</w:t>
                  </w:r>
                </w:p>
              </w:tc>
              <w:tc>
                <w:tcPr>
                  <w:tcW w:w="1271" w:type="dxa"/>
                  <w:tcBorders>
                    <w:top w:val="nil"/>
                    <w:left w:val="nil"/>
                    <w:bottom w:val="single" w:sz="4" w:space="0" w:color="auto"/>
                    <w:right w:val="nil"/>
                  </w:tcBorders>
                  <w:shd w:val="clear" w:color="auto" w:fill="auto"/>
                  <w:noWrap/>
                  <w:vAlign w:val="bottom"/>
                  <w:hideMark/>
                </w:tcPr>
                <w:p w14:paraId="4A46C29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(724,636)</w:t>
                  </w:r>
                </w:p>
              </w:tc>
              <w:tc>
                <w:tcPr>
                  <w:tcW w:w="1275" w:type="dxa"/>
                  <w:tcBorders>
                    <w:top w:val="nil"/>
                    <w:left w:val="nil"/>
                    <w:bottom w:val="single" w:sz="4" w:space="0" w:color="auto"/>
                    <w:right w:val="nil"/>
                  </w:tcBorders>
                  <w:shd w:val="clear" w:color="auto" w:fill="auto"/>
                  <w:noWrap/>
                  <w:vAlign w:val="bottom"/>
                  <w:hideMark/>
                </w:tcPr>
                <w:p w14:paraId="17A39A5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1,009,741 </w:t>
                  </w:r>
                </w:p>
              </w:tc>
              <w:tc>
                <w:tcPr>
                  <w:tcW w:w="1565" w:type="dxa"/>
                  <w:tcBorders>
                    <w:top w:val="nil"/>
                    <w:left w:val="nil"/>
                    <w:bottom w:val="single" w:sz="4" w:space="0" w:color="auto"/>
                    <w:right w:val="nil"/>
                  </w:tcBorders>
                  <w:shd w:val="clear" w:color="auto" w:fill="auto"/>
                  <w:noWrap/>
                  <w:vAlign w:val="bottom"/>
                  <w:hideMark/>
                </w:tcPr>
                <w:p w14:paraId="7A647E4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(3,284,404)</w:t>
                  </w:r>
                </w:p>
              </w:tc>
            </w:tr>
            <w:tr w:rsidR="00DA7C34" w:rsidRPr="004323A3" w14:paraId="5216BD84"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A2EFAF4"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THIRD LEVEL GRANTS</w:t>
                  </w:r>
                </w:p>
              </w:tc>
              <w:tc>
                <w:tcPr>
                  <w:tcW w:w="1417" w:type="dxa"/>
                  <w:tcBorders>
                    <w:top w:val="nil"/>
                    <w:left w:val="nil"/>
                    <w:bottom w:val="single" w:sz="4" w:space="0" w:color="auto"/>
                    <w:right w:val="nil"/>
                  </w:tcBorders>
                  <w:shd w:val="clear" w:color="auto" w:fill="auto"/>
                  <w:noWrap/>
                  <w:vAlign w:val="bottom"/>
                  <w:hideMark/>
                </w:tcPr>
                <w:p w14:paraId="075E4E6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(410,286)</w:t>
                  </w:r>
                </w:p>
              </w:tc>
              <w:tc>
                <w:tcPr>
                  <w:tcW w:w="1271" w:type="dxa"/>
                  <w:tcBorders>
                    <w:top w:val="nil"/>
                    <w:left w:val="nil"/>
                    <w:bottom w:val="single" w:sz="4" w:space="0" w:color="auto"/>
                    <w:right w:val="nil"/>
                  </w:tcBorders>
                  <w:shd w:val="clear" w:color="auto" w:fill="auto"/>
                  <w:noWrap/>
                  <w:vAlign w:val="bottom"/>
                  <w:hideMark/>
                </w:tcPr>
                <w:p w14:paraId="47F20D7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0</w:t>
                  </w:r>
                </w:p>
              </w:tc>
              <w:tc>
                <w:tcPr>
                  <w:tcW w:w="1275" w:type="dxa"/>
                  <w:tcBorders>
                    <w:top w:val="nil"/>
                    <w:left w:val="nil"/>
                    <w:bottom w:val="single" w:sz="4" w:space="0" w:color="auto"/>
                    <w:right w:val="nil"/>
                  </w:tcBorders>
                  <w:shd w:val="clear" w:color="auto" w:fill="auto"/>
                  <w:noWrap/>
                  <w:vAlign w:val="bottom"/>
                  <w:hideMark/>
                </w:tcPr>
                <w:p w14:paraId="2BFAB45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   </w:t>
                  </w:r>
                </w:p>
              </w:tc>
              <w:tc>
                <w:tcPr>
                  <w:tcW w:w="1565" w:type="dxa"/>
                  <w:tcBorders>
                    <w:top w:val="nil"/>
                    <w:left w:val="nil"/>
                    <w:bottom w:val="single" w:sz="4" w:space="0" w:color="auto"/>
                    <w:right w:val="nil"/>
                  </w:tcBorders>
                  <w:shd w:val="clear" w:color="auto" w:fill="auto"/>
                  <w:noWrap/>
                  <w:vAlign w:val="bottom"/>
                  <w:hideMark/>
                </w:tcPr>
                <w:p w14:paraId="4BE4627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(410,286)</w:t>
                  </w:r>
                </w:p>
              </w:tc>
            </w:tr>
            <w:tr w:rsidR="00DA7C34" w:rsidRPr="004323A3" w14:paraId="590AFA7C"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D71452C"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TOTAL NON-MAIN SCHEME </w:t>
                  </w:r>
                </w:p>
              </w:tc>
              <w:tc>
                <w:tcPr>
                  <w:tcW w:w="1417" w:type="dxa"/>
                  <w:tcBorders>
                    <w:top w:val="nil"/>
                    <w:left w:val="nil"/>
                    <w:bottom w:val="single" w:sz="4" w:space="0" w:color="auto"/>
                    <w:right w:val="nil"/>
                  </w:tcBorders>
                  <w:shd w:val="clear" w:color="auto" w:fill="auto"/>
                  <w:noWrap/>
                  <w:vAlign w:val="bottom"/>
                  <w:hideMark/>
                </w:tcPr>
                <w:p w14:paraId="0D77891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(699,773)</w:t>
                  </w:r>
                </w:p>
              </w:tc>
              <w:tc>
                <w:tcPr>
                  <w:tcW w:w="1271" w:type="dxa"/>
                  <w:tcBorders>
                    <w:top w:val="nil"/>
                    <w:left w:val="nil"/>
                    <w:bottom w:val="single" w:sz="4" w:space="0" w:color="auto"/>
                    <w:right w:val="nil"/>
                  </w:tcBorders>
                  <w:shd w:val="clear" w:color="auto" w:fill="auto"/>
                  <w:noWrap/>
                  <w:vAlign w:val="bottom"/>
                  <w:hideMark/>
                </w:tcPr>
                <w:p w14:paraId="3DD41F7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(1,969,106)</w:t>
                  </w:r>
                </w:p>
              </w:tc>
              <w:tc>
                <w:tcPr>
                  <w:tcW w:w="1275" w:type="dxa"/>
                  <w:tcBorders>
                    <w:top w:val="nil"/>
                    <w:left w:val="nil"/>
                    <w:bottom w:val="single" w:sz="4" w:space="0" w:color="auto"/>
                    <w:right w:val="nil"/>
                  </w:tcBorders>
                  <w:shd w:val="clear" w:color="auto" w:fill="auto"/>
                  <w:noWrap/>
                  <w:vAlign w:val="bottom"/>
                  <w:hideMark/>
                </w:tcPr>
                <w:p w14:paraId="0DC7CA5C"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6,316,497 </w:t>
                  </w:r>
                </w:p>
              </w:tc>
              <w:tc>
                <w:tcPr>
                  <w:tcW w:w="1565" w:type="dxa"/>
                  <w:tcBorders>
                    <w:top w:val="nil"/>
                    <w:left w:val="nil"/>
                    <w:bottom w:val="single" w:sz="4" w:space="0" w:color="auto"/>
                    <w:right w:val="nil"/>
                  </w:tcBorders>
                  <w:shd w:val="clear" w:color="auto" w:fill="auto"/>
                  <w:noWrap/>
                  <w:vAlign w:val="bottom"/>
                  <w:hideMark/>
                </w:tcPr>
                <w:p w14:paraId="44AAF2C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3,647,618</w:t>
                  </w:r>
                </w:p>
              </w:tc>
            </w:tr>
            <w:tr w:rsidR="00DA7C34" w:rsidRPr="004323A3" w14:paraId="34F7E54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5384BFA"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TRAINING CENTRES</w:t>
                  </w:r>
                </w:p>
              </w:tc>
              <w:tc>
                <w:tcPr>
                  <w:tcW w:w="1417" w:type="dxa"/>
                  <w:tcBorders>
                    <w:top w:val="nil"/>
                    <w:left w:val="nil"/>
                    <w:bottom w:val="single" w:sz="4" w:space="0" w:color="auto"/>
                    <w:right w:val="nil"/>
                  </w:tcBorders>
                  <w:shd w:val="clear" w:color="auto" w:fill="auto"/>
                  <w:noWrap/>
                  <w:vAlign w:val="bottom"/>
                  <w:hideMark/>
                </w:tcPr>
                <w:p w14:paraId="2BC782F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(3,589,296)</w:t>
                  </w:r>
                </w:p>
              </w:tc>
              <w:tc>
                <w:tcPr>
                  <w:tcW w:w="1271" w:type="dxa"/>
                  <w:tcBorders>
                    <w:top w:val="nil"/>
                    <w:left w:val="nil"/>
                    <w:bottom w:val="single" w:sz="4" w:space="0" w:color="auto"/>
                    <w:right w:val="nil"/>
                  </w:tcBorders>
                  <w:shd w:val="clear" w:color="auto" w:fill="auto"/>
                  <w:noWrap/>
                  <w:vAlign w:val="bottom"/>
                  <w:hideMark/>
                </w:tcPr>
                <w:p w14:paraId="1FF94DE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(9,872,804)</w:t>
                  </w:r>
                </w:p>
              </w:tc>
              <w:tc>
                <w:tcPr>
                  <w:tcW w:w="1275" w:type="dxa"/>
                  <w:tcBorders>
                    <w:top w:val="nil"/>
                    <w:left w:val="nil"/>
                    <w:bottom w:val="single" w:sz="4" w:space="0" w:color="auto"/>
                    <w:right w:val="nil"/>
                  </w:tcBorders>
                  <w:shd w:val="clear" w:color="auto" w:fill="auto"/>
                  <w:noWrap/>
                  <w:vAlign w:val="bottom"/>
                  <w:hideMark/>
                </w:tcPr>
                <w:p w14:paraId="3A2F360B"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6,280,064 </w:t>
                  </w:r>
                </w:p>
              </w:tc>
              <w:tc>
                <w:tcPr>
                  <w:tcW w:w="1565" w:type="dxa"/>
                  <w:tcBorders>
                    <w:top w:val="nil"/>
                    <w:left w:val="nil"/>
                    <w:bottom w:val="single" w:sz="4" w:space="0" w:color="auto"/>
                    <w:right w:val="nil"/>
                  </w:tcBorders>
                  <w:shd w:val="clear" w:color="auto" w:fill="auto"/>
                  <w:noWrap/>
                  <w:vAlign w:val="bottom"/>
                  <w:hideMark/>
                </w:tcPr>
                <w:p w14:paraId="40391FA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(7,182,036)</w:t>
                  </w:r>
                </w:p>
              </w:tc>
            </w:tr>
            <w:tr w:rsidR="00DA7C34" w:rsidRPr="004323A3" w14:paraId="1F0621A8"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252385A6"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YOUTH SERVICES</w:t>
                  </w:r>
                </w:p>
              </w:tc>
              <w:tc>
                <w:tcPr>
                  <w:tcW w:w="1417" w:type="dxa"/>
                  <w:tcBorders>
                    <w:top w:val="nil"/>
                    <w:left w:val="nil"/>
                    <w:bottom w:val="single" w:sz="4" w:space="0" w:color="auto"/>
                    <w:right w:val="nil"/>
                  </w:tcBorders>
                  <w:shd w:val="clear" w:color="auto" w:fill="auto"/>
                  <w:noWrap/>
                  <w:vAlign w:val="bottom"/>
                  <w:hideMark/>
                </w:tcPr>
                <w:p w14:paraId="5ECAF54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(441,864)</w:t>
                  </w:r>
                </w:p>
              </w:tc>
              <w:tc>
                <w:tcPr>
                  <w:tcW w:w="1271" w:type="dxa"/>
                  <w:tcBorders>
                    <w:top w:val="nil"/>
                    <w:left w:val="nil"/>
                    <w:bottom w:val="single" w:sz="4" w:space="0" w:color="auto"/>
                    <w:right w:val="nil"/>
                  </w:tcBorders>
                  <w:shd w:val="clear" w:color="auto" w:fill="auto"/>
                  <w:noWrap/>
                  <w:vAlign w:val="bottom"/>
                  <w:hideMark/>
                </w:tcPr>
                <w:p w14:paraId="2B3001E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(2,429,040)</w:t>
                  </w:r>
                </w:p>
              </w:tc>
              <w:tc>
                <w:tcPr>
                  <w:tcW w:w="1275" w:type="dxa"/>
                  <w:tcBorders>
                    <w:top w:val="nil"/>
                    <w:left w:val="nil"/>
                    <w:bottom w:val="single" w:sz="4" w:space="0" w:color="auto"/>
                    <w:right w:val="nil"/>
                  </w:tcBorders>
                  <w:shd w:val="clear" w:color="auto" w:fill="auto"/>
                  <w:noWrap/>
                  <w:vAlign w:val="bottom"/>
                  <w:hideMark/>
                </w:tcPr>
                <w:p w14:paraId="6BC4D5D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1,003,753 </w:t>
                  </w:r>
                </w:p>
              </w:tc>
              <w:tc>
                <w:tcPr>
                  <w:tcW w:w="1565" w:type="dxa"/>
                  <w:tcBorders>
                    <w:top w:val="nil"/>
                    <w:left w:val="nil"/>
                    <w:bottom w:val="single" w:sz="4" w:space="0" w:color="auto"/>
                    <w:right w:val="nil"/>
                  </w:tcBorders>
                  <w:shd w:val="clear" w:color="auto" w:fill="auto"/>
                  <w:noWrap/>
                  <w:vAlign w:val="bottom"/>
                  <w:hideMark/>
                </w:tcPr>
                <w:p w14:paraId="794CE01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(1,867,151)</w:t>
                  </w:r>
                </w:p>
              </w:tc>
            </w:tr>
            <w:tr w:rsidR="00DA7C34" w:rsidRPr="004323A3" w14:paraId="23E4FC54"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945E1A1"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AGENCY</w:t>
                  </w:r>
                </w:p>
              </w:tc>
              <w:tc>
                <w:tcPr>
                  <w:tcW w:w="1417" w:type="dxa"/>
                  <w:tcBorders>
                    <w:top w:val="nil"/>
                    <w:left w:val="nil"/>
                    <w:bottom w:val="single" w:sz="4" w:space="0" w:color="auto"/>
                    <w:right w:val="nil"/>
                  </w:tcBorders>
                  <w:shd w:val="clear" w:color="auto" w:fill="auto"/>
                  <w:noWrap/>
                  <w:vAlign w:val="bottom"/>
                  <w:hideMark/>
                </w:tcPr>
                <w:p w14:paraId="18EDAEC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(383,033)</w:t>
                  </w:r>
                </w:p>
              </w:tc>
              <w:tc>
                <w:tcPr>
                  <w:tcW w:w="1271" w:type="dxa"/>
                  <w:tcBorders>
                    <w:top w:val="nil"/>
                    <w:left w:val="nil"/>
                    <w:bottom w:val="single" w:sz="4" w:space="0" w:color="auto"/>
                    <w:right w:val="nil"/>
                  </w:tcBorders>
                  <w:shd w:val="clear" w:color="auto" w:fill="auto"/>
                  <w:noWrap/>
                  <w:vAlign w:val="bottom"/>
                  <w:hideMark/>
                </w:tcPr>
                <w:p w14:paraId="715731EE"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(868,202)</w:t>
                  </w:r>
                </w:p>
              </w:tc>
              <w:tc>
                <w:tcPr>
                  <w:tcW w:w="1275" w:type="dxa"/>
                  <w:tcBorders>
                    <w:top w:val="nil"/>
                    <w:left w:val="nil"/>
                    <w:bottom w:val="single" w:sz="4" w:space="0" w:color="auto"/>
                    <w:right w:val="nil"/>
                  </w:tcBorders>
                  <w:shd w:val="clear" w:color="auto" w:fill="auto"/>
                  <w:noWrap/>
                  <w:vAlign w:val="bottom"/>
                  <w:hideMark/>
                </w:tcPr>
                <w:p w14:paraId="39235A4B"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737,812 </w:t>
                  </w:r>
                </w:p>
              </w:tc>
              <w:tc>
                <w:tcPr>
                  <w:tcW w:w="1565" w:type="dxa"/>
                  <w:tcBorders>
                    <w:top w:val="nil"/>
                    <w:left w:val="nil"/>
                    <w:bottom w:val="single" w:sz="4" w:space="0" w:color="auto"/>
                    <w:right w:val="nil"/>
                  </w:tcBorders>
                  <w:shd w:val="clear" w:color="auto" w:fill="auto"/>
                  <w:noWrap/>
                  <w:vAlign w:val="bottom"/>
                  <w:hideMark/>
                </w:tcPr>
                <w:p w14:paraId="1C4BB93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(513,423)</w:t>
                  </w:r>
                </w:p>
              </w:tc>
            </w:tr>
            <w:tr w:rsidR="00DA7C34" w:rsidRPr="004323A3" w14:paraId="2D89E01D"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22B0EE0C"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TOTAL SELF-FINANCING</w:t>
                  </w:r>
                </w:p>
              </w:tc>
              <w:tc>
                <w:tcPr>
                  <w:tcW w:w="1417" w:type="dxa"/>
                  <w:tcBorders>
                    <w:top w:val="nil"/>
                    <w:left w:val="nil"/>
                    <w:bottom w:val="single" w:sz="4" w:space="0" w:color="auto"/>
                    <w:right w:val="nil"/>
                  </w:tcBorders>
                  <w:shd w:val="clear" w:color="auto" w:fill="auto"/>
                  <w:noWrap/>
                  <w:vAlign w:val="bottom"/>
                  <w:hideMark/>
                </w:tcPr>
                <w:p w14:paraId="78A8F96E"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(6,187,298)</w:t>
                  </w:r>
                </w:p>
              </w:tc>
              <w:tc>
                <w:tcPr>
                  <w:tcW w:w="1271" w:type="dxa"/>
                  <w:tcBorders>
                    <w:top w:val="nil"/>
                    <w:left w:val="nil"/>
                    <w:bottom w:val="single" w:sz="4" w:space="0" w:color="auto"/>
                    <w:right w:val="nil"/>
                  </w:tcBorders>
                  <w:shd w:val="clear" w:color="auto" w:fill="auto"/>
                  <w:noWrap/>
                  <w:vAlign w:val="bottom"/>
                  <w:hideMark/>
                </w:tcPr>
                <w:p w14:paraId="0575DE3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(682,597)</w:t>
                  </w:r>
                </w:p>
              </w:tc>
              <w:tc>
                <w:tcPr>
                  <w:tcW w:w="1275" w:type="dxa"/>
                  <w:tcBorders>
                    <w:top w:val="nil"/>
                    <w:left w:val="nil"/>
                    <w:bottom w:val="single" w:sz="4" w:space="0" w:color="auto"/>
                    <w:right w:val="nil"/>
                  </w:tcBorders>
                  <w:shd w:val="clear" w:color="auto" w:fill="auto"/>
                  <w:noWrap/>
                  <w:vAlign w:val="bottom"/>
                  <w:hideMark/>
                </w:tcPr>
                <w:p w14:paraId="15DA6AC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920,889 </w:t>
                  </w:r>
                </w:p>
              </w:tc>
              <w:tc>
                <w:tcPr>
                  <w:tcW w:w="1565" w:type="dxa"/>
                  <w:tcBorders>
                    <w:top w:val="nil"/>
                    <w:left w:val="nil"/>
                    <w:bottom w:val="single" w:sz="4" w:space="0" w:color="auto"/>
                    <w:right w:val="nil"/>
                  </w:tcBorders>
                  <w:shd w:val="clear" w:color="auto" w:fill="auto"/>
                  <w:noWrap/>
                  <w:vAlign w:val="bottom"/>
                  <w:hideMark/>
                </w:tcPr>
                <w:p w14:paraId="7740024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(5,949,005)</w:t>
                  </w:r>
                </w:p>
              </w:tc>
            </w:tr>
            <w:tr w:rsidR="00DA7C34" w:rsidRPr="004323A3" w14:paraId="54C957E4" w14:textId="77777777" w:rsidTr="00F0157B">
              <w:trPr>
                <w:trHeight w:val="288"/>
              </w:trPr>
              <w:tc>
                <w:tcPr>
                  <w:tcW w:w="236" w:type="dxa"/>
                  <w:tcBorders>
                    <w:top w:val="nil"/>
                    <w:left w:val="nil"/>
                    <w:bottom w:val="nil"/>
                    <w:right w:val="nil"/>
                  </w:tcBorders>
                  <w:shd w:val="clear" w:color="000000" w:fill="D9D9D9"/>
                  <w:noWrap/>
                  <w:vAlign w:val="bottom"/>
                  <w:hideMark/>
                </w:tcPr>
                <w:p w14:paraId="1D67803E"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w:t>
                  </w:r>
                </w:p>
              </w:tc>
              <w:tc>
                <w:tcPr>
                  <w:tcW w:w="1944" w:type="dxa"/>
                  <w:tcBorders>
                    <w:top w:val="nil"/>
                    <w:left w:val="nil"/>
                    <w:bottom w:val="nil"/>
                    <w:right w:val="nil"/>
                  </w:tcBorders>
                  <w:shd w:val="clear" w:color="000000" w:fill="D9D9D9"/>
                  <w:noWrap/>
                  <w:vAlign w:val="bottom"/>
                  <w:hideMark/>
                </w:tcPr>
                <w:p w14:paraId="26AF9DD8" w14:textId="77777777" w:rsidR="00DA7C34" w:rsidRPr="004323A3" w:rsidRDefault="00DA7C34" w:rsidP="0096071A">
                  <w:pPr>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Bank Balance</w:t>
                  </w:r>
                </w:p>
              </w:tc>
              <w:tc>
                <w:tcPr>
                  <w:tcW w:w="1417" w:type="dxa"/>
                  <w:tcBorders>
                    <w:top w:val="single" w:sz="4" w:space="0" w:color="auto"/>
                    <w:left w:val="nil"/>
                    <w:bottom w:val="single" w:sz="4" w:space="0" w:color="auto"/>
                    <w:right w:val="nil"/>
                  </w:tcBorders>
                  <w:shd w:val="clear" w:color="auto" w:fill="auto"/>
                  <w:noWrap/>
                  <w:vAlign w:val="bottom"/>
                  <w:hideMark/>
                </w:tcPr>
                <w:p w14:paraId="3A4740B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(15,689,991)</w:t>
                  </w:r>
                </w:p>
              </w:tc>
              <w:tc>
                <w:tcPr>
                  <w:tcW w:w="1271" w:type="dxa"/>
                  <w:tcBorders>
                    <w:top w:val="single" w:sz="4" w:space="0" w:color="auto"/>
                    <w:left w:val="nil"/>
                    <w:bottom w:val="single" w:sz="4" w:space="0" w:color="auto"/>
                    <w:right w:val="nil"/>
                  </w:tcBorders>
                  <w:shd w:val="clear" w:color="auto" w:fill="auto"/>
                  <w:noWrap/>
                  <w:vAlign w:val="bottom"/>
                  <w:hideMark/>
                </w:tcPr>
                <w:p w14:paraId="5A8A4668"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35,768,070</w:t>
                  </w:r>
                </w:p>
              </w:tc>
              <w:tc>
                <w:tcPr>
                  <w:tcW w:w="1275" w:type="dxa"/>
                  <w:tcBorders>
                    <w:top w:val="single" w:sz="4" w:space="0" w:color="auto"/>
                    <w:left w:val="nil"/>
                    <w:bottom w:val="single" w:sz="4" w:space="0" w:color="auto"/>
                    <w:right w:val="nil"/>
                  </w:tcBorders>
                  <w:shd w:val="clear" w:color="auto" w:fill="auto"/>
                  <w:noWrap/>
                  <w:vAlign w:val="bottom"/>
                  <w:hideMark/>
                </w:tcPr>
                <w:p w14:paraId="05BBD7C8"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(37,331,270)</w:t>
                  </w:r>
                </w:p>
              </w:tc>
              <w:tc>
                <w:tcPr>
                  <w:tcW w:w="1565" w:type="dxa"/>
                  <w:tcBorders>
                    <w:top w:val="single" w:sz="4" w:space="0" w:color="auto"/>
                    <w:left w:val="nil"/>
                    <w:bottom w:val="single" w:sz="4" w:space="0" w:color="auto"/>
                    <w:right w:val="nil"/>
                  </w:tcBorders>
                  <w:shd w:val="clear" w:color="auto" w:fill="auto"/>
                  <w:noWrap/>
                  <w:vAlign w:val="bottom"/>
                  <w:hideMark/>
                </w:tcPr>
                <w:p w14:paraId="1251B88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FF0000"/>
                      <w:sz w:val="18"/>
                      <w:szCs w:val="18"/>
                      <w:lang w:val="en-IE" w:eastAsia="en-IE"/>
                    </w:rPr>
                    <w:t xml:space="preserve"> (14,126,789)</w:t>
                  </w:r>
                </w:p>
              </w:tc>
            </w:tr>
            <w:tr w:rsidR="00DA7C34" w:rsidRPr="004323A3" w14:paraId="57D1FF92"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B3D97B9" w14:textId="77777777" w:rsidR="00DA7C34" w:rsidRPr="004323A3" w:rsidRDefault="00DA7C34" w:rsidP="0096071A">
                  <w:pPr>
                    <w:rPr>
                      <w:rFonts w:eastAsia="Times New Roman" w:cstheme="minorHAnsi"/>
                      <w:b/>
                      <w:bCs/>
                      <w:color w:val="000000"/>
                      <w:sz w:val="18"/>
                      <w:szCs w:val="18"/>
                      <w:lang w:val="en-IE" w:eastAsia="en-IE"/>
                    </w:rPr>
                  </w:pPr>
                  <w:proofErr w:type="gramStart"/>
                  <w:r w:rsidRPr="004323A3">
                    <w:rPr>
                      <w:rFonts w:eastAsia="Times New Roman" w:cstheme="minorHAnsi"/>
                      <w:b/>
                      <w:bCs/>
                      <w:color w:val="000000"/>
                      <w:sz w:val="18"/>
                      <w:szCs w:val="18"/>
                      <w:lang w:val="en-IE" w:eastAsia="en-IE"/>
                    </w:rPr>
                    <w:t>OVER ALL</w:t>
                  </w:r>
                  <w:proofErr w:type="gramEnd"/>
                  <w:r w:rsidRPr="004323A3">
                    <w:rPr>
                      <w:rFonts w:eastAsia="Times New Roman" w:cstheme="minorHAnsi"/>
                      <w:b/>
                      <w:bCs/>
                      <w:color w:val="000000"/>
                      <w:sz w:val="18"/>
                      <w:szCs w:val="18"/>
                      <w:lang w:val="en-IE" w:eastAsia="en-IE"/>
                    </w:rPr>
                    <w:t xml:space="preserve"> TOTAL</w:t>
                  </w:r>
                </w:p>
              </w:tc>
              <w:tc>
                <w:tcPr>
                  <w:tcW w:w="1417" w:type="dxa"/>
                  <w:tcBorders>
                    <w:top w:val="single" w:sz="4" w:space="0" w:color="auto"/>
                    <w:left w:val="nil"/>
                    <w:bottom w:val="single" w:sz="4" w:space="0" w:color="auto"/>
                    <w:right w:val="nil"/>
                  </w:tcBorders>
                  <w:shd w:val="clear" w:color="auto" w:fill="auto"/>
                  <w:noWrap/>
                  <w:vAlign w:val="bottom"/>
                  <w:hideMark/>
                </w:tcPr>
                <w:p w14:paraId="14F2828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   </w:t>
                  </w:r>
                </w:p>
              </w:tc>
              <w:tc>
                <w:tcPr>
                  <w:tcW w:w="1271" w:type="dxa"/>
                  <w:tcBorders>
                    <w:top w:val="single" w:sz="4" w:space="0" w:color="auto"/>
                    <w:left w:val="nil"/>
                    <w:bottom w:val="single" w:sz="4" w:space="0" w:color="auto"/>
                    <w:right w:val="nil"/>
                  </w:tcBorders>
                  <w:shd w:val="clear" w:color="auto" w:fill="auto"/>
                  <w:noWrap/>
                  <w:vAlign w:val="bottom"/>
                  <w:hideMark/>
                </w:tcPr>
                <w:p w14:paraId="368550B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   </w:t>
                  </w:r>
                </w:p>
              </w:tc>
              <w:tc>
                <w:tcPr>
                  <w:tcW w:w="1275" w:type="dxa"/>
                  <w:tcBorders>
                    <w:top w:val="single" w:sz="4" w:space="0" w:color="auto"/>
                    <w:left w:val="nil"/>
                    <w:bottom w:val="single" w:sz="4" w:space="0" w:color="auto"/>
                    <w:right w:val="nil"/>
                  </w:tcBorders>
                  <w:shd w:val="clear" w:color="auto" w:fill="auto"/>
                  <w:noWrap/>
                  <w:vAlign w:val="bottom"/>
                  <w:hideMark/>
                </w:tcPr>
                <w:p w14:paraId="3376BC7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   </w:t>
                  </w:r>
                </w:p>
              </w:tc>
              <w:tc>
                <w:tcPr>
                  <w:tcW w:w="1565" w:type="dxa"/>
                  <w:tcBorders>
                    <w:top w:val="single" w:sz="4" w:space="0" w:color="auto"/>
                    <w:left w:val="nil"/>
                    <w:bottom w:val="single" w:sz="4" w:space="0" w:color="auto"/>
                    <w:right w:val="nil"/>
                  </w:tcBorders>
                  <w:shd w:val="clear" w:color="auto" w:fill="auto"/>
                  <w:noWrap/>
                  <w:vAlign w:val="bottom"/>
                  <w:hideMark/>
                </w:tcPr>
                <w:p w14:paraId="6D28493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rFonts w:eastAsia="Times New Roman" w:cstheme="minorHAnsi"/>
                      <w:b/>
                      <w:bCs/>
                      <w:color w:val="000000"/>
                      <w:sz w:val="18"/>
                      <w:szCs w:val="18"/>
                      <w:lang w:val="en-IE" w:eastAsia="en-IE"/>
                    </w:rPr>
                    <w:t xml:space="preserve">                      -   </w:t>
                  </w:r>
                </w:p>
              </w:tc>
            </w:tr>
            <w:tr w:rsidR="00DA7C34" w:rsidRPr="004323A3" w14:paraId="7348F6A3" w14:textId="77777777" w:rsidTr="00F0157B">
              <w:trPr>
                <w:trHeight w:val="288"/>
              </w:trPr>
              <w:tc>
                <w:tcPr>
                  <w:tcW w:w="236" w:type="dxa"/>
                  <w:tcBorders>
                    <w:top w:val="nil"/>
                    <w:left w:val="nil"/>
                    <w:bottom w:val="nil"/>
                    <w:right w:val="nil"/>
                  </w:tcBorders>
                  <w:shd w:val="clear" w:color="auto" w:fill="auto"/>
                  <w:noWrap/>
                  <w:vAlign w:val="bottom"/>
                  <w:hideMark/>
                </w:tcPr>
                <w:p w14:paraId="2E467196" w14:textId="77777777" w:rsidR="00DA7C34" w:rsidRPr="004323A3" w:rsidRDefault="00DA7C34" w:rsidP="0096071A">
                  <w:pPr>
                    <w:rPr>
                      <w:rFonts w:eastAsia="Times New Roman" w:cstheme="minorHAnsi"/>
                      <w:sz w:val="18"/>
                      <w:szCs w:val="18"/>
                      <w:lang w:val="en-IE" w:eastAsia="en-IE"/>
                    </w:rPr>
                  </w:pPr>
                </w:p>
              </w:tc>
              <w:tc>
                <w:tcPr>
                  <w:tcW w:w="1944" w:type="dxa"/>
                  <w:tcBorders>
                    <w:top w:val="nil"/>
                    <w:left w:val="nil"/>
                    <w:bottom w:val="nil"/>
                    <w:right w:val="nil"/>
                  </w:tcBorders>
                  <w:shd w:val="clear" w:color="auto" w:fill="auto"/>
                  <w:noWrap/>
                  <w:vAlign w:val="bottom"/>
                  <w:hideMark/>
                </w:tcPr>
                <w:p w14:paraId="5F805065" w14:textId="77777777" w:rsidR="00DA7C34" w:rsidRPr="004323A3" w:rsidRDefault="00DA7C34" w:rsidP="0096071A">
                  <w:pPr>
                    <w:rPr>
                      <w:rFonts w:eastAsia="Times New Roman" w:cstheme="minorHAnsi"/>
                      <w:sz w:val="18"/>
                      <w:szCs w:val="18"/>
                      <w:lang w:val="en-IE" w:eastAsia="en-IE"/>
                    </w:rPr>
                  </w:pPr>
                </w:p>
              </w:tc>
              <w:tc>
                <w:tcPr>
                  <w:tcW w:w="1417" w:type="dxa"/>
                  <w:tcBorders>
                    <w:top w:val="nil"/>
                    <w:left w:val="nil"/>
                    <w:bottom w:val="nil"/>
                    <w:right w:val="nil"/>
                  </w:tcBorders>
                  <w:shd w:val="clear" w:color="auto" w:fill="auto"/>
                  <w:noWrap/>
                  <w:vAlign w:val="bottom"/>
                  <w:hideMark/>
                </w:tcPr>
                <w:p w14:paraId="589928C7" w14:textId="77777777" w:rsidR="00DA7C34" w:rsidRPr="004323A3" w:rsidRDefault="00DA7C34" w:rsidP="009B253D">
                  <w:pPr>
                    <w:jc w:val="right"/>
                    <w:rPr>
                      <w:rFonts w:eastAsia="Times New Roman" w:cstheme="minorHAnsi"/>
                      <w:color w:val="000000"/>
                      <w:sz w:val="18"/>
                      <w:szCs w:val="18"/>
                      <w:lang w:val="en-IE" w:eastAsia="en-IE"/>
                    </w:rPr>
                  </w:pPr>
                  <w:r w:rsidRPr="004323A3">
                    <w:rPr>
                      <w:rFonts w:eastAsia="Times New Roman" w:cstheme="minorHAnsi"/>
                      <w:color w:val="FF0000"/>
                      <w:sz w:val="18"/>
                      <w:szCs w:val="18"/>
                      <w:lang w:val="en-IE" w:eastAsia="en-IE"/>
                    </w:rPr>
                    <w:t xml:space="preserve"> (15,689,991)</w:t>
                  </w:r>
                </w:p>
              </w:tc>
              <w:tc>
                <w:tcPr>
                  <w:tcW w:w="1271" w:type="dxa"/>
                  <w:tcBorders>
                    <w:top w:val="nil"/>
                    <w:left w:val="nil"/>
                    <w:bottom w:val="nil"/>
                    <w:right w:val="nil"/>
                  </w:tcBorders>
                  <w:shd w:val="clear" w:color="auto" w:fill="auto"/>
                  <w:noWrap/>
                  <w:vAlign w:val="bottom"/>
                  <w:hideMark/>
                </w:tcPr>
                <w:p w14:paraId="06BE3E53" w14:textId="77777777" w:rsidR="00DA7C34" w:rsidRPr="004323A3" w:rsidRDefault="00DA7C34" w:rsidP="009B253D">
                  <w:pPr>
                    <w:jc w:val="right"/>
                    <w:rPr>
                      <w:rFonts w:eastAsia="Times New Roman" w:cstheme="minorHAnsi"/>
                      <w:color w:val="000000"/>
                      <w:sz w:val="18"/>
                      <w:szCs w:val="18"/>
                      <w:lang w:val="en-IE" w:eastAsia="en-IE"/>
                    </w:rPr>
                  </w:pPr>
                  <w:r w:rsidRPr="004323A3">
                    <w:rPr>
                      <w:rFonts w:eastAsia="Times New Roman" w:cstheme="minorHAnsi"/>
                      <w:color w:val="FF0000"/>
                      <w:sz w:val="18"/>
                      <w:szCs w:val="18"/>
                      <w:lang w:val="en-IE" w:eastAsia="en-IE"/>
                    </w:rPr>
                    <w:t xml:space="preserve"> (35,768,070)</w:t>
                  </w:r>
                </w:p>
              </w:tc>
              <w:tc>
                <w:tcPr>
                  <w:tcW w:w="1275" w:type="dxa"/>
                  <w:tcBorders>
                    <w:top w:val="nil"/>
                    <w:left w:val="nil"/>
                    <w:bottom w:val="nil"/>
                    <w:right w:val="nil"/>
                  </w:tcBorders>
                  <w:shd w:val="clear" w:color="auto" w:fill="auto"/>
                  <w:noWrap/>
                  <w:vAlign w:val="bottom"/>
                  <w:hideMark/>
                </w:tcPr>
                <w:p w14:paraId="4B69BC6F" w14:textId="77777777" w:rsidR="00DA7C34" w:rsidRPr="004323A3" w:rsidRDefault="00DA7C34" w:rsidP="009B253D">
                  <w:pPr>
                    <w:jc w:val="right"/>
                    <w:rPr>
                      <w:rFonts w:eastAsia="Times New Roman" w:cstheme="minorHAnsi"/>
                      <w:color w:val="000000"/>
                      <w:sz w:val="18"/>
                      <w:szCs w:val="18"/>
                      <w:lang w:val="en-IE" w:eastAsia="en-IE"/>
                    </w:rPr>
                  </w:pPr>
                  <w:r w:rsidRPr="004323A3">
                    <w:rPr>
                      <w:rFonts w:eastAsia="Times New Roman" w:cstheme="minorHAnsi"/>
                      <w:color w:val="000000"/>
                      <w:sz w:val="18"/>
                      <w:szCs w:val="18"/>
                      <w:lang w:val="en-IE" w:eastAsia="en-IE"/>
                    </w:rPr>
                    <w:t>37,331,270</w:t>
                  </w:r>
                </w:p>
              </w:tc>
              <w:tc>
                <w:tcPr>
                  <w:tcW w:w="1565" w:type="dxa"/>
                  <w:tcBorders>
                    <w:top w:val="nil"/>
                    <w:left w:val="nil"/>
                    <w:bottom w:val="nil"/>
                    <w:right w:val="nil"/>
                  </w:tcBorders>
                  <w:shd w:val="clear" w:color="auto" w:fill="auto"/>
                  <w:noWrap/>
                  <w:vAlign w:val="bottom"/>
                  <w:hideMark/>
                </w:tcPr>
                <w:p w14:paraId="326ED6B3" w14:textId="77777777" w:rsidR="00DA7C34" w:rsidRPr="004323A3" w:rsidRDefault="00DA7C34" w:rsidP="009B253D">
                  <w:pPr>
                    <w:jc w:val="right"/>
                    <w:rPr>
                      <w:rFonts w:eastAsia="Times New Roman" w:cstheme="minorHAnsi"/>
                      <w:color w:val="000000"/>
                      <w:sz w:val="18"/>
                      <w:szCs w:val="18"/>
                      <w:lang w:val="en-IE" w:eastAsia="en-IE"/>
                    </w:rPr>
                  </w:pPr>
                  <w:r w:rsidRPr="004323A3">
                    <w:rPr>
                      <w:rFonts w:eastAsia="Times New Roman" w:cstheme="minorHAnsi"/>
                      <w:color w:val="FF0000"/>
                      <w:sz w:val="18"/>
                      <w:szCs w:val="18"/>
                      <w:lang w:val="en-IE" w:eastAsia="en-IE"/>
                    </w:rPr>
                    <w:t xml:space="preserve"> (14,126,789)</w:t>
                  </w:r>
                </w:p>
              </w:tc>
            </w:tr>
          </w:tbl>
          <w:p w14:paraId="5DD9CA54" w14:textId="2FE16809" w:rsidR="00CC1DD7" w:rsidRPr="004323A3" w:rsidRDefault="00CC1DD7" w:rsidP="00F760C2">
            <w:pPr>
              <w:jc w:val="both"/>
              <w:rPr>
                <w:rFonts w:cstheme="minorHAnsi"/>
                <w:sz w:val="22"/>
                <w:szCs w:val="22"/>
              </w:rPr>
            </w:pPr>
          </w:p>
          <w:p w14:paraId="5BD6D750" w14:textId="77777777" w:rsidR="00A64C14" w:rsidRPr="004323A3" w:rsidRDefault="00A64C14" w:rsidP="00F760C2">
            <w:pPr>
              <w:jc w:val="both"/>
              <w:rPr>
                <w:rFonts w:cstheme="minorHAnsi"/>
                <w:sz w:val="22"/>
                <w:szCs w:val="22"/>
              </w:rPr>
            </w:pPr>
            <w:r w:rsidRPr="004323A3">
              <w:rPr>
                <w:rFonts w:eastAsia="Times New Roman" w:cstheme="minorHAnsi"/>
                <w:color w:val="000000"/>
                <w:sz w:val="22"/>
                <w:szCs w:val="22"/>
                <w:lang w:eastAsia="en-IE"/>
              </w:rPr>
              <w:t>DDLETB had approximately €14.1m on hand at the end of February 2020.</w:t>
            </w:r>
            <w:r w:rsidRPr="004323A3">
              <w:rPr>
                <w:rFonts w:cstheme="minorHAnsi"/>
                <w:sz w:val="22"/>
                <w:szCs w:val="22"/>
              </w:rPr>
              <w:t xml:space="preserve">  </w:t>
            </w:r>
            <w:r w:rsidRPr="004323A3">
              <w:rPr>
                <w:rFonts w:eastAsia="Times New Roman" w:cstheme="minorHAnsi"/>
                <w:color w:val="000000"/>
                <w:sz w:val="22"/>
                <w:szCs w:val="22"/>
                <w:lang w:eastAsia="en-IE"/>
              </w:rPr>
              <w:t>The additional funding issued by DES relating to 2019 has reduced the long-standing deficit on ONP to circa €3 m. The Main Scheme Non-Pay spending limit for 2020 is €8,693,306, an increase of 3.6% on 2019.  Insurance costs, contracted cleaning and the costs arising from the additional new students and extra school facilities means that DDLETB will incur a deficit of circa €300 K in 2020.</w:t>
            </w:r>
          </w:p>
          <w:p w14:paraId="7560DF15" w14:textId="400833FB" w:rsidR="00A64C14" w:rsidRPr="004323A3" w:rsidRDefault="00A64C14" w:rsidP="00F760C2">
            <w:pPr>
              <w:jc w:val="both"/>
              <w:rPr>
                <w:rFonts w:cstheme="minorHAnsi"/>
                <w:sz w:val="22"/>
                <w:szCs w:val="22"/>
              </w:rPr>
            </w:pPr>
          </w:p>
          <w:p w14:paraId="15BEF5A2" w14:textId="2EEBCB02" w:rsidR="00EC5D83" w:rsidRPr="004323A3" w:rsidRDefault="00EC5D83" w:rsidP="00F760C2">
            <w:pPr>
              <w:jc w:val="both"/>
              <w:rPr>
                <w:rFonts w:cstheme="minorHAnsi"/>
                <w:sz w:val="22"/>
                <w:szCs w:val="22"/>
              </w:rPr>
            </w:pPr>
          </w:p>
          <w:p w14:paraId="26D7E245" w14:textId="77777777" w:rsidR="00EC5D83" w:rsidRPr="004323A3" w:rsidRDefault="00EC5D83" w:rsidP="00F760C2">
            <w:pPr>
              <w:jc w:val="both"/>
              <w:rPr>
                <w:rFonts w:cstheme="minorHAnsi"/>
                <w:sz w:val="22"/>
                <w:szCs w:val="22"/>
              </w:rPr>
            </w:pPr>
          </w:p>
          <w:p w14:paraId="4E8428D9" w14:textId="0CD9B80C" w:rsidR="00F734C6" w:rsidRPr="004323A3" w:rsidRDefault="00F734C6" w:rsidP="00F760C2">
            <w:pPr>
              <w:pStyle w:val="ListParagraph"/>
              <w:numPr>
                <w:ilvl w:val="0"/>
                <w:numId w:val="18"/>
              </w:numPr>
              <w:jc w:val="both"/>
              <w:rPr>
                <w:rFonts w:cstheme="minorHAnsi"/>
                <w:sz w:val="22"/>
                <w:szCs w:val="22"/>
              </w:rPr>
            </w:pPr>
            <w:r w:rsidRPr="004323A3">
              <w:rPr>
                <w:rFonts w:cstheme="minorHAnsi"/>
                <w:sz w:val="22"/>
                <w:szCs w:val="22"/>
              </w:rPr>
              <w:t>Overdraft request</w:t>
            </w:r>
          </w:p>
          <w:p w14:paraId="17764FD2" w14:textId="50EE582B" w:rsidR="00A76B15" w:rsidRPr="004323A3" w:rsidRDefault="066F8479" w:rsidP="00F760C2">
            <w:pPr>
              <w:jc w:val="both"/>
              <w:rPr>
                <w:rFonts w:cstheme="minorHAnsi"/>
                <w:sz w:val="22"/>
                <w:szCs w:val="22"/>
              </w:rPr>
            </w:pPr>
            <w:r w:rsidRPr="004323A3">
              <w:rPr>
                <w:rFonts w:cstheme="minorHAnsi"/>
                <w:sz w:val="22"/>
                <w:szCs w:val="22"/>
              </w:rPr>
              <w:t>An overdraft facility was approved</w:t>
            </w:r>
            <w:r w:rsidR="53CA0A86" w:rsidRPr="004323A3">
              <w:rPr>
                <w:rFonts w:cstheme="minorHAnsi"/>
                <w:sz w:val="22"/>
                <w:szCs w:val="22"/>
              </w:rPr>
              <w:t xml:space="preserve"> </w:t>
            </w:r>
            <w:r w:rsidR="377FE76D" w:rsidRPr="004323A3">
              <w:rPr>
                <w:rFonts w:cstheme="minorHAnsi"/>
                <w:sz w:val="22"/>
                <w:szCs w:val="22"/>
              </w:rPr>
              <w:t xml:space="preserve">in </w:t>
            </w:r>
            <w:r w:rsidR="53CA0A86" w:rsidRPr="004323A3">
              <w:rPr>
                <w:rFonts w:cstheme="minorHAnsi"/>
                <w:sz w:val="22"/>
                <w:szCs w:val="22"/>
              </w:rPr>
              <w:t xml:space="preserve">the amount of 10 million euro. This provision is being made to ensure that there is a </w:t>
            </w:r>
            <w:proofErr w:type="gramStart"/>
            <w:r w:rsidR="53CA0A86" w:rsidRPr="004323A3">
              <w:rPr>
                <w:rFonts w:cstheme="minorHAnsi"/>
                <w:sz w:val="22"/>
                <w:szCs w:val="22"/>
              </w:rPr>
              <w:t>sufficient</w:t>
            </w:r>
            <w:proofErr w:type="gramEnd"/>
            <w:r w:rsidR="53CA0A86" w:rsidRPr="004323A3">
              <w:rPr>
                <w:rFonts w:cstheme="minorHAnsi"/>
                <w:sz w:val="22"/>
                <w:szCs w:val="22"/>
              </w:rPr>
              <w:t xml:space="preserve"> cushion to allow for cash to be paid over to ESBS for payro</w:t>
            </w:r>
            <w:r w:rsidR="0C29ABF0" w:rsidRPr="004323A3">
              <w:rPr>
                <w:rFonts w:cstheme="minorHAnsi"/>
                <w:sz w:val="22"/>
                <w:szCs w:val="22"/>
              </w:rPr>
              <w:t>ll early if needed prior to receipt of grant from the Department in the event that the shutdown causes unexpected delays in transfer</w:t>
            </w:r>
            <w:r w:rsidR="48FC6C14" w:rsidRPr="004323A3">
              <w:rPr>
                <w:rFonts w:cstheme="minorHAnsi"/>
                <w:sz w:val="22"/>
                <w:szCs w:val="22"/>
              </w:rPr>
              <w:t>s.</w:t>
            </w:r>
            <w:r w:rsidR="0C29ABF0" w:rsidRPr="004323A3">
              <w:rPr>
                <w:rFonts w:cstheme="minorHAnsi"/>
                <w:sz w:val="22"/>
                <w:szCs w:val="22"/>
              </w:rPr>
              <w:t xml:space="preserve"> </w:t>
            </w:r>
          </w:p>
          <w:p w14:paraId="1C3F1497" w14:textId="77777777" w:rsidR="00CC1DD7" w:rsidRPr="004323A3" w:rsidRDefault="00CC1DD7" w:rsidP="00F760C2">
            <w:pPr>
              <w:pStyle w:val="ListParagraph"/>
              <w:jc w:val="both"/>
              <w:rPr>
                <w:rFonts w:cstheme="minorHAnsi"/>
                <w:sz w:val="22"/>
                <w:szCs w:val="22"/>
              </w:rPr>
            </w:pPr>
          </w:p>
          <w:p w14:paraId="24A729B5" w14:textId="1D06962D" w:rsidR="00CC1DD7" w:rsidRPr="004323A3" w:rsidRDefault="00CC1DD7" w:rsidP="00F760C2">
            <w:pPr>
              <w:jc w:val="both"/>
              <w:rPr>
                <w:rFonts w:cstheme="minorHAnsi"/>
                <w:sz w:val="22"/>
                <w:szCs w:val="22"/>
              </w:rPr>
            </w:pPr>
          </w:p>
          <w:p w14:paraId="20BC0867" w14:textId="77777777" w:rsidR="00173744" w:rsidRPr="004323A3" w:rsidRDefault="00173744" w:rsidP="00F760C2">
            <w:pPr>
              <w:jc w:val="both"/>
              <w:rPr>
                <w:rFonts w:cstheme="minorHAnsi"/>
                <w:sz w:val="22"/>
                <w:szCs w:val="22"/>
              </w:rPr>
            </w:pPr>
          </w:p>
          <w:p w14:paraId="3F1FEA6B" w14:textId="177008DC" w:rsidR="00F734C6" w:rsidRPr="004323A3" w:rsidRDefault="75E7A9F3" w:rsidP="00F760C2">
            <w:pPr>
              <w:pStyle w:val="ListParagraph"/>
              <w:numPr>
                <w:ilvl w:val="0"/>
                <w:numId w:val="18"/>
              </w:numPr>
              <w:jc w:val="both"/>
              <w:rPr>
                <w:rFonts w:cstheme="minorHAnsi"/>
                <w:sz w:val="22"/>
                <w:szCs w:val="22"/>
              </w:rPr>
            </w:pPr>
            <w:r w:rsidRPr="004323A3">
              <w:rPr>
                <w:rFonts w:cstheme="minorHAnsi"/>
                <w:sz w:val="22"/>
                <w:szCs w:val="22"/>
              </w:rPr>
              <w:t>CEO</w:t>
            </w:r>
            <w:r w:rsidR="15E79CC1" w:rsidRPr="004323A3">
              <w:rPr>
                <w:rFonts w:cstheme="minorHAnsi"/>
                <w:sz w:val="22"/>
                <w:szCs w:val="22"/>
              </w:rPr>
              <w:t>’</w:t>
            </w:r>
            <w:r w:rsidRPr="004323A3">
              <w:rPr>
                <w:rFonts w:cstheme="minorHAnsi"/>
                <w:sz w:val="22"/>
                <w:szCs w:val="22"/>
              </w:rPr>
              <w:t>s Business</w:t>
            </w:r>
          </w:p>
          <w:p w14:paraId="0707C5DA" w14:textId="0C38F723" w:rsidR="001E5637" w:rsidRPr="004323A3" w:rsidRDefault="56551797" w:rsidP="00F760C2">
            <w:pPr>
              <w:numPr>
                <w:ilvl w:val="0"/>
                <w:numId w:val="20"/>
              </w:numPr>
              <w:tabs>
                <w:tab w:val="clear" w:pos="720"/>
                <w:tab w:val="num" w:pos="338"/>
              </w:tabs>
              <w:ind w:left="-8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Meeting with </w:t>
            </w:r>
            <w:r w:rsidR="6E6793DC" w:rsidRPr="004323A3">
              <w:rPr>
                <w:rFonts w:eastAsia="Times New Roman" w:cstheme="minorHAnsi"/>
                <w:sz w:val="22"/>
                <w:szCs w:val="22"/>
                <w:lang w:val="en-IE" w:eastAsia="en-IE"/>
              </w:rPr>
              <w:t xml:space="preserve">Department of Education and Skills </w:t>
            </w:r>
            <w:r w:rsidRPr="004323A3">
              <w:rPr>
                <w:rFonts w:eastAsia="Times New Roman" w:cstheme="minorHAnsi"/>
                <w:sz w:val="22"/>
                <w:szCs w:val="22"/>
                <w:lang w:val="en-IE" w:eastAsia="en-IE"/>
              </w:rPr>
              <w:t xml:space="preserve">Post-Primary Administration-following </w:t>
            </w:r>
            <w:r w:rsidR="2AAFC128" w:rsidRPr="004323A3">
              <w:rPr>
                <w:rFonts w:eastAsia="Times New Roman" w:cstheme="minorHAnsi"/>
                <w:sz w:val="22"/>
                <w:szCs w:val="22"/>
                <w:lang w:val="en-IE" w:eastAsia="en-IE"/>
              </w:rPr>
              <w:t xml:space="preserve">the last ETB meeting, </w:t>
            </w:r>
            <w:r w:rsidRPr="004323A3">
              <w:rPr>
                <w:rFonts w:eastAsia="Times New Roman" w:cstheme="minorHAnsi"/>
                <w:sz w:val="22"/>
                <w:szCs w:val="22"/>
                <w:lang w:val="en-IE" w:eastAsia="en-IE"/>
              </w:rPr>
              <w:t>DOSD Debbie Howlett and I met with Principal Officer and team in Athlone. We were successful in being allocated relief in recognition of our circumstances as a growing ETB with very many pressures. We have been given approval to hire replacements for retiring or resigning staff. We have approval for two new APO posts, and two grade 4s and two grade 3s. There is also recognition that our budget is low considering the growth we are dealing with. Separately a proposal from the Building Unit in the DES acknowledges that ETBs require Project Management expertise. ETBI has been given the task of setting out a scope of works for a contract to hire in Project Management expertise. We expect this will improve our capacity to respond to the huge demands of our current building programme. </w:t>
            </w:r>
          </w:p>
          <w:p w14:paraId="6C32C324" w14:textId="77777777" w:rsidR="000311BE" w:rsidRPr="004323A3" w:rsidRDefault="000311BE" w:rsidP="00F760C2">
            <w:pPr>
              <w:tabs>
                <w:tab w:val="num" w:pos="338"/>
              </w:tabs>
              <w:ind w:left="-88"/>
              <w:jc w:val="both"/>
              <w:textAlignment w:val="baseline"/>
              <w:rPr>
                <w:rFonts w:eastAsia="Times New Roman" w:cstheme="minorHAnsi"/>
                <w:sz w:val="22"/>
                <w:szCs w:val="22"/>
                <w:lang w:val="en-IE" w:eastAsia="en-IE"/>
              </w:rPr>
            </w:pPr>
          </w:p>
          <w:p w14:paraId="503DE255" w14:textId="72753B27" w:rsidR="001E5637" w:rsidRPr="004323A3" w:rsidRDefault="001E5637" w:rsidP="00F760C2">
            <w:pPr>
              <w:numPr>
                <w:ilvl w:val="0"/>
                <w:numId w:val="21"/>
              </w:numPr>
              <w:tabs>
                <w:tab w:val="clear" w:pos="720"/>
                <w:tab w:val="num" w:pos="338"/>
              </w:tabs>
              <w:ind w:left="-8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The Festival of Music took place on the 10th March. There is no doubt that the </w:t>
            </w:r>
            <w:proofErr w:type="spellStart"/>
            <w:r w:rsidRPr="004323A3">
              <w:rPr>
                <w:rFonts w:eastAsia="Times New Roman" w:cstheme="minorHAnsi"/>
                <w:sz w:val="22"/>
                <w:szCs w:val="22"/>
                <w:lang w:val="en-IE" w:eastAsia="en-IE"/>
              </w:rPr>
              <w:t>Covid</w:t>
            </w:r>
            <w:proofErr w:type="spellEnd"/>
            <w:r w:rsidRPr="004323A3">
              <w:rPr>
                <w:rFonts w:eastAsia="Times New Roman" w:cstheme="minorHAnsi"/>
                <w:sz w:val="22"/>
                <w:szCs w:val="22"/>
                <w:lang w:val="en-IE" w:eastAsia="en-IE"/>
              </w:rPr>
              <w:t> -19 affected attendance. It was the last event before the schools were told to close. It was very well received by an enthusiastic audience. Huge credit is due to Paul Kingston and Carmel O Neill for arranging the concert and ensuring that everything ran smoothly in auditions and on the night. They had a large and dedicated team as usual and we are grateful for all the additional effort of our music teachers in making this an annual event worth waiting for.  </w:t>
            </w:r>
          </w:p>
          <w:p w14:paraId="166B49C5" w14:textId="77777777" w:rsidR="000311BE" w:rsidRPr="004323A3" w:rsidRDefault="000311BE" w:rsidP="00F760C2">
            <w:pPr>
              <w:tabs>
                <w:tab w:val="num" w:pos="338"/>
              </w:tabs>
              <w:ind w:left="-88"/>
              <w:jc w:val="both"/>
              <w:textAlignment w:val="baseline"/>
              <w:rPr>
                <w:rFonts w:eastAsia="Times New Roman" w:cstheme="minorHAnsi"/>
                <w:sz w:val="22"/>
                <w:szCs w:val="22"/>
                <w:lang w:val="en-IE" w:eastAsia="en-IE"/>
              </w:rPr>
            </w:pPr>
          </w:p>
          <w:p w14:paraId="7120C22C" w14:textId="77777777" w:rsidR="001E5637" w:rsidRPr="004323A3" w:rsidRDefault="001E5637" w:rsidP="00F760C2">
            <w:pPr>
              <w:numPr>
                <w:ilvl w:val="0"/>
                <w:numId w:val="22"/>
              </w:numPr>
              <w:tabs>
                <w:tab w:val="clear" w:pos="720"/>
                <w:tab w:val="num" w:pos="338"/>
              </w:tabs>
              <w:ind w:left="-8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lastRenderedPageBreak/>
              <w:t>Most of the recent weeks has been dominated by the Covid-19 scenario. We are delighted that the response of our staff in schools, centres and services has been so extraordinarily professional and pertinent. Learning opportunities for all have been continuing and our ICT team and TEL staff have ensured there is great guidance available as well as technical support. Staff have risen to the challenge of working from home and keeping students and learners focused. </w:t>
            </w:r>
          </w:p>
          <w:p w14:paraId="5E004E4F" w14:textId="3F0AEE66"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4CC90BC8" w14:textId="1FEF95CC" w:rsidR="001E5637" w:rsidRPr="004323A3" w:rsidRDefault="56551797" w:rsidP="001E5637">
            <w:pPr>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 The Director of Schools for post-</w:t>
            </w:r>
            <w:proofErr w:type="gramStart"/>
            <w:r w:rsidRPr="004323A3">
              <w:rPr>
                <w:rFonts w:eastAsia="Times New Roman" w:cstheme="minorHAnsi"/>
                <w:b/>
                <w:bCs/>
                <w:sz w:val="22"/>
                <w:szCs w:val="22"/>
                <w:lang w:val="en-IE" w:eastAsia="en-IE"/>
              </w:rPr>
              <w:t>primary </w:t>
            </w:r>
            <w:r w:rsidR="6D3E4C5D" w:rsidRPr="004323A3">
              <w:rPr>
                <w:rFonts w:eastAsia="Times New Roman" w:cstheme="minorHAnsi"/>
                <w:b/>
                <w:bCs/>
                <w:sz w:val="22"/>
                <w:szCs w:val="22"/>
                <w:lang w:val="en-IE" w:eastAsia="en-IE"/>
              </w:rPr>
              <w:t xml:space="preserve"> </w:t>
            </w:r>
            <w:r w:rsidRPr="004323A3">
              <w:rPr>
                <w:rFonts w:eastAsia="Times New Roman" w:cstheme="minorHAnsi"/>
                <w:b/>
                <w:bCs/>
                <w:sz w:val="22"/>
                <w:szCs w:val="22"/>
                <w:lang w:val="en-IE" w:eastAsia="en-IE"/>
              </w:rPr>
              <w:t>Adrian</w:t>
            </w:r>
            <w:proofErr w:type="gramEnd"/>
            <w:r w:rsidRPr="004323A3">
              <w:rPr>
                <w:rFonts w:eastAsia="Times New Roman" w:cstheme="minorHAnsi"/>
                <w:b/>
                <w:bCs/>
                <w:sz w:val="22"/>
                <w:szCs w:val="22"/>
                <w:lang w:val="en-IE" w:eastAsia="en-IE"/>
              </w:rPr>
              <w:t xml:space="preserve"> Flynn: </w:t>
            </w:r>
            <w:r w:rsidRPr="004323A3">
              <w:rPr>
                <w:rFonts w:eastAsia="Times New Roman" w:cstheme="minorHAnsi"/>
                <w:sz w:val="22"/>
                <w:szCs w:val="22"/>
                <w:lang w:val="en-IE" w:eastAsia="en-IE"/>
              </w:rPr>
              <w:t> </w:t>
            </w:r>
          </w:p>
          <w:p w14:paraId="57D5E4C0"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43B58592" w14:textId="37CCD93A" w:rsidR="001E5637" w:rsidRPr="004323A3" w:rsidRDefault="56551797" w:rsidP="50585636">
            <w:pPr>
              <w:numPr>
                <w:ilvl w:val="0"/>
                <w:numId w:val="23"/>
              </w:numPr>
              <w:tabs>
                <w:tab w:val="clear" w:pos="720"/>
                <w:tab w:val="num" w:pos="480"/>
              </w:tabs>
              <w:ind w:left="54" w:firstLine="0"/>
              <w:textAlignment w:val="baseline"/>
              <w:rPr>
                <w:rFonts w:eastAsia="Arial" w:cstheme="minorHAnsi"/>
                <w:sz w:val="22"/>
                <w:szCs w:val="22"/>
                <w:lang w:val="en-IE" w:eastAsia="en-IE"/>
              </w:rPr>
            </w:pPr>
            <w:r w:rsidRPr="004323A3">
              <w:rPr>
                <w:rFonts w:eastAsia="Arial" w:cstheme="minorHAnsi"/>
                <w:b/>
                <w:bCs/>
                <w:sz w:val="22"/>
                <w:szCs w:val="22"/>
                <w:lang w:val="en-IE" w:eastAsia="en-IE"/>
              </w:rPr>
              <w:t>Email of thanks and</w:t>
            </w:r>
            <w:r w:rsidR="546F15AD" w:rsidRPr="004323A3">
              <w:rPr>
                <w:rFonts w:eastAsia="Arial" w:cstheme="minorHAnsi"/>
                <w:b/>
                <w:bCs/>
                <w:sz w:val="22"/>
                <w:szCs w:val="22"/>
                <w:lang w:val="en-IE" w:eastAsia="en-IE"/>
              </w:rPr>
              <w:t xml:space="preserve"> </w:t>
            </w:r>
            <w:r w:rsidRPr="004323A3">
              <w:rPr>
                <w:rFonts w:eastAsia="Arial" w:cstheme="minorHAnsi"/>
                <w:b/>
                <w:bCs/>
                <w:sz w:val="22"/>
                <w:szCs w:val="22"/>
                <w:lang w:val="en-IE" w:eastAsia="en-IE"/>
              </w:rPr>
              <w:t>guidance</w:t>
            </w:r>
            <w:r w:rsidR="7ABFCA37" w:rsidRPr="004323A3">
              <w:rPr>
                <w:rFonts w:eastAsia="Arial" w:cstheme="minorHAnsi"/>
                <w:b/>
                <w:bCs/>
                <w:sz w:val="22"/>
                <w:szCs w:val="22"/>
                <w:lang w:val="en-IE" w:eastAsia="en-IE"/>
              </w:rPr>
              <w:t xml:space="preserve"> </w:t>
            </w:r>
            <w:r w:rsidRPr="004323A3">
              <w:rPr>
                <w:rFonts w:eastAsia="Arial" w:cstheme="minorHAnsi"/>
                <w:b/>
                <w:bCs/>
                <w:sz w:val="22"/>
                <w:szCs w:val="22"/>
                <w:lang w:val="en-IE" w:eastAsia="en-IE"/>
              </w:rPr>
              <w:t>sent</w:t>
            </w:r>
            <w:r w:rsidR="13AAADFA" w:rsidRPr="004323A3">
              <w:rPr>
                <w:rFonts w:eastAsia="Arial" w:cstheme="minorHAnsi"/>
                <w:b/>
                <w:bCs/>
                <w:sz w:val="22"/>
                <w:szCs w:val="22"/>
                <w:lang w:val="en-IE" w:eastAsia="en-IE"/>
              </w:rPr>
              <w:t xml:space="preserve"> </w:t>
            </w:r>
            <w:r w:rsidRPr="004323A3">
              <w:rPr>
                <w:rFonts w:eastAsia="Arial" w:cstheme="minorHAnsi"/>
                <w:b/>
                <w:bCs/>
                <w:sz w:val="22"/>
                <w:szCs w:val="22"/>
                <w:lang w:val="en-IE" w:eastAsia="en-IE"/>
              </w:rPr>
              <w:t>to all teaching</w:t>
            </w:r>
            <w:r w:rsidR="24276659" w:rsidRPr="004323A3">
              <w:rPr>
                <w:rFonts w:eastAsia="Arial" w:cstheme="minorHAnsi"/>
                <w:b/>
                <w:bCs/>
                <w:sz w:val="22"/>
                <w:szCs w:val="22"/>
                <w:lang w:val="en-IE" w:eastAsia="en-IE"/>
              </w:rPr>
              <w:t xml:space="preserve"> </w:t>
            </w:r>
            <w:r w:rsidRPr="004323A3">
              <w:rPr>
                <w:rFonts w:eastAsia="Arial" w:cstheme="minorHAnsi"/>
                <w:b/>
                <w:bCs/>
                <w:sz w:val="22"/>
                <w:szCs w:val="22"/>
                <w:lang w:val="en-IE" w:eastAsia="en-IE"/>
              </w:rPr>
              <w:t>staff</w:t>
            </w:r>
            <w:r w:rsidR="26B3E04A" w:rsidRPr="004323A3">
              <w:rPr>
                <w:rFonts w:eastAsia="Arial" w:cstheme="minorHAnsi"/>
                <w:b/>
                <w:bCs/>
                <w:sz w:val="22"/>
                <w:szCs w:val="22"/>
                <w:lang w:val="en-IE" w:eastAsia="en-IE"/>
              </w:rPr>
              <w:t xml:space="preserve"> </w:t>
            </w:r>
            <w:r w:rsidRPr="004323A3">
              <w:rPr>
                <w:rFonts w:eastAsia="Arial" w:cstheme="minorHAnsi"/>
                <w:b/>
                <w:bCs/>
                <w:sz w:val="22"/>
                <w:szCs w:val="22"/>
                <w:lang w:val="en-IE" w:eastAsia="en-IE"/>
              </w:rPr>
              <w:t>from Adrian</w:t>
            </w:r>
            <w:r w:rsidRPr="004323A3">
              <w:rPr>
                <w:rFonts w:eastAsia="Arial" w:cstheme="minorHAnsi"/>
                <w:sz w:val="22"/>
                <w:szCs w:val="22"/>
                <w:lang w:val="en-IE" w:eastAsia="en-IE"/>
              </w:rPr>
              <w:t> </w:t>
            </w:r>
          </w:p>
          <w:p w14:paraId="25D21A7E" w14:textId="77777777" w:rsidR="001E5637" w:rsidRPr="004323A3" w:rsidRDefault="001E5637" w:rsidP="006D7802">
            <w:pPr>
              <w:tabs>
                <w:tab w:val="num" w:pos="480"/>
              </w:tabs>
              <w:ind w:left="54"/>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 </w:t>
            </w:r>
            <w:r w:rsidRPr="004323A3">
              <w:rPr>
                <w:rFonts w:eastAsia="Times New Roman" w:cstheme="minorHAnsi"/>
                <w:sz w:val="22"/>
                <w:szCs w:val="22"/>
                <w:lang w:val="en-IE" w:eastAsia="en-IE"/>
              </w:rPr>
              <w:t> </w:t>
            </w:r>
          </w:p>
          <w:p w14:paraId="084F0F32" w14:textId="77777777" w:rsidR="001E5637" w:rsidRPr="004323A3" w:rsidRDefault="001E5637" w:rsidP="00A56EC4">
            <w:pPr>
              <w:numPr>
                <w:ilvl w:val="0"/>
                <w:numId w:val="24"/>
              </w:numPr>
              <w:tabs>
                <w:tab w:val="clear" w:pos="720"/>
                <w:tab w:val="num" w:pos="480"/>
              </w:tabs>
              <w:ind w:left="54"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Admissions</w:t>
            </w:r>
            <w:r w:rsidRPr="004323A3">
              <w:rPr>
                <w:rFonts w:eastAsia="Times New Roman" w:cstheme="minorHAnsi"/>
                <w:sz w:val="22"/>
                <w:szCs w:val="22"/>
                <w:lang w:val="en-IE" w:eastAsia="en-IE"/>
              </w:rPr>
              <w:t> </w:t>
            </w:r>
          </w:p>
          <w:p w14:paraId="5C06A636"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14BB9559" w14:textId="600516CD"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Deadlines and process as outlined by the Minister below: </w:t>
            </w:r>
          </w:p>
          <w:p w14:paraId="7B5D270F" w14:textId="77777777" w:rsidR="001E5637" w:rsidRPr="004323A3" w:rsidRDefault="001E5637" w:rsidP="00A56EC4">
            <w:pPr>
              <w:numPr>
                <w:ilvl w:val="0"/>
                <w:numId w:val="25"/>
              </w:numPr>
              <w:ind w:left="360"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Prepare a draft Admissions Policy by end of March 2020 </w:t>
            </w:r>
          </w:p>
          <w:p w14:paraId="3FB05F56" w14:textId="77777777" w:rsidR="001E5637" w:rsidRPr="004323A3" w:rsidRDefault="001E5637" w:rsidP="00A56EC4">
            <w:pPr>
              <w:numPr>
                <w:ilvl w:val="0"/>
                <w:numId w:val="26"/>
              </w:numPr>
              <w:ind w:left="360"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Submit draft to Patron for approval by end of April 2020 </w:t>
            </w:r>
          </w:p>
          <w:p w14:paraId="6C464DDE" w14:textId="77777777" w:rsidR="001E5637" w:rsidRPr="004323A3" w:rsidRDefault="001E5637" w:rsidP="00A56EC4">
            <w:pPr>
              <w:numPr>
                <w:ilvl w:val="0"/>
                <w:numId w:val="26"/>
              </w:numPr>
              <w:ind w:left="360"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Reconsult re any modifications and return to Patron for approval by end of May 2020 </w:t>
            </w:r>
          </w:p>
          <w:p w14:paraId="60261F81"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31937A65" w14:textId="77777777" w:rsidR="001E5637" w:rsidRPr="004323A3" w:rsidRDefault="001E5637" w:rsidP="00A56EC4">
            <w:pPr>
              <w:numPr>
                <w:ilvl w:val="0"/>
                <w:numId w:val="27"/>
              </w:numPr>
              <w:tabs>
                <w:tab w:val="clear" w:pos="720"/>
                <w:tab w:val="num" w:pos="338"/>
              </w:tabs>
              <w:ind w:left="54"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CP review</w:t>
            </w:r>
            <w:r w:rsidRPr="004323A3">
              <w:rPr>
                <w:rFonts w:eastAsia="Times New Roman" w:cstheme="minorHAnsi"/>
                <w:sz w:val="22"/>
                <w:szCs w:val="22"/>
                <w:lang w:val="en-IE" w:eastAsia="en-IE"/>
              </w:rPr>
              <w:t> </w:t>
            </w:r>
          </w:p>
          <w:p w14:paraId="01CB4911"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6EBEB284"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March-June </w:t>
            </w:r>
          </w:p>
          <w:p w14:paraId="24D36BA4"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DLP/DDLP Confirmation </w:t>
            </w:r>
          </w:p>
          <w:p w14:paraId="5DD53C88"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Risk Assessments </w:t>
            </w:r>
          </w:p>
          <w:p w14:paraId="588011F5"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Safeguarding Statement </w:t>
            </w:r>
          </w:p>
          <w:p w14:paraId="443DDB11"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1409E6B5" w14:textId="77777777" w:rsidR="001E5637" w:rsidRPr="004323A3" w:rsidRDefault="001E5637" w:rsidP="00A56EC4">
            <w:pPr>
              <w:numPr>
                <w:ilvl w:val="0"/>
                <w:numId w:val="29"/>
              </w:numPr>
              <w:tabs>
                <w:tab w:val="clear" w:pos="720"/>
                <w:tab w:val="num" w:pos="338"/>
              </w:tabs>
              <w:ind w:left="0"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BoMs</w:t>
            </w:r>
            <w:r w:rsidRPr="004323A3">
              <w:rPr>
                <w:rFonts w:eastAsia="Times New Roman" w:cstheme="minorHAnsi"/>
                <w:sz w:val="22"/>
                <w:szCs w:val="22"/>
                <w:lang w:val="en-IE" w:eastAsia="en-IE"/>
              </w:rPr>
              <w:t> </w:t>
            </w:r>
          </w:p>
          <w:p w14:paraId="5AE464D3"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06FCDFE7" w14:textId="77777777" w:rsidR="001E5637" w:rsidRPr="004323A3" w:rsidRDefault="001E5637" w:rsidP="00570B7F">
            <w:pPr>
              <w:ind w:left="338"/>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BoM cluster training is on pause for the moment. Plan being devised by DoS (Adrian &amp; Nichola) for essential training to be deployed. </w:t>
            </w:r>
          </w:p>
          <w:p w14:paraId="2E264DF4" w14:textId="77777777" w:rsidR="001E5637" w:rsidRPr="004323A3" w:rsidRDefault="001E5637" w:rsidP="00570B7F">
            <w:pPr>
              <w:ind w:left="338"/>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0E89437D" w14:textId="77777777" w:rsidR="001E5637" w:rsidRPr="004323A3" w:rsidRDefault="001E5637" w:rsidP="00A56EC4">
            <w:pPr>
              <w:numPr>
                <w:ilvl w:val="0"/>
                <w:numId w:val="30"/>
              </w:numPr>
              <w:tabs>
                <w:tab w:val="clear" w:pos="720"/>
                <w:tab w:val="num" w:pos="338"/>
              </w:tabs>
              <w:ind w:left="54"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Principals’ survey</w:t>
            </w:r>
            <w:r w:rsidRPr="004323A3">
              <w:rPr>
                <w:rFonts w:eastAsia="Times New Roman" w:cstheme="minorHAnsi"/>
                <w:sz w:val="22"/>
                <w:szCs w:val="22"/>
                <w:lang w:val="en-IE" w:eastAsia="en-IE"/>
              </w:rPr>
              <w:t> </w:t>
            </w:r>
          </w:p>
          <w:p w14:paraId="42EECE94"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E77D822" w14:textId="77777777" w:rsidR="001E5637" w:rsidRPr="004323A3" w:rsidRDefault="001E5637" w:rsidP="00A56EC4">
            <w:pPr>
              <w:numPr>
                <w:ilvl w:val="0"/>
                <w:numId w:val="31"/>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Platforms of Engagement with Learners </w:t>
            </w:r>
          </w:p>
          <w:p w14:paraId="36AB7E6C" w14:textId="77777777" w:rsidR="001E5637" w:rsidRPr="004323A3" w:rsidRDefault="001E5637" w:rsidP="00A56EC4">
            <w:pPr>
              <w:numPr>
                <w:ilvl w:val="0"/>
                <w:numId w:val="31"/>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Communication methods with all stakeholders </w:t>
            </w:r>
          </w:p>
          <w:p w14:paraId="6C1DC88D"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4DA3C8D3" w14:textId="77777777" w:rsidR="001E5637" w:rsidRPr="004323A3" w:rsidRDefault="001E5637" w:rsidP="00A56EC4">
            <w:pPr>
              <w:numPr>
                <w:ilvl w:val="0"/>
                <w:numId w:val="32"/>
              </w:numPr>
              <w:tabs>
                <w:tab w:val="clear" w:pos="720"/>
                <w:tab w:val="num" w:pos="338"/>
              </w:tabs>
              <w:ind w:left="54"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Supporting continuity of T &amp; L at PP</w:t>
            </w:r>
            <w:r w:rsidRPr="004323A3">
              <w:rPr>
                <w:rFonts w:eastAsia="Times New Roman" w:cstheme="minorHAnsi"/>
                <w:sz w:val="22"/>
                <w:szCs w:val="22"/>
                <w:lang w:val="en-IE" w:eastAsia="en-IE"/>
              </w:rPr>
              <w:t> </w:t>
            </w:r>
          </w:p>
          <w:p w14:paraId="1F5C2D62"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78BE12F9" w14:textId="42F441AB" w:rsidR="005210DC" w:rsidRPr="004323A3" w:rsidRDefault="001E5637" w:rsidP="005210DC">
            <w:pPr>
              <w:ind w:left="54"/>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Microsoft Office 365 is the DDLETB platform of choice and is currently available to all school communities. </w:t>
            </w:r>
          </w:p>
          <w:p w14:paraId="44783AFF" w14:textId="77777777" w:rsidR="001E5637" w:rsidRPr="004323A3" w:rsidRDefault="001E5637" w:rsidP="00A56EC4">
            <w:pPr>
              <w:numPr>
                <w:ilvl w:val="0"/>
                <w:numId w:val="33"/>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lastRenderedPageBreak/>
              <w:t>Base form of communication for learners using a home device is Email. </w:t>
            </w:r>
          </w:p>
          <w:p w14:paraId="537C30F0" w14:textId="77777777" w:rsidR="001E5637" w:rsidRPr="004323A3" w:rsidRDefault="001E5637" w:rsidP="00A56EC4">
            <w:pPr>
              <w:numPr>
                <w:ilvl w:val="0"/>
                <w:numId w:val="33"/>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DDLETB are supporting remote learning with daily updates of resources/ideas to </w:t>
            </w:r>
            <w:proofErr w:type="gramStart"/>
            <w:r w:rsidRPr="004323A3">
              <w:rPr>
                <w:rFonts w:eastAsia="Times New Roman" w:cstheme="minorHAnsi"/>
                <w:sz w:val="22"/>
                <w:szCs w:val="22"/>
                <w:lang w:val="en-IE" w:eastAsia="en-IE"/>
              </w:rPr>
              <w:t>enhance  learning</w:t>
            </w:r>
            <w:proofErr w:type="gramEnd"/>
            <w:r w:rsidRPr="004323A3">
              <w:rPr>
                <w:rFonts w:eastAsia="Times New Roman" w:cstheme="minorHAnsi"/>
                <w:sz w:val="22"/>
                <w:szCs w:val="22"/>
                <w:lang w:val="en-IE" w:eastAsia="en-IE"/>
              </w:rPr>
              <w:t> using email and MS OneNote </w:t>
            </w:r>
          </w:p>
          <w:p w14:paraId="5E6E3B08" w14:textId="77777777" w:rsidR="001E5637" w:rsidRPr="004323A3" w:rsidRDefault="001E5637" w:rsidP="00570B7F">
            <w:pPr>
              <w:tabs>
                <w:tab w:val="num" w:pos="338"/>
              </w:tabs>
              <w:ind w:left="338"/>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45DB8590" w14:textId="77777777" w:rsidR="001E5637" w:rsidRPr="004323A3" w:rsidRDefault="001E5637" w:rsidP="005210DC">
            <w:pPr>
              <w:ind w:left="54"/>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Learning is supported in a variety of ways: </w:t>
            </w:r>
          </w:p>
          <w:p w14:paraId="119FAF1F"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Teacher emails content/tasks - learner emails completed task and Email feedback is received from teacher. </w:t>
            </w:r>
          </w:p>
          <w:p w14:paraId="360DE884"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Teacher OneNote supports email loop. </w:t>
            </w:r>
          </w:p>
          <w:p w14:paraId="4E9DE8E4"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DDLETB are supporting remote learning with daily updates of resources/ideas to </w:t>
            </w:r>
            <w:proofErr w:type="gramStart"/>
            <w:r w:rsidRPr="004323A3">
              <w:rPr>
                <w:rFonts w:eastAsia="Times New Roman" w:cstheme="minorHAnsi"/>
                <w:sz w:val="22"/>
                <w:szCs w:val="22"/>
                <w:lang w:val="en-IE" w:eastAsia="en-IE"/>
              </w:rPr>
              <w:t>enhance  learning</w:t>
            </w:r>
            <w:proofErr w:type="gramEnd"/>
            <w:r w:rsidRPr="004323A3">
              <w:rPr>
                <w:rFonts w:eastAsia="Times New Roman" w:cstheme="minorHAnsi"/>
                <w:sz w:val="22"/>
                <w:szCs w:val="22"/>
                <w:lang w:val="en-IE" w:eastAsia="en-IE"/>
              </w:rPr>
              <w:t> using email and a OneNote </w:t>
            </w:r>
          </w:p>
          <w:p w14:paraId="1AFC63F9" w14:textId="77777777" w:rsidR="001E5637" w:rsidRPr="004323A3" w:rsidRDefault="001E5637" w:rsidP="001E5637">
            <w:pPr>
              <w:ind w:left="36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F940592"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Challenges </w:t>
            </w:r>
          </w:p>
          <w:p w14:paraId="4CA6A222"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Maintaining learner engagement, motivation and positive state of wellbeing. </w:t>
            </w:r>
          </w:p>
          <w:p w14:paraId="2FA6C200"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Connectivity - some learners may have little/no broadband connectivity and require mobile data to access learning. Mobile providers could/should provide all mobile packages with unlimited data to ensure equality of access for all learners. EIR have implemented measures. </w:t>
            </w:r>
          </w:p>
          <w:p w14:paraId="2B6D5710"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School digital leads/ICT coordinators are under pressure supporting stakeholders including teachers, learners and parents. </w:t>
            </w:r>
          </w:p>
          <w:p w14:paraId="1CB1CB38"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Virtual Learning Environments are presenting with difficulties during this surge in demand. </w:t>
            </w:r>
          </w:p>
          <w:p w14:paraId="6BCDE4FB"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4D64F84" w14:textId="77777777" w:rsidR="001E5637" w:rsidRPr="004323A3" w:rsidRDefault="001E5637" w:rsidP="00A56EC4">
            <w:pPr>
              <w:numPr>
                <w:ilvl w:val="0"/>
                <w:numId w:val="36"/>
              </w:numPr>
              <w:tabs>
                <w:tab w:val="clear" w:pos="720"/>
                <w:tab w:val="num" w:pos="338"/>
              </w:tabs>
              <w:ind w:left="54" w:firstLine="0"/>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Principals</w:t>
            </w:r>
            <w:r w:rsidRPr="004323A3">
              <w:rPr>
                <w:rFonts w:eastAsia="Times New Roman" w:cstheme="minorHAnsi"/>
                <w:sz w:val="22"/>
                <w:szCs w:val="22"/>
                <w:lang w:val="en-IE" w:eastAsia="en-IE"/>
              </w:rPr>
              <w:t> </w:t>
            </w:r>
          </w:p>
          <w:p w14:paraId="3CB56F2B" w14:textId="326FF39C" w:rsidR="001E5637" w:rsidRPr="004323A3" w:rsidRDefault="001E5637" w:rsidP="00A56EC4">
            <w:pPr>
              <w:numPr>
                <w:ilvl w:val="0"/>
                <w:numId w:val="37"/>
              </w:numPr>
              <w:tabs>
                <w:tab w:val="clear" w:pos="720"/>
                <w:tab w:val="num" w:pos="338"/>
              </w:tabs>
              <w:ind w:left="338" w:firstLine="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All PP Principals are divided into two groups on Teams for online video check in meetings</w:t>
            </w:r>
            <w:r w:rsidR="00EA740C" w:rsidRPr="004323A3">
              <w:rPr>
                <w:rFonts w:eastAsia="Times New Roman" w:cstheme="minorHAnsi"/>
                <w:sz w:val="22"/>
                <w:szCs w:val="22"/>
                <w:lang w:val="en-IE" w:eastAsia="en-IE"/>
              </w:rPr>
              <w:t>.</w:t>
            </w:r>
            <w:r w:rsidRPr="004323A3">
              <w:rPr>
                <w:rFonts w:eastAsia="Times New Roman" w:cstheme="minorHAnsi"/>
                <w:sz w:val="22"/>
                <w:szCs w:val="22"/>
                <w:lang w:val="en-IE" w:eastAsia="en-IE"/>
              </w:rPr>
              <w:t> </w:t>
            </w:r>
          </w:p>
          <w:p w14:paraId="177693E6" w14:textId="77777777" w:rsidR="001E5637" w:rsidRPr="004323A3" w:rsidRDefault="001E5637" w:rsidP="005773EA">
            <w:pPr>
              <w:tabs>
                <w:tab w:val="num" w:pos="338"/>
              </w:tabs>
              <w:ind w:left="54"/>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3B1498C6"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2035C2F1"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The Director of FET reports as follows:</w:t>
            </w:r>
            <w:r w:rsidRPr="004323A3">
              <w:rPr>
                <w:rFonts w:eastAsia="Times New Roman" w:cstheme="minorHAnsi"/>
                <w:sz w:val="22"/>
                <w:szCs w:val="22"/>
                <w:lang w:val="en-IE" w:eastAsia="en-IE"/>
              </w:rPr>
              <w:t> </w:t>
            </w:r>
          </w:p>
          <w:p w14:paraId="49845751"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75168801" w14:textId="648EF207" w:rsidR="001E5637" w:rsidRPr="004323A3" w:rsidRDefault="56551797" w:rsidP="00A56EC4">
            <w:pPr>
              <w:numPr>
                <w:ilvl w:val="0"/>
                <w:numId w:val="38"/>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Staff and services in FET are innovating </w:t>
            </w:r>
            <w:proofErr w:type="gramStart"/>
            <w:r w:rsidRPr="004323A3">
              <w:rPr>
                <w:rFonts w:eastAsia="Times New Roman" w:cstheme="minorHAnsi"/>
                <w:sz w:val="22"/>
                <w:szCs w:val="22"/>
                <w:lang w:val="en-IE" w:eastAsia="en-IE"/>
              </w:rPr>
              <w:t>on</w:t>
            </w:r>
            <w:r w:rsidR="5EC8C593" w:rsidRPr="004323A3">
              <w:rPr>
                <w:rFonts w:eastAsia="Times New Roman" w:cstheme="minorHAnsi"/>
                <w:sz w:val="22"/>
                <w:szCs w:val="22"/>
                <w:lang w:val="en-IE" w:eastAsia="en-IE"/>
              </w:rPr>
              <w:t xml:space="preserve"> </w:t>
            </w:r>
            <w:r w:rsidRPr="004323A3">
              <w:rPr>
                <w:rFonts w:eastAsia="Times New Roman" w:cstheme="minorHAnsi"/>
                <w:sz w:val="22"/>
                <w:szCs w:val="22"/>
                <w:lang w:val="en-IE" w:eastAsia="en-IE"/>
              </w:rPr>
              <w:t>a daily basis</w:t>
            </w:r>
            <w:proofErr w:type="gramEnd"/>
            <w:r w:rsidRPr="004323A3">
              <w:rPr>
                <w:rFonts w:eastAsia="Times New Roman" w:cstheme="minorHAnsi"/>
                <w:sz w:val="22"/>
                <w:szCs w:val="22"/>
                <w:lang w:val="en-IE" w:eastAsia="en-IE"/>
              </w:rPr>
              <w:t xml:space="preserve"> to support the continuity of teaching and learning and staff are reaching out to learners in many different ways to support all learners and their individual needs.  </w:t>
            </w:r>
          </w:p>
          <w:p w14:paraId="7C6C766F" w14:textId="77777777" w:rsidR="001E5637" w:rsidRPr="004323A3" w:rsidRDefault="001E5637" w:rsidP="005210DC">
            <w:pPr>
              <w:tabs>
                <w:tab w:val="num" w:pos="338"/>
              </w:tabs>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68088C10" w14:textId="77777777" w:rsidR="001E5637" w:rsidRPr="004323A3" w:rsidRDefault="001E5637" w:rsidP="00A56EC4">
            <w:pPr>
              <w:numPr>
                <w:ilvl w:val="0"/>
                <w:numId w:val="39"/>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The Director of FET and QA manager are liaising with QQI to develop common quality assured guidelines for the remote delivery of course material, and assessment of learners in the context of the closure of centres to learners. Assessments being replaced by assignments that allow for the same learning outcomes to be assessed will be important for learners especially for those who wish to progress to HE. Structures and supports are in place through our governance </w:t>
            </w:r>
            <w:r w:rsidRPr="004323A3">
              <w:rPr>
                <w:rFonts w:eastAsia="Times New Roman" w:cstheme="minorHAnsi"/>
                <w:sz w:val="22"/>
                <w:szCs w:val="22"/>
                <w:lang w:val="en-IE" w:eastAsia="en-IE"/>
              </w:rPr>
              <w:lastRenderedPageBreak/>
              <w:t>structures to support this work.  Our goal is to support learners and staff through this situation.  </w:t>
            </w:r>
          </w:p>
          <w:p w14:paraId="2AF238E0" w14:textId="77777777" w:rsidR="001E5637" w:rsidRPr="004323A3" w:rsidRDefault="001E5637" w:rsidP="0033192E">
            <w:pPr>
              <w:tabs>
                <w:tab w:val="num" w:pos="338"/>
              </w:tabs>
              <w:ind w:firstLine="60"/>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297CB4E8" w14:textId="77777777" w:rsidR="001E5637" w:rsidRPr="004323A3" w:rsidRDefault="001E5637" w:rsidP="00A56EC4">
            <w:pPr>
              <w:numPr>
                <w:ilvl w:val="0"/>
                <w:numId w:val="40"/>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The QA Unit hosted a conference for the chairs of the Results Approval Panels (responsible for the approval all results) across the 38 FET centres.  A training session for all FET QA Coordinators in the new common QA documentation was delivered. This will be particularly important in the current situation as we move into the assessment cycle for many courses which is being done remotely. </w:t>
            </w:r>
          </w:p>
          <w:p w14:paraId="3034DF5B"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77696CF0" w14:textId="77777777" w:rsidR="001E5637" w:rsidRPr="004323A3" w:rsidRDefault="001E5637" w:rsidP="00A56EC4">
            <w:pPr>
              <w:numPr>
                <w:ilvl w:val="0"/>
                <w:numId w:val="41"/>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New Professional Development opportunities </w:t>
            </w:r>
            <w:proofErr w:type="gramStart"/>
            <w:r w:rsidRPr="004323A3">
              <w:rPr>
                <w:rFonts w:eastAsia="Times New Roman" w:cstheme="minorHAnsi"/>
                <w:sz w:val="22"/>
                <w:szCs w:val="22"/>
                <w:lang w:val="en-IE" w:eastAsia="en-IE"/>
              </w:rPr>
              <w:t>with regard to</w:t>
            </w:r>
            <w:proofErr w:type="gramEnd"/>
            <w:r w:rsidRPr="004323A3">
              <w:rPr>
                <w:rFonts w:eastAsia="Times New Roman" w:cstheme="minorHAnsi"/>
                <w:sz w:val="22"/>
                <w:szCs w:val="22"/>
                <w:lang w:val="en-IE" w:eastAsia="en-IE"/>
              </w:rPr>
              <w:t xml:space="preserve"> online teaching and learning are being identified, and sent out to teachers and instructors, to support them and learners in the current situation. </w:t>
            </w:r>
          </w:p>
          <w:p w14:paraId="22852CF3"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6A1A2032" w14:textId="77777777" w:rsidR="001E5637" w:rsidRPr="004323A3" w:rsidRDefault="001E5637" w:rsidP="00A56EC4">
            <w:pPr>
              <w:numPr>
                <w:ilvl w:val="0"/>
                <w:numId w:val="42"/>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DDLETB is an active member of the Dublin Regional Skills Forum alongside other Further &amp; Higher Education Institutions and Employer Representative Bodies. DDLETB has developed a </w:t>
            </w:r>
            <w:r w:rsidRPr="004323A3">
              <w:rPr>
                <w:rFonts w:eastAsia="Times New Roman" w:cstheme="minorHAnsi"/>
                <w:i/>
                <w:iCs/>
                <w:sz w:val="22"/>
                <w:szCs w:val="22"/>
                <w:lang w:val="en-IE" w:eastAsia="en-IE"/>
              </w:rPr>
              <w:t>Partner Engagement Plan</w:t>
            </w:r>
            <w:r w:rsidRPr="004323A3">
              <w:rPr>
                <w:rFonts w:eastAsia="Times New Roman" w:cstheme="minorHAnsi"/>
                <w:sz w:val="22"/>
                <w:szCs w:val="22"/>
                <w:lang w:val="en-IE" w:eastAsia="en-IE"/>
              </w:rPr>
              <w:t> for 2020 which focuses on communication, information sharing, enterprise engagement and collaboration with Higher Education and Employers. This will be very important in responding to those who have become unemployed. Our Training Centres, in the first instance, are working on a plan to respond locally. </w:t>
            </w:r>
          </w:p>
          <w:p w14:paraId="075207AB"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70FCD501" w14:textId="77777777" w:rsidR="001E5637" w:rsidRPr="004323A3" w:rsidRDefault="001E5637" w:rsidP="00A56EC4">
            <w:pPr>
              <w:numPr>
                <w:ilvl w:val="0"/>
                <w:numId w:val="43"/>
              </w:numPr>
              <w:tabs>
                <w:tab w:val="clear" w:pos="720"/>
                <w:tab w:val="num" w:pos="338"/>
              </w:tabs>
              <w:ind w:left="0"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DDLETB have given feedback to the </w:t>
            </w:r>
            <w:r w:rsidRPr="004323A3">
              <w:rPr>
                <w:rFonts w:eastAsia="Times New Roman" w:cstheme="minorHAnsi"/>
                <w:i/>
                <w:iCs/>
                <w:sz w:val="22"/>
                <w:szCs w:val="22"/>
                <w:lang w:val="en-IE" w:eastAsia="en-IE"/>
              </w:rPr>
              <w:t>Future FET: Transforming Learning 2020-2024</w:t>
            </w:r>
            <w:r w:rsidRPr="004323A3">
              <w:rPr>
                <w:rFonts w:eastAsia="Times New Roman" w:cstheme="minorHAnsi"/>
                <w:sz w:val="22"/>
                <w:szCs w:val="22"/>
                <w:lang w:val="en-IE" w:eastAsia="en-IE"/>
              </w:rPr>
              <w:t>. The Strategy sets out a vision for FET’s development over the next 5 years based around three pillars of </w:t>
            </w:r>
            <w:r w:rsidRPr="004323A3">
              <w:rPr>
                <w:rFonts w:eastAsia="Times New Roman" w:cstheme="minorHAnsi"/>
                <w:i/>
                <w:iCs/>
                <w:sz w:val="22"/>
                <w:szCs w:val="22"/>
                <w:lang w:val="en-IE" w:eastAsia="en-IE"/>
              </w:rPr>
              <w:t>skills, pathways and inclusion</w:t>
            </w:r>
            <w:r w:rsidRPr="004323A3">
              <w:rPr>
                <w:rFonts w:eastAsia="Times New Roman" w:cstheme="minorHAnsi"/>
                <w:sz w:val="22"/>
                <w:szCs w:val="22"/>
                <w:lang w:val="en-IE" w:eastAsia="en-IE"/>
              </w:rPr>
              <w:t>. Our response to this Strategy will be aligned to our DDLETB strategic goals. </w:t>
            </w:r>
          </w:p>
          <w:p w14:paraId="2E8475CF" w14:textId="7EC07418" w:rsidR="001E5637" w:rsidRDefault="001E5637" w:rsidP="005210DC">
            <w:pPr>
              <w:jc w:val="both"/>
              <w:textAlignment w:val="baseline"/>
              <w:rPr>
                <w:rFonts w:eastAsia="Times New Roman" w:cstheme="minorHAnsi"/>
                <w:sz w:val="22"/>
                <w:szCs w:val="22"/>
                <w:lang w:val="en-IE" w:eastAsia="en-IE"/>
              </w:rPr>
            </w:pPr>
          </w:p>
          <w:p w14:paraId="7F29B98E" w14:textId="77777777" w:rsidR="001D5078" w:rsidRPr="004323A3" w:rsidRDefault="001D5078" w:rsidP="005210DC">
            <w:pPr>
              <w:jc w:val="both"/>
              <w:textAlignment w:val="baseline"/>
              <w:rPr>
                <w:rFonts w:eastAsia="Times New Roman" w:cstheme="minorHAnsi"/>
                <w:sz w:val="22"/>
                <w:szCs w:val="22"/>
                <w:lang w:val="en-IE" w:eastAsia="en-IE"/>
              </w:rPr>
            </w:pPr>
          </w:p>
          <w:p w14:paraId="2AA85626"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b/>
                <w:bCs/>
                <w:sz w:val="22"/>
                <w:szCs w:val="22"/>
                <w:lang w:val="en-IE" w:eastAsia="en-IE"/>
              </w:rPr>
              <w:t>The Director of Schools for CNS, Oberstown and Youth Services reports as follows:</w:t>
            </w:r>
            <w:r w:rsidRPr="004323A3">
              <w:rPr>
                <w:rFonts w:eastAsia="Times New Roman" w:cstheme="minorHAnsi"/>
                <w:sz w:val="22"/>
                <w:szCs w:val="22"/>
                <w:lang w:val="en-IE" w:eastAsia="en-IE"/>
              </w:rPr>
              <w:t> </w:t>
            </w:r>
          </w:p>
          <w:p w14:paraId="16FDC261"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2016BD29" w14:textId="5706341F" w:rsidR="001E5637" w:rsidRPr="004323A3" w:rsidRDefault="001E5637" w:rsidP="00743281">
            <w:pPr>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Youth Services-sports and community centres are closed either by the County Council concerned or by us. Remote working is happening for youth groups across our ETB area. </w:t>
            </w:r>
            <w:proofErr w:type="spellStart"/>
            <w:r w:rsidRPr="004323A3">
              <w:rPr>
                <w:rFonts w:eastAsia="Times New Roman" w:cstheme="minorHAnsi"/>
                <w:sz w:val="22"/>
                <w:szCs w:val="22"/>
                <w:lang w:val="en-IE" w:eastAsia="en-IE"/>
              </w:rPr>
              <w:t>Foroige</w:t>
            </w:r>
            <w:proofErr w:type="spellEnd"/>
            <w:r w:rsidRPr="004323A3">
              <w:rPr>
                <w:rFonts w:eastAsia="Times New Roman" w:cstheme="minorHAnsi"/>
                <w:sz w:val="22"/>
                <w:szCs w:val="22"/>
                <w:lang w:val="en-IE" w:eastAsia="en-IE"/>
              </w:rPr>
              <w:t> has made its courses available online which is very helpful. </w:t>
            </w:r>
          </w:p>
          <w:p w14:paraId="23639108" w14:textId="39030548" w:rsidR="001E5637" w:rsidRPr="004323A3" w:rsidRDefault="7E60DADA" w:rsidP="00D9040C">
            <w:pPr>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In relation to Alternative Learning Programme (ALP) venues, our Youth development Officer. Reports that an online learning platform “Seesaw” is being used by these tutors for pupils, in addition to their contingency plan which was a phone call with pupil every morning/afternoon and work given</w:t>
            </w:r>
            <w:r w:rsidR="06D0F8ED" w:rsidRPr="004323A3">
              <w:rPr>
                <w:rFonts w:eastAsia="Times New Roman" w:cstheme="minorHAnsi"/>
                <w:sz w:val="22"/>
                <w:szCs w:val="22"/>
                <w:lang w:val="en-IE" w:eastAsia="en-IE"/>
              </w:rPr>
              <w:t>.</w:t>
            </w:r>
            <w:r w:rsidR="639D7187" w:rsidRPr="004323A3">
              <w:rPr>
                <w:rFonts w:eastAsia="Times New Roman" w:cstheme="minorHAnsi"/>
                <w:sz w:val="22"/>
                <w:szCs w:val="22"/>
                <w:lang w:val="en-IE" w:eastAsia="en-IE"/>
              </w:rPr>
              <w:t xml:space="preserve"> </w:t>
            </w:r>
            <w:r w:rsidR="56551797" w:rsidRPr="004323A3">
              <w:rPr>
                <w:rFonts w:eastAsia="Times New Roman" w:cstheme="minorHAnsi"/>
                <w:sz w:val="22"/>
                <w:szCs w:val="22"/>
                <w:lang w:val="en-IE" w:eastAsia="en-IE"/>
              </w:rPr>
              <w:t xml:space="preserve">This is staying the </w:t>
            </w:r>
            <w:proofErr w:type="gramStart"/>
            <w:r w:rsidR="56551797" w:rsidRPr="004323A3">
              <w:rPr>
                <w:rFonts w:eastAsia="Times New Roman" w:cstheme="minorHAnsi"/>
                <w:sz w:val="22"/>
                <w:szCs w:val="22"/>
                <w:lang w:val="en-IE" w:eastAsia="en-IE"/>
              </w:rPr>
              <w:t>same</w:t>
            </w:r>
            <w:proofErr w:type="gramEnd"/>
            <w:r w:rsidR="56551797" w:rsidRPr="004323A3">
              <w:rPr>
                <w:rFonts w:eastAsia="Times New Roman" w:cstheme="minorHAnsi"/>
                <w:sz w:val="22"/>
                <w:szCs w:val="22"/>
                <w:lang w:val="en-IE" w:eastAsia="en-IE"/>
              </w:rPr>
              <w:t xml:space="preserve"> but work given online and immediate feedback/teaching during their normal hours. Her tutors received videos for setting up as soon as they can.  </w:t>
            </w:r>
          </w:p>
          <w:p w14:paraId="3DBFB028" w14:textId="0197B1A2" w:rsidR="001E5637"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338651F8" w14:textId="77777777" w:rsidR="00D37CA8" w:rsidRPr="004323A3" w:rsidRDefault="00D37CA8" w:rsidP="001E5637">
            <w:pPr>
              <w:textAlignment w:val="baseline"/>
              <w:rPr>
                <w:rFonts w:eastAsia="Times New Roman" w:cstheme="minorHAnsi"/>
                <w:sz w:val="22"/>
                <w:szCs w:val="22"/>
                <w:lang w:val="en-IE" w:eastAsia="en-IE"/>
              </w:rPr>
            </w:pPr>
          </w:p>
          <w:p w14:paraId="7DD5B69C" w14:textId="77777777" w:rsidR="001E5637" w:rsidRPr="004323A3" w:rsidRDefault="001E5637" w:rsidP="001E5637">
            <w:pPr>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lastRenderedPageBreak/>
              <w:t>Primary- </w:t>
            </w:r>
          </w:p>
          <w:p w14:paraId="0ACB74D6" w14:textId="65B1BC3F" w:rsidR="001E5637" w:rsidRPr="004323A3" w:rsidRDefault="56551797" w:rsidP="00A56EC4">
            <w:pPr>
              <w:numPr>
                <w:ilvl w:val="0"/>
                <w:numId w:val="44"/>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DDLETB CNS Principals met the week before the closure. A checklist and feedback template w</w:t>
            </w:r>
            <w:r w:rsidR="4B492D2E" w:rsidRPr="004323A3">
              <w:rPr>
                <w:rFonts w:eastAsia="Times New Roman" w:cstheme="minorHAnsi"/>
                <w:sz w:val="22"/>
                <w:szCs w:val="22"/>
                <w:lang w:val="en-IE" w:eastAsia="en-IE"/>
              </w:rPr>
              <w:t>ere</w:t>
            </w:r>
            <w:r w:rsidRPr="004323A3">
              <w:rPr>
                <w:rFonts w:eastAsia="Times New Roman" w:cstheme="minorHAnsi"/>
                <w:sz w:val="22"/>
                <w:szCs w:val="22"/>
                <w:lang w:val="en-IE" w:eastAsia="en-IE"/>
              </w:rPr>
              <w:t xml:space="preserve"> given to them for contingency plans for teaching and learning on closure. The checklist had been put together by Post Primary Principals which was usable at Primary but slightly adapted. Each school held meeting with staff and completed the template and a plan which was sent onto </w:t>
            </w:r>
            <w:r w:rsidR="117355FD" w:rsidRPr="004323A3">
              <w:rPr>
                <w:rFonts w:eastAsia="Times New Roman" w:cstheme="minorHAnsi"/>
                <w:sz w:val="22"/>
                <w:szCs w:val="22"/>
                <w:lang w:val="en-IE" w:eastAsia="en-IE"/>
              </w:rPr>
              <w:t>Director</w:t>
            </w:r>
            <w:r w:rsidRPr="004323A3">
              <w:rPr>
                <w:rFonts w:eastAsia="Times New Roman" w:cstheme="minorHAnsi"/>
                <w:sz w:val="22"/>
                <w:szCs w:val="22"/>
                <w:lang w:val="en-IE" w:eastAsia="en-IE"/>
              </w:rPr>
              <w:t>. This plan was for short-term closure (2-3 weeks and longer, if possible).  </w:t>
            </w:r>
          </w:p>
          <w:p w14:paraId="3A4DFA74"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C8DFD45" w14:textId="4C5DD85F" w:rsidR="001E5637" w:rsidRPr="004323A3" w:rsidRDefault="56551797" w:rsidP="00A56EC4">
            <w:pPr>
              <w:numPr>
                <w:ilvl w:val="0"/>
                <w:numId w:val="45"/>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Review of each school context and feedback on progress was discussed between </w:t>
            </w:r>
            <w:r w:rsidR="7D533D6F" w:rsidRPr="004323A3">
              <w:rPr>
                <w:rFonts w:eastAsia="Times New Roman" w:cstheme="minorHAnsi"/>
                <w:sz w:val="22"/>
                <w:szCs w:val="22"/>
                <w:lang w:val="en-IE" w:eastAsia="en-IE"/>
              </w:rPr>
              <w:t xml:space="preserve">Director </w:t>
            </w:r>
            <w:r w:rsidRPr="004323A3">
              <w:rPr>
                <w:rFonts w:eastAsia="Times New Roman" w:cstheme="minorHAnsi"/>
                <w:sz w:val="22"/>
                <w:szCs w:val="22"/>
                <w:lang w:val="en-IE" w:eastAsia="en-IE"/>
              </w:rPr>
              <w:t>and each Principal and/or their IT coordinator last week and a consistent e-learning platform, </w:t>
            </w:r>
            <w:proofErr w:type="spellStart"/>
            <w:r w:rsidRPr="004323A3">
              <w:rPr>
                <w:rFonts w:eastAsia="Times New Roman" w:cstheme="minorHAnsi"/>
                <w:sz w:val="22"/>
                <w:szCs w:val="22"/>
                <w:lang w:val="en-IE" w:eastAsia="en-IE"/>
              </w:rPr>
              <w:t>SeeSaw</w:t>
            </w:r>
            <w:proofErr w:type="spellEnd"/>
            <w:r w:rsidRPr="004323A3">
              <w:rPr>
                <w:rFonts w:eastAsia="Times New Roman" w:cstheme="minorHAnsi"/>
                <w:sz w:val="22"/>
                <w:szCs w:val="22"/>
                <w:lang w:val="en-IE" w:eastAsia="en-IE"/>
              </w:rPr>
              <w:t>, is now being rolled out in </w:t>
            </w:r>
            <w:r w:rsidRPr="004323A3">
              <w:rPr>
                <w:rFonts w:eastAsia="Times New Roman" w:cstheme="minorHAnsi"/>
                <w:sz w:val="22"/>
                <w:szCs w:val="22"/>
                <w:u w:val="single"/>
                <w:lang w:val="en-IE" w:eastAsia="en-IE"/>
              </w:rPr>
              <w:t>all</w:t>
            </w:r>
            <w:r w:rsidRPr="004323A3">
              <w:rPr>
                <w:rFonts w:eastAsia="Times New Roman" w:cstheme="minorHAnsi"/>
                <w:sz w:val="22"/>
                <w:szCs w:val="22"/>
                <w:lang w:val="en-IE" w:eastAsia="en-IE"/>
              </w:rPr>
              <w:t xml:space="preserve"> CNS schools in DDLETB, ensuring parent, teacher and student are engaged. This was already running in some of the </w:t>
            </w:r>
            <w:proofErr w:type="gramStart"/>
            <w:r w:rsidRPr="004323A3">
              <w:rPr>
                <w:rFonts w:eastAsia="Times New Roman" w:cstheme="minorHAnsi"/>
                <w:sz w:val="22"/>
                <w:szCs w:val="22"/>
                <w:lang w:val="en-IE" w:eastAsia="en-IE"/>
              </w:rPr>
              <w:t>schools</w:t>
            </w:r>
            <w:proofErr w:type="gramEnd"/>
            <w:r w:rsidRPr="004323A3">
              <w:rPr>
                <w:rFonts w:eastAsia="Times New Roman" w:cstheme="minorHAnsi"/>
                <w:sz w:val="22"/>
                <w:szCs w:val="22"/>
                <w:lang w:val="en-IE" w:eastAsia="en-IE"/>
              </w:rPr>
              <w:t xml:space="preserve"> so we are just spreading the expertise. Training has commenced and nearly complete with schools ready to all move next week and earlier if ready. It's very simple, controlled and pupils, parents and pupils engage well with it.  </w:t>
            </w:r>
          </w:p>
          <w:p w14:paraId="4E3A24B2"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279E9855" w14:textId="77777777" w:rsidR="001E5637" w:rsidRPr="004323A3" w:rsidRDefault="001E5637" w:rsidP="00A56EC4">
            <w:pPr>
              <w:numPr>
                <w:ilvl w:val="0"/>
                <w:numId w:val="46"/>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DDLETB have been closely linked in with 1:1 school in Italy, learning from their experience, looking at their model. A series of webinars with these Principals and teachers have been hosted by them for our schools last week. This took place with IT coordinators and Principals at both Primary, PP and FET. This has been very beneficial, especially as we roll one common platform out among all our CNS schools - ensuring online engagement is closely aligned with best practice  (Some schools were already using </w:t>
            </w:r>
            <w:proofErr w:type="spellStart"/>
            <w:r w:rsidRPr="004323A3">
              <w:rPr>
                <w:rFonts w:eastAsia="Times New Roman" w:cstheme="minorHAnsi"/>
                <w:sz w:val="22"/>
                <w:szCs w:val="22"/>
                <w:lang w:val="en-IE" w:eastAsia="en-IE"/>
              </w:rPr>
              <w:t>SeeSaw</w:t>
            </w:r>
            <w:proofErr w:type="spellEnd"/>
            <w:r w:rsidRPr="004323A3">
              <w:rPr>
                <w:rFonts w:eastAsia="Times New Roman" w:cstheme="minorHAnsi"/>
                <w:sz w:val="22"/>
                <w:szCs w:val="22"/>
                <w:lang w:val="en-IE" w:eastAsia="en-IE"/>
              </w:rPr>
              <w:t xml:space="preserve"> but this was an opportunity for a consistent platform across all our CNS schools. These teachers are linked in with other CNS schools now using it).  </w:t>
            </w:r>
          </w:p>
          <w:p w14:paraId="0A46BC4A"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6B21A54" w14:textId="77777777" w:rsidR="001E5637" w:rsidRPr="004323A3" w:rsidRDefault="001E5637" w:rsidP="00A56EC4">
            <w:pPr>
              <w:numPr>
                <w:ilvl w:val="0"/>
                <w:numId w:val="47"/>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Currently, an on-line support forum is being set up among CNS schools, pooling together of resources and assistance/mentoring models within schools and across our schools is underway. These resources will be uploaded to a shared Microsoft </w:t>
            </w:r>
            <w:proofErr w:type="spellStart"/>
            <w:r w:rsidRPr="004323A3">
              <w:rPr>
                <w:rFonts w:eastAsia="Times New Roman" w:cstheme="minorHAnsi"/>
                <w:sz w:val="22"/>
                <w:szCs w:val="22"/>
                <w:lang w:val="en-IE" w:eastAsia="en-IE"/>
              </w:rPr>
              <w:t>Sharepoint</w:t>
            </w:r>
            <w:proofErr w:type="spellEnd"/>
            <w:r w:rsidRPr="004323A3">
              <w:rPr>
                <w:rFonts w:eastAsia="Times New Roman" w:cstheme="minorHAnsi"/>
                <w:sz w:val="22"/>
                <w:szCs w:val="22"/>
                <w:lang w:val="en-IE" w:eastAsia="en-IE"/>
              </w:rPr>
              <w:t>, mentoring/pairing/grouping starting in-school first. IT Coordinators will look after the pooling of resources for all schools.  </w:t>
            </w:r>
          </w:p>
          <w:p w14:paraId="09A8F23E"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3161F351" w14:textId="77777777" w:rsidR="001E5637" w:rsidRPr="004323A3" w:rsidRDefault="001E5637" w:rsidP="00A56EC4">
            <w:pPr>
              <w:numPr>
                <w:ilvl w:val="0"/>
                <w:numId w:val="48"/>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Principals are linked in with Nichola on Teams for a weekly check-in meeting every Friday at 10am, structures are now being set in place for IT coordinator support and teacher support across all our schools, with </w:t>
            </w:r>
            <w:r w:rsidRPr="004323A3">
              <w:rPr>
                <w:rFonts w:eastAsia="Times New Roman" w:cstheme="minorHAnsi"/>
                <w:sz w:val="22"/>
                <w:szCs w:val="22"/>
                <w:u w:val="single"/>
                <w:lang w:val="en-IE" w:eastAsia="en-IE"/>
              </w:rPr>
              <w:t>schools taking the lead and working together</w:t>
            </w:r>
            <w:r w:rsidRPr="004323A3">
              <w:rPr>
                <w:rFonts w:eastAsia="Times New Roman" w:cstheme="minorHAnsi"/>
                <w:sz w:val="22"/>
                <w:szCs w:val="22"/>
                <w:lang w:val="en-IE" w:eastAsia="en-IE"/>
              </w:rPr>
              <w:t> - similar sized schools working together, yet all coordinators linked together sharing practice/troubleshooting.  </w:t>
            </w:r>
          </w:p>
          <w:p w14:paraId="15C02626"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07842A5E" w14:textId="77777777" w:rsidR="001E5637" w:rsidRPr="004323A3" w:rsidRDefault="001E5637" w:rsidP="00A56EC4">
            <w:pPr>
              <w:numPr>
                <w:ilvl w:val="0"/>
                <w:numId w:val="49"/>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Feedback from principals this morning regarding parental uptake was very positive all round. All Parents at the start of this process have received an outline of what work is being allocated, timetables and how they communicate with each class </w:t>
            </w:r>
            <w:r w:rsidRPr="004323A3">
              <w:rPr>
                <w:rFonts w:eastAsia="Times New Roman" w:cstheme="minorHAnsi"/>
                <w:sz w:val="22"/>
                <w:szCs w:val="22"/>
                <w:lang w:val="en-IE" w:eastAsia="en-IE"/>
              </w:rPr>
              <w:lastRenderedPageBreak/>
              <w:t>teacher. This was consistent across all CNS schools and in the contingency plan. This is obviously evolving as the needs/family contexts play a huge role in pupil's engagement in learning at home.  </w:t>
            </w:r>
          </w:p>
          <w:p w14:paraId="745A1237" w14:textId="77777777" w:rsidR="001E5637" w:rsidRPr="004323A3" w:rsidRDefault="001E5637" w:rsidP="00A56EC4">
            <w:pPr>
              <w:numPr>
                <w:ilvl w:val="0"/>
                <w:numId w:val="49"/>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xml:space="preserve">Surveys regarding access to technology/devices were sent home by schools who were unaware of access already. Where there is no </w:t>
            </w:r>
            <w:proofErr w:type="spellStart"/>
            <w:r w:rsidRPr="004323A3">
              <w:rPr>
                <w:rFonts w:eastAsia="Times New Roman" w:cstheme="minorHAnsi"/>
                <w:sz w:val="22"/>
                <w:szCs w:val="22"/>
                <w:lang w:val="en-IE" w:eastAsia="en-IE"/>
              </w:rPr>
              <w:t>Wifi</w:t>
            </w:r>
            <w:proofErr w:type="spellEnd"/>
            <w:r w:rsidRPr="004323A3">
              <w:rPr>
                <w:rFonts w:eastAsia="Times New Roman" w:cstheme="minorHAnsi"/>
                <w:sz w:val="22"/>
                <w:szCs w:val="22"/>
                <w:lang w:val="en-IE" w:eastAsia="en-IE"/>
              </w:rPr>
              <w:t>/engagement, these families are engaged with 1 to 1 by class teacher or Principal. Technology is not to be forced, according to the Italian experience. Hence, we meet the needs of those pupils.  </w:t>
            </w:r>
          </w:p>
          <w:p w14:paraId="3E79BF6B"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FB13407" w14:textId="77777777" w:rsidR="001E5637" w:rsidRPr="004323A3" w:rsidRDefault="001E5637" w:rsidP="00A56EC4">
            <w:pPr>
              <w:numPr>
                <w:ilvl w:val="0"/>
                <w:numId w:val="50"/>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The expectation set is for feedback/correction to be given during the school day, all parents are to be contacted by class teacher/Home school or support teacher or combination, either by phone call/email - our disadvantaged pupils is by phone call: So far pupils engagement is very high.  </w:t>
            </w:r>
          </w:p>
          <w:p w14:paraId="2C25C750"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405C0893" w14:textId="77777777" w:rsidR="001E5637" w:rsidRPr="004323A3" w:rsidRDefault="001E5637" w:rsidP="00A56EC4">
            <w:pPr>
              <w:numPr>
                <w:ilvl w:val="0"/>
                <w:numId w:val="51"/>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Guidance/advice was shared among schools around the structures of lessons, via video format, the importance of focusing on pedagogy and learning outcomes throughout. Examples shared among schools.  Activity based lessons with AFL, AOL clearly demonstrated and tangible using </w:t>
            </w:r>
            <w:proofErr w:type="spellStart"/>
            <w:r w:rsidRPr="004323A3">
              <w:rPr>
                <w:rFonts w:eastAsia="Times New Roman" w:cstheme="minorHAnsi"/>
                <w:sz w:val="22"/>
                <w:szCs w:val="22"/>
                <w:lang w:val="en-IE" w:eastAsia="en-IE"/>
              </w:rPr>
              <w:t>SeeSaw</w:t>
            </w:r>
            <w:proofErr w:type="spellEnd"/>
            <w:r w:rsidRPr="004323A3">
              <w:rPr>
                <w:rFonts w:eastAsia="Times New Roman" w:cstheme="minorHAnsi"/>
                <w:sz w:val="22"/>
                <w:szCs w:val="22"/>
                <w:lang w:val="en-IE" w:eastAsia="en-IE"/>
              </w:rPr>
              <w:t>.   </w:t>
            </w:r>
          </w:p>
          <w:p w14:paraId="25C1D84E"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1893E734" w14:textId="77777777" w:rsidR="001E5637" w:rsidRPr="004323A3" w:rsidRDefault="001E5637" w:rsidP="00A56EC4">
            <w:pPr>
              <w:numPr>
                <w:ilvl w:val="0"/>
                <w:numId w:val="52"/>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Concerns were raised by Principals regarding support teachers and how they would continue their role? They are linked with a class teacher or 2, depending on size of the schools and both teachers are responsible for the content, although guided by class teacher's planning/overview.</w:t>
            </w:r>
            <w:r w:rsidRPr="004323A3">
              <w:rPr>
                <w:rFonts w:eastAsia="Times New Roman" w:cstheme="minorHAnsi"/>
                <w:sz w:val="22"/>
                <w:szCs w:val="22"/>
                <w:u w:val="single"/>
                <w:lang w:val="en-IE" w:eastAsia="en-IE"/>
              </w:rPr>
              <w:t> </w:t>
            </w:r>
            <w:r w:rsidRPr="004323A3">
              <w:rPr>
                <w:rFonts w:eastAsia="Times New Roman" w:cstheme="minorHAnsi"/>
                <w:sz w:val="22"/>
                <w:szCs w:val="22"/>
                <w:lang w:val="en-IE" w:eastAsia="en-IE"/>
              </w:rPr>
              <w:t> </w:t>
            </w:r>
          </w:p>
          <w:p w14:paraId="7D197893"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55339291" w14:textId="77777777" w:rsidR="001E5637" w:rsidRPr="004323A3" w:rsidRDefault="001E5637" w:rsidP="00A56EC4">
            <w:pPr>
              <w:numPr>
                <w:ilvl w:val="0"/>
                <w:numId w:val="53"/>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u w:val="single"/>
                <w:lang w:val="en-IE" w:eastAsia="en-IE"/>
              </w:rPr>
              <w:t>ASD classes: </w:t>
            </w:r>
            <w:r w:rsidRPr="004323A3">
              <w:rPr>
                <w:rFonts w:eastAsia="Times New Roman" w:cstheme="minorHAnsi"/>
                <w:sz w:val="22"/>
                <w:szCs w:val="22"/>
                <w:lang w:val="en-IE" w:eastAsia="en-IE"/>
              </w:rPr>
              <w:t> We are currently closely linked in with NCSE as we have a Special School, pupils aged 6-18. NCSE have agreed with Principal that they will give their advisory visits over to assisting with on-line learning platform, using </w:t>
            </w:r>
            <w:proofErr w:type="spellStart"/>
            <w:r w:rsidRPr="004323A3">
              <w:rPr>
                <w:rFonts w:eastAsia="Times New Roman" w:cstheme="minorHAnsi"/>
                <w:sz w:val="22"/>
                <w:szCs w:val="22"/>
                <w:lang w:val="en-IE" w:eastAsia="en-IE"/>
              </w:rPr>
              <w:t>SeeSaw</w:t>
            </w:r>
            <w:proofErr w:type="spellEnd"/>
            <w:r w:rsidRPr="004323A3">
              <w:rPr>
                <w:rFonts w:eastAsia="Times New Roman" w:cstheme="minorHAnsi"/>
                <w:sz w:val="22"/>
                <w:szCs w:val="22"/>
                <w:lang w:val="en-IE" w:eastAsia="en-IE"/>
              </w:rPr>
              <w:t> and in line with what we are delivering at mainstream. This is in motion, so will be interesting to see how this pans out.  </w:t>
            </w:r>
          </w:p>
          <w:p w14:paraId="368AA58F"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7FFE3377" w14:textId="77777777" w:rsidR="001E5637" w:rsidRPr="004323A3" w:rsidRDefault="001E5637" w:rsidP="00A56EC4">
            <w:pPr>
              <w:numPr>
                <w:ilvl w:val="0"/>
                <w:numId w:val="54"/>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Regarding Principal and Staff - all staff in all schools are on Outlook 365, </w:t>
            </w:r>
            <w:proofErr w:type="spellStart"/>
            <w:r w:rsidRPr="004323A3">
              <w:rPr>
                <w:rFonts w:eastAsia="Times New Roman" w:cstheme="minorHAnsi"/>
                <w:sz w:val="22"/>
                <w:szCs w:val="22"/>
                <w:lang w:val="en-IE" w:eastAsia="en-IE"/>
              </w:rPr>
              <w:t>Sharepoint</w:t>
            </w:r>
            <w:proofErr w:type="spellEnd"/>
            <w:r w:rsidRPr="004323A3">
              <w:rPr>
                <w:rFonts w:eastAsia="Times New Roman" w:cstheme="minorHAnsi"/>
                <w:sz w:val="22"/>
                <w:szCs w:val="22"/>
                <w:lang w:val="en-IE" w:eastAsia="en-IE"/>
              </w:rPr>
              <w:t> and teams. Teams for the Principals and staff is currently being done by our IT Dept, this morning.  </w:t>
            </w:r>
          </w:p>
          <w:p w14:paraId="5609583C"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rFonts w:eastAsia="Times New Roman" w:cstheme="minorHAnsi"/>
                <w:sz w:val="22"/>
                <w:szCs w:val="22"/>
                <w:lang w:val="en-IE" w:eastAsia="en-IE"/>
              </w:rPr>
              <w:t>  </w:t>
            </w:r>
          </w:p>
          <w:p w14:paraId="3F8AE750" w14:textId="653FF6FF" w:rsidR="001E5637" w:rsidRPr="004323A3" w:rsidRDefault="001E5637" w:rsidP="00A56EC4">
            <w:pPr>
              <w:numPr>
                <w:ilvl w:val="0"/>
                <w:numId w:val="55"/>
              </w:numPr>
              <w:tabs>
                <w:tab w:val="clear" w:pos="720"/>
                <w:tab w:val="num" w:pos="338"/>
              </w:tabs>
              <w:ind w:left="54" w:firstLine="0"/>
              <w:jc w:val="both"/>
              <w:textAlignment w:val="baseline"/>
              <w:rPr>
                <w:rFonts w:eastAsia="Times New Roman" w:cstheme="minorHAnsi"/>
                <w:sz w:val="22"/>
                <w:szCs w:val="22"/>
                <w:lang w:val="en-IE" w:eastAsia="en-IE"/>
              </w:rPr>
            </w:pPr>
            <w:r w:rsidRPr="004323A3">
              <w:rPr>
                <w:rFonts w:eastAsia="Times New Roman" w:cstheme="minorHAnsi"/>
                <w:sz w:val="22"/>
                <w:szCs w:val="22"/>
                <w:u w:val="single"/>
                <w:lang w:val="en-IE" w:eastAsia="en-IE"/>
              </w:rPr>
              <w:t>Detention and Care facilities:</w:t>
            </w:r>
            <w:r w:rsidRPr="004323A3">
              <w:rPr>
                <w:rFonts w:eastAsia="Times New Roman" w:cstheme="minorHAnsi"/>
                <w:sz w:val="22"/>
                <w:szCs w:val="22"/>
                <w:lang w:val="en-IE" w:eastAsia="en-IE"/>
              </w:rPr>
              <w:t> Moodle is the platform here for all 3 detention and special care facilities moving forward.  Webinars have already been put together by FET for teachers and webinars will be put together for the care staff in logging the pupils in securely. Planning for Moodle is on track to operate from Easter break onwards. </w:t>
            </w:r>
          </w:p>
          <w:p w14:paraId="3C269527" w14:textId="4CB9AFDB" w:rsidR="00D224E0" w:rsidRPr="004323A3" w:rsidRDefault="00D224E0" w:rsidP="00D224E0">
            <w:pPr>
              <w:pStyle w:val="ListParagraph"/>
              <w:ind w:left="962"/>
              <w:rPr>
                <w:rFonts w:cstheme="minorHAnsi"/>
                <w:sz w:val="22"/>
                <w:szCs w:val="22"/>
              </w:rPr>
            </w:pPr>
          </w:p>
          <w:p w14:paraId="0A9C406D" w14:textId="4D1600AE" w:rsidR="00D052F5" w:rsidRDefault="00D052F5" w:rsidP="00D224E0">
            <w:pPr>
              <w:pStyle w:val="ListParagraph"/>
              <w:ind w:left="962"/>
              <w:rPr>
                <w:rFonts w:cstheme="minorHAnsi"/>
                <w:sz w:val="22"/>
                <w:szCs w:val="22"/>
              </w:rPr>
            </w:pPr>
          </w:p>
          <w:p w14:paraId="6024F464" w14:textId="77777777" w:rsidR="0000102A" w:rsidRPr="004323A3" w:rsidRDefault="0000102A" w:rsidP="00D224E0">
            <w:pPr>
              <w:pStyle w:val="ListParagraph"/>
              <w:ind w:left="962"/>
              <w:rPr>
                <w:rFonts w:cstheme="minorHAnsi"/>
                <w:sz w:val="22"/>
                <w:szCs w:val="22"/>
              </w:rPr>
            </w:pPr>
          </w:p>
          <w:p w14:paraId="4670DFB1" w14:textId="3302704C" w:rsidR="00F734C6" w:rsidRPr="004323A3" w:rsidRDefault="00F734C6" w:rsidP="00A56EC4">
            <w:pPr>
              <w:pStyle w:val="ListParagraph"/>
              <w:numPr>
                <w:ilvl w:val="0"/>
                <w:numId w:val="18"/>
              </w:numPr>
              <w:rPr>
                <w:rFonts w:cstheme="minorHAnsi"/>
                <w:sz w:val="22"/>
                <w:szCs w:val="22"/>
              </w:rPr>
            </w:pPr>
            <w:r w:rsidRPr="004323A3">
              <w:rPr>
                <w:rFonts w:cstheme="minorHAnsi"/>
                <w:sz w:val="22"/>
                <w:szCs w:val="22"/>
              </w:rPr>
              <w:t xml:space="preserve">Annual Report </w:t>
            </w:r>
          </w:p>
          <w:p w14:paraId="73D69A7E" w14:textId="698DE3B9" w:rsidR="00371901" w:rsidRPr="004323A3" w:rsidRDefault="001D79A7" w:rsidP="00371901">
            <w:pPr>
              <w:pStyle w:val="ListParagraph"/>
              <w:rPr>
                <w:rFonts w:cstheme="minorHAnsi"/>
                <w:sz w:val="22"/>
                <w:szCs w:val="22"/>
              </w:rPr>
            </w:pPr>
            <w:r w:rsidRPr="004323A3">
              <w:rPr>
                <w:rFonts w:cstheme="minorHAnsi"/>
                <w:sz w:val="22"/>
                <w:szCs w:val="22"/>
              </w:rPr>
              <w:t>The Annual Report for 2019 was adopted</w:t>
            </w:r>
          </w:p>
          <w:p w14:paraId="7F9AE1D5" w14:textId="1CF1DDCA" w:rsidR="00371901" w:rsidRPr="004323A3" w:rsidRDefault="00371901" w:rsidP="00371901">
            <w:pPr>
              <w:rPr>
                <w:rFonts w:cstheme="minorHAnsi"/>
                <w:sz w:val="22"/>
                <w:szCs w:val="22"/>
              </w:rPr>
            </w:pPr>
          </w:p>
          <w:p w14:paraId="05D645C2" w14:textId="083EDFDF" w:rsidR="00371901" w:rsidRPr="004323A3" w:rsidRDefault="00371901" w:rsidP="00371901">
            <w:pPr>
              <w:rPr>
                <w:rFonts w:cstheme="minorHAnsi"/>
                <w:sz w:val="22"/>
                <w:szCs w:val="22"/>
              </w:rPr>
            </w:pPr>
          </w:p>
          <w:p w14:paraId="6F1F30EC" w14:textId="1AA4AF72" w:rsidR="00371901" w:rsidRPr="004323A3" w:rsidRDefault="00371901" w:rsidP="00371901">
            <w:pPr>
              <w:rPr>
                <w:rFonts w:cstheme="minorHAnsi"/>
                <w:sz w:val="22"/>
                <w:szCs w:val="22"/>
              </w:rPr>
            </w:pPr>
          </w:p>
          <w:p w14:paraId="3AEB567F" w14:textId="77777777" w:rsidR="00371901" w:rsidRPr="004323A3" w:rsidRDefault="00371901" w:rsidP="00371901">
            <w:pPr>
              <w:rPr>
                <w:rFonts w:cstheme="minorHAnsi"/>
                <w:sz w:val="22"/>
                <w:szCs w:val="22"/>
              </w:rPr>
            </w:pPr>
          </w:p>
          <w:p w14:paraId="73425473" w14:textId="210AB799" w:rsidR="00F734C6" w:rsidRPr="004323A3" w:rsidRDefault="00F734C6" w:rsidP="00A56EC4">
            <w:pPr>
              <w:pStyle w:val="ListParagraph"/>
              <w:numPr>
                <w:ilvl w:val="0"/>
                <w:numId w:val="18"/>
              </w:numPr>
              <w:rPr>
                <w:rFonts w:cstheme="minorHAnsi"/>
                <w:sz w:val="22"/>
                <w:szCs w:val="22"/>
              </w:rPr>
            </w:pPr>
            <w:r w:rsidRPr="004323A3">
              <w:rPr>
                <w:rFonts w:cstheme="minorHAnsi"/>
                <w:sz w:val="22"/>
                <w:szCs w:val="22"/>
              </w:rPr>
              <w:t>Buildings report</w:t>
            </w:r>
          </w:p>
          <w:p w14:paraId="333231DD" w14:textId="77777777" w:rsidR="00245281" w:rsidRPr="004323A3" w:rsidRDefault="00245281" w:rsidP="00245281">
            <w:pPr>
              <w:rPr>
                <w:rFonts w:cstheme="minorHAnsi"/>
                <w:sz w:val="22"/>
                <w:szCs w:val="22"/>
              </w:rPr>
            </w:pPr>
          </w:p>
          <w:p w14:paraId="52AEC719" w14:textId="77777777" w:rsidR="00F734C6" w:rsidRPr="004323A3" w:rsidRDefault="00F734C6" w:rsidP="00A56EC4">
            <w:pPr>
              <w:pStyle w:val="ListParagraph"/>
              <w:numPr>
                <w:ilvl w:val="0"/>
                <w:numId w:val="18"/>
              </w:numPr>
              <w:rPr>
                <w:rFonts w:cstheme="minorHAnsi"/>
                <w:sz w:val="22"/>
                <w:szCs w:val="22"/>
              </w:rPr>
            </w:pPr>
            <w:r w:rsidRPr="004323A3">
              <w:rPr>
                <w:rFonts w:cstheme="minorHAnsi"/>
                <w:sz w:val="22"/>
                <w:szCs w:val="22"/>
              </w:rPr>
              <w:t>Staff profile updates</w:t>
            </w:r>
          </w:p>
          <w:p w14:paraId="161D0EB9" w14:textId="77777777" w:rsidR="00D218A4" w:rsidRPr="004323A3" w:rsidRDefault="00D218A4" w:rsidP="00D218A4">
            <w:pPr>
              <w:pStyle w:val="ListParagraph"/>
              <w:rPr>
                <w:rFonts w:cstheme="minorHAnsi"/>
                <w:sz w:val="22"/>
                <w:szCs w:val="22"/>
              </w:rPr>
            </w:pPr>
          </w:p>
          <w:p w14:paraId="1618E5B9" w14:textId="77777777" w:rsidR="00F734C6" w:rsidRPr="004323A3" w:rsidRDefault="00F734C6" w:rsidP="00A56EC4">
            <w:pPr>
              <w:pStyle w:val="ListParagraph"/>
              <w:numPr>
                <w:ilvl w:val="0"/>
                <w:numId w:val="19"/>
              </w:numPr>
              <w:rPr>
                <w:rFonts w:cstheme="minorHAnsi"/>
                <w:sz w:val="22"/>
                <w:szCs w:val="22"/>
              </w:rPr>
            </w:pPr>
            <w:r w:rsidRPr="004323A3">
              <w:rPr>
                <w:rFonts w:cstheme="minorHAnsi"/>
                <w:sz w:val="22"/>
                <w:szCs w:val="22"/>
              </w:rPr>
              <w:t>Appointments &amp; Promotions</w:t>
            </w:r>
          </w:p>
          <w:p w14:paraId="5431A34D" w14:textId="77777777" w:rsidR="00F734C6" w:rsidRPr="004323A3" w:rsidRDefault="00F734C6" w:rsidP="00A56EC4">
            <w:pPr>
              <w:pStyle w:val="ListParagraph"/>
              <w:numPr>
                <w:ilvl w:val="0"/>
                <w:numId w:val="19"/>
              </w:numPr>
              <w:rPr>
                <w:rFonts w:cstheme="minorHAnsi"/>
                <w:sz w:val="22"/>
                <w:szCs w:val="22"/>
              </w:rPr>
            </w:pPr>
            <w:r w:rsidRPr="004323A3">
              <w:rPr>
                <w:rFonts w:cstheme="minorHAnsi"/>
                <w:sz w:val="22"/>
                <w:szCs w:val="22"/>
              </w:rPr>
              <w:t>Retirements</w:t>
            </w:r>
          </w:p>
          <w:p w14:paraId="33D59F19" w14:textId="77777777" w:rsidR="008D046D" w:rsidRDefault="008D046D" w:rsidP="00276B4F">
            <w:pPr>
              <w:pStyle w:val="NormalWeb"/>
              <w:rPr>
                <w:rFonts w:asciiTheme="minorHAnsi" w:hAnsiTheme="minorHAnsi" w:cstheme="minorHAnsi"/>
                <w:b/>
                <w:sz w:val="22"/>
                <w:szCs w:val="22"/>
              </w:rPr>
            </w:pPr>
          </w:p>
          <w:p w14:paraId="42D89440" w14:textId="31CA2AB8" w:rsidR="00EA241E" w:rsidRPr="004323A3" w:rsidRDefault="00CF5334" w:rsidP="00276B4F">
            <w:pPr>
              <w:pStyle w:val="NormalWeb"/>
              <w:rPr>
                <w:rFonts w:asciiTheme="minorHAnsi" w:hAnsiTheme="minorHAnsi" w:cstheme="minorHAnsi"/>
                <w:sz w:val="22"/>
                <w:szCs w:val="22"/>
              </w:rPr>
            </w:pPr>
            <w:r w:rsidRPr="004323A3">
              <w:rPr>
                <w:rFonts w:asciiTheme="minorHAnsi" w:hAnsiTheme="minorHAnsi" w:cstheme="minorHAnsi"/>
                <w:b/>
                <w:sz w:val="22"/>
                <w:szCs w:val="22"/>
              </w:rPr>
              <w:t>5</w:t>
            </w:r>
            <w:r w:rsidR="00C41392" w:rsidRPr="004323A3">
              <w:rPr>
                <w:rFonts w:asciiTheme="minorHAnsi" w:hAnsiTheme="minorHAnsi" w:cstheme="minorHAnsi"/>
                <w:b/>
                <w:sz w:val="22"/>
                <w:szCs w:val="22"/>
              </w:rPr>
              <w:t xml:space="preserve"> b)</w:t>
            </w:r>
            <w:r w:rsidRPr="004323A3">
              <w:rPr>
                <w:rFonts w:asciiTheme="minorHAnsi" w:hAnsiTheme="minorHAnsi" w:cstheme="minorHAnsi"/>
                <w:b/>
                <w:sz w:val="22"/>
                <w:szCs w:val="22"/>
              </w:rPr>
              <w:t xml:space="preserve"> Committees of the Board</w:t>
            </w:r>
          </w:p>
          <w:p w14:paraId="0903E040"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Adamstown CC BoM Minutes 15</w:t>
            </w:r>
            <w:r w:rsidRPr="004323A3">
              <w:rPr>
                <w:rFonts w:cstheme="minorHAnsi"/>
                <w:sz w:val="22"/>
                <w:szCs w:val="22"/>
                <w:vertAlign w:val="superscript"/>
              </w:rPr>
              <w:t>th</w:t>
            </w:r>
            <w:r w:rsidRPr="004323A3">
              <w:rPr>
                <w:rFonts w:cstheme="minorHAnsi"/>
                <w:sz w:val="22"/>
                <w:szCs w:val="22"/>
              </w:rPr>
              <w:t xml:space="preserve"> Jan 2020</w:t>
            </w:r>
          </w:p>
          <w:p w14:paraId="74BEA10F"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Ardgillan CC BoM Minutes 8</w:t>
            </w:r>
            <w:r w:rsidRPr="004323A3">
              <w:rPr>
                <w:rFonts w:cstheme="minorHAnsi"/>
                <w:sz w:val="22"/>
                <w:szCs w:val="22"/>
                <w:vertAlign w:val="superscript"/>
              </w:rPr>
              <w:t>th</w:t>
            </w:r>
            <w:r w:rsidRPr="004323A3">
              <w:rPr>
                <w:rFonts w:cstheme="minorHAnsi"/>
                <w:sz w:val="22"/>
                <w:szCs w:val="22"/>
              </w:rPr>
              <w:t xml:space="preserve"> Oct 2019</w:t>
            </w:r>
          </w:p>
          <w:p w14:paraId="5035A3ED"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Blackrock FEI BoM Minutes 28</w:t>
            </w:r>
            <w:r w:rsidRPr="004323A3">
              <w:rPr>
                <w:rFonts w:cstheme="minorHAnsi"/>
                <w:sz w:val="22"/>
                <w:szCs w:val="22"/>
                <w:vertAlign w:val="superscript"/>
              </w:rPr>
              <w:t>th</w:t>
            </w:r>
            <w:r w:rsidRPr="004323A3">
              <w:rPr>
                <w:rFonts w:cstheme="minorHAnsi"/>
                <w:sz w:val="22"/>
                <w:szCs w:val="22"/>
              </w:rPr>
              <w:t xml:space="preserve"> May 2019</w:t>
            </w:r>
          </w:p>
          <w:p w14:paraId="34DE8F18"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Blackrock FEI BoM Minutes 12</w:t>
            </w:r>
            <w:r w:rsidRPr="004323A3">
              <w:rPr>
                <w:rFonts w:cstheme="minorHAnsi"/>
                <w:sz w:val="22"/>
                <w:szCs w:val="22"/>
                <w:vertAlign w:val="superscript"/>
              </w:rPr>
              <w:t>th</w:t>
            </w:r>
            <w:r w:rsidRPr="004323A3">
              <w:rPr>
                <w:rFonts w:cstheme="minorHAnsi"/>
                <w:sz w:val="22"/>
                <w:szCs w:val="22"/>
              </w:rPr>
              <w:t xml:space="preserve"> Nov 2019</w:t>
            </w:r>
          </w:p>
          <w:p w14:paraId="592456F2"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Blackrock FEI BoM Minutes 10</w:t>
            </w:r>
            <w:r w:rsidRPr="004323A3">
              <w:rPr>
                <w:rFonts w:cstheme="minorHAnsi"/>
                <w:sz w:val="22"/>
                <w:szCs w:val="22"/>
                <w:vertAlign w:val="superscript"/>
              </w:rPr>
              <w:t>th</w:t>
            </w:r>
            <w:r w:rsidRPr="004323A3">
              <w:rPr>
                <w:rFonts w:cstheme="minorHAnsi"/>
                <w:sz w:val="22"/>
                <w:szCs w:val="22"/>
              </w:rPr>
              <w:t xml:space="preserve"> Dec 2019</w:t>
            </w:r>
          </w:p>
          <w:p w14:paraId="622869D6"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Citywest &amp; Saggart CNS BoM Minutes 13</w:t>
            </w:r>
            <w:r w:rsidRPr="004323A3">
              <w:rPr>
                <w:rFonts w:cstheme="minorHAnsi"/>
                <w:sz w:val="22"/>
                <w:szCs w:val="22"/>
                <w:vertAlign w:val="superscript"/>
              </w:rPr>
              <w:t>th</w:t>
            </w:r>
            <w:r w:rsidRPr="004323A3">
              <w:rPr>
                <w:rFonts w:cstheme="minorHAnsi"/>
                <w:sz w:val="22"/>
                <w:szCs w:val="22"/>
              </w:rPr>
              <w:t xml:space="preserve"> Feb 2020</w:t>
            </w:r>
          </w:p>
          <w:p w14:paraId="43713479"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Collinstown Park CC BoM Minutes 4</w:t>
            </w:r>
            <w:r w:rsidRPr="004323A3">
              <w:rPr>
                <w:rFonts w:cstheme="minorHAnsi"/>
                <w:sz w:val="22"/>
                <w:szCs w:val="22"/>
                <w:vertAlign w:val="superscript"/>
              </w:rPr>
              <w:t>th</w:t>
            </w:r>
            <w:r w:rsidRPr="004323A3">
              <w:rPr>
                <w:rFonts w:cstheme="minorHAnsi"/>
                <w:sz w:val="22"/>
                <w:szCs w:val="22"/>
              </w:rPr>
              <w:t xml:space="preserve"> Dec 2019</w:t>
            </w:r>
          </w:p>
          <w:p w14:paraId="68F6D7DA"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 xml:space="preserve">CP </w:t>
            </w:r>
            <w:proofErr w:type="spellStart"/>
            <w:r w:rsidRPr="004323A3">
              <w:rPr>
                <w:rFonts w:cstheme="minorHAnsi"/>
                <w:sz w:val="22"/>
                <w:szCs w:val="22"/>
              </w:rPr>
              <w:t>Setanta</w:t>
            </w:r>
            <w:proofErr w:type="spellEnd"/>
            <w:r w:rsidRPr="004323A3">
              <w:rPr>
                <w:rFonts w:cstheme="minorHAnsi"/>
                <w:sz w:val="22"/>
                <w:szCs w:val="22"/>
              </w:rPr>
              <w:t xml:space="preserve"> BoM Minutes 15</w:t>
            </w:r>
            <w:r w:rsidRPr="004323A3">
              <w:rPr>
                <w:rFonts w:cstheme="minorHAnsi"/>
                <w:sz w:val="22"/>
                <w:szCs w:val="22"/>
                <w:vertAlign w:val="superscript"/>
              </w:rPr>
              <w:t>th</w:t>
            </w:r>
            <w:r w:rsidRPr="004323A3">
              <w:rPr>
                <w:rFonts w:cstheme="minorHAnsi"/>
                <w:sz w:val="22"/>
                <w:szCs w:val="22"/>
              </w:rPr>
              <w:t xml:space="preserve"> Jan 2020</w:t>
            </w:r>
          </w:p>
          <w:p w14:paraId="60C3B47D"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Danu CSS BoM Minutes 12</w:t>
            </w:r>
            <w:r w:rsidRPr="004323A3">
              <w:rPr>
                <w:rFonts w:cstheme="minorHAnsi"/>
                <w:sz w:val="22"/>
                <w:szCs w:val="22"/>
                <w:vertAlign w:val="superscript"/>
              </w:rPr>
              <w:t>th</w:t>
            </w:r>
            <w:r w:rsidRPr="004323A3">
              <w:rPr>
                <w:rFonts w:cstheme="minorHAnsi"/>
                <w:sz w:val="22"/>
                <w:szCs w:val="22"/>
              </w:rPr>
              <w:t xml:space="preserve"> Feb 2020</w:t>
            </w:r>
          </w:p>
          <w:p w14:paraId="4EF007A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Danu CSS Admissions Policy 2019</w:t>
            </w:r>
          </w:p>
          <w:p w14:paraId="6961C517"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Danu CSS Code of Behaviour 2019</w:t>
            </w:r>
          </w:p>
          <w:p w14:paraId="66D2EB21"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Deansrath CC BoM Minutes 28</w:t>
            </w:r>
            <w:r w:rsidRPr="004323A3">
              <w:rPr>
                <w:rFonts w:cstheme="minorHAnsi"/>
                <w:sz w:val="22"/>
                <w:szCs w:val="22"/>
                <w:vertAlign w:val="superscript"/>
              </w:rPr>
              <w:t>th</w:t>
            </w:r>
            <w:r w:rsidRPr="004323A3">
              <w:rPr>
                <w:rFonts w:cstheme="minorHAnsi"/>
                <w:sz w:val="22"/>
                <w:szCs w:val="22"/>
              </w:rPr>
              <w:t xml:space="preserve"> Jan 2020</w:t>
            </w:r>
          </w:p>
          <w:p w14:paraId="449340C8"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Donabate CC BoM Minutes 3</w:t>
            </w:r>
            <w:r w:rsidRPr="004323A3">
              <w:rPr>
                <w:rFonts w:cstheme="minorHAnsi"/>
                <w:sz w:val="22"/>
                <w:szCs w:val="22"/>
                <w:vertAlign w:val="superscript"/>
              </w:rPr>
              <w:t>rd</w:t>
            </w:r>
            <w:r w:rsidRPr="004323A3">
              <w:rPr>
                <w:rFonts w:cstheme="minorHAnsi"/>
                <w:sz w:val="22"/>
                <w:szCs w:val="22"/>
              </w:rPr>
              <w:t xml:space="preserve"> Dec 2019</w:t>
            </w:r>
          </w:p>
          <w:p w14:paraId="602912CB"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Firhouse CC BoM Minutes 16</w:t>
            </w:r>
            <w:r w:rsidRPr="004323A3">
              <w:rPr>
                <w:rFonts w:cstheme="minorHAnsi"/>
                <w:sz w:val="22"/>
                <w:szCs w:val="22"/>
                <w:vertAlign w:val="superscript"/>
              </w:rPr>
              <w:t>th</w:t>
            </w:r>
            <w:r w:rsidRPr="004323A3">
              <w:rPr>
                <w:rFonts w:cstheme="minorHAnsi"/>
                <w:sz w:val="22"/>
                <w:szCs w:val="22"/>
              </w:rPr>
              <w:t xml:space="preserve"> Sep 2019</w:t>
            </w:r>
          </w:p>
          <w:p w14:paraId="22C2E34B"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Firhouse CC BoM Minutes 12</w:t>
            </w:r>
            <w:r w:rsidRPr="004323A3">
              <w:rPr>
                <w:rFonts w:cstheme="minorHAnsi"/>
                <w:sz w:val="22"/>
                <w:szCs w:val="22"/>
                <w:vertAlign w:val="superscript"/>
              </w:rPr>
              <w:t>th</w:t>
            </w:r>
            <w:r w:rsidRPr="004323A3">
              <w:rPr>
                <w:rFonts w:cstheme="minorHAnsi"/>
                <w:sz w:val="22"/>
                <w:szCs w:val="22"/>
              </w:rPr>
              <w:t xml:space="preserve"> Nov 2019</w:t>
            </w:r>
          </w:p>
          <w:p w14:paraId="29967D27"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Firhouse CC BoM Minutes 21</w:t>
            </w:r>
            <w:r w:rsidRPr="004323A3">
              <w:rPr>
                <w:rFonts w:cstheme="minorHAnsi"/>
                <w:sz w:val="22"/>
                <w:szCs w:val="22"/>
                <w:vertAlign w:val="superscript"/>
              </w:rPr>
              <w:t>st</w:t>
            </w:r>
            <w:r w:rsidRPr="004323A3">
              <w:rPr>
                <w:rFonts w:cstheme="minorHAnsi"/>
                <w:sz w:val="22"/>
                <w:szCs w:val="22"/>
              </w:rPr>
              <w:t xml:space="preserve"> Jan 2020</w:t>
            </w:r>
          </w:p>
          <w:p w14:paraId="0D4C10E5"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Grange CC BoM Minutes 10</w:t>
            </w:r>
            <w:r w:rsidRPr="004323A3">
              <w:rPr>
                <w:rFonts w:cstheme="minorHAnsi"/>
                <w:sz w:val="22"/>
                <w:szCs w:val="22"/>
                <w:vertAlign w:val="superscript"/>
              </w:rPr>
              <w:t>th</w:t>
            </w:r>
            <w:r w:rsidRPr="004323A3">
              <w:rPr>
                <w:rFonts w:cstheme="minorHAnsi"/>
                <w:sz w:val="22"/>
                <w:szCs w:val="22"/>
              </w:rPr>
              <w:t xml:space="preserve"> Dec 2019</w:t>
            </w:r>
          </w:p>
          <w:p w14:paraId="3A30DEDC"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Griffeen CC BoM Minutes 16</w:t>
            </w:r>
            <w:r w:rsidRPr="004323A3">
              <w:rPr>
                <w:rFonts w:cstheme="minorHAnsi"/>
                <w:sz w:val="22"/>
                <w:szCs w:val="22"/>
                <w:vertAlign w:val="superscript"/>
              </w:rPr>
              <w:t>th</w:t>
            </w:r>
            <w:r w:rsidRPr="004323A3">
              <w:rPr>
                <w:rFonts w:cstheme="minorHAnsi"/>
                <w:sz w:val="22"/>
                <w:szCs w:val="22"/>
              </w:rPr>
              <w:t xml:space="preserve"> Jan 2020</w:t>
            </w:r>
          </w:p>
          <w:p w14:paraId="7FE2643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Griffeen CC BoM Minutes 27</w:t>
            </w:r>
            <w:r w:rsidRPr="004323A3">
              <w:rPr>
                <w:rFonts w:cstheme="minorHAnsi"/>
                <w:sz w:val="22"/>
                <w:szCs w:val="22"/>
                <w:vertAlign w:val="superscript"/>
              </w:rPr>
              <w:t>th</w:t>
            </w:r>
            <w:r w:rsidRPr="004323A3">
              <w:rPr>
                <w:rFonts w:cstheme="minorHAnsi"/>
                <w:sz w:val="22"/>
                <w:szCs w:val="22"/>
              </w:rPr>
              <w:t xml:space="preserve"> Feb 2020</w:t>
            </w:r>
          </w:p>
          <w:p w14:paraId="2B2B0744"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Griffeen CC BoM Minutes 6</w:t>
            </w:r>
            <w:r w:rsidRPr="004323A3">
              <w:rPr>
                <w:rFonts w:cstheme="minorHAnsi"/>
                <w:sz w:val="22"/>
                <w:szCs w:val="22"/>
                <w:vertAlign w:val="superscript"/>
              </w:rPr>
              <w:t>th</w:t>
            </w:r>
            <w:r w:rsidRPr="004323A3">
              <w:rPr>
                <w:rFonts w:cstheme="minorHAnsi"/>
                <w:sz w:val="22"/>
                <w:szCs w:val="22"/>
              </w:rPr>
              <w:t xml:space="preserve"> Feb 2020</w:t>
            </w:r>
          </w:p>
          <w:p w14:paraId="2CC29698"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Griffeen CC Admissions Policy 2021</w:t>
            </w:r>
          </w:p>
          <w:p w14:paraId="4018055C"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Kishoge</w:t>
            </w:r>
            <w:proofErr w:type="spellEnd"/>
            <w:r w:rsidRPr="004323A3">
              <w:rPr>
                <w:rFonts w:cstheme="minorHAnsi"/>
                <w:sz w:val="22"/>
                <w:szCs w:val="22"/>
              </w:rPr>
              <w:t xml:space="preserve"> CC BoM Minutes 4</w:t>
            </w:r>
            <w:r w:rsidRPr="004323A3">
              <w:rPr>
                <w:rFonts w:cstheme="minorHAnsi"/>
                <w:sz w:val="22"/>
                <w:szCs w:val="22"/>
                <w:vertAlign w:val="superscript"/>
              </w:rPr>
              <w:t>th</w:t>
            </w:r>
            <w:r w:rsidRPr="004323A3">
              <w:rPr>
                <w:rFonts w:cstheme="minorHAnsi"/>
                <w:sz w:val="22"/>
                <w:szCs w:val="22"/>
              </w:rPr>
              <w:t xml:space="preserve"> Dec 2019</w:t>
            </w:r>
          </w:p>
          <w:p w14:paraId="7492607A"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lastRenderedPageBreak/>
              <w:t>Kishoge</w:t>
            </w:r>
            <w:proofErr w:type="spellEnd"/>
            <w:r w:rsidRPr="004323A3">
              <w:rPr>
                <w:rFonts w:cstheme="minorHAnsi"/>
                <w:sz w:val="22"/>
                <w:szCs w:val="22"/>
              </w:rPr>
              <w:t xml:space="preserve"> CC BoM Minutes 5</w:t>
            </w:r>
            <w:r w:rsidRPr="004323A3">
              <w:rPr>
                <w:rFonts w:cstheme="minorHAnsi"/>
                <w:sz w:val="22"/>
                <w:szCs w:val="22"/>
                <w:vertAlign w:val="superscript"/>
              </w:rPr>
              <w:t>th</w:t>
            </w:r>
            <w:r w:rsidRPr="004323A3">
              <w:rPr>
                <w:rFonts w:cstheme="minorHAnsi"/>
                <w:sz w:val="22"/>
                <w:szCs w:val="22"/>
              </w:rPr>
              <w:t xml:space="preserve"> Feb 2020</w:t>
            </w:r>
          </w:p>
          <w:p w14:paraId="2E8C2228"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Lucan CC BoM Minutes 9</w:t>
            </w:r>
            <w:r w:rsidRPr="004323A3">
              <w:rPr>
                <w:rFonts w:cstheme="minorHAnsi"/>
                <w:sz w:val="22"/>
                <w:szCs w:val="22"/>
                <w:vertAlign w:val="superscript"/>
              </w:rPr>
              <w:t>th</w:t>
            </w:r>
            <w:r w:rsidRPr="004323A3">
              <w:rPr>
                <w:rFonts w:cstheme="minorHAnsi"/>
                <w:sz w:val="22"/>
                <w:szCs w:val="22"/>
              </w:rPr>
              <w:t xml:space="preserve"> Dec 2019</w:t>
            </w:r>
          </w:p>
          <w:p w14:paraId="5107197E"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Lucan CC BoM Minutes 18</w:t>
            </w:r>
            <w:r w:rsidRPr="004323A3">
              <w:rPr>
                <w:rFonts w:cstheme="minorHAnsi"/>
                <w:sz w:val="22"/>
                <w:szCs w:val="22"/>
                <w:vertAlign w:val="superscript"/>
              </w:rPr>
              <w:t>th</w:t>
            </w:r>
            <w:r w:rsidRPr="004323A3">
              <w:rPr>
                <w:rFonts w:cstheme="minorHAnsi"/>
                <w:sz w:val="22"/>
                <w:szCs w:val="22"/>
              </w:rPr>
              <w:t xml:space="preserve"> Nov 2019</w:t>
            </w:r>
          </w:p>
          <w:p w14:paraId="1869E31F"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Lucan CC BoM Minutes 20</w:t>
            </w:r>
            <w:r w:rsidRPr="004323A3">
              <w:rPr>
                <w:rFonts w:cstheme="minorHAnsi"/>
                <w:sz w:val="22"/>
                <w:szCs w:val="22"/>
                <w:vertAlign w:val="superscript"/>
              </w:rPr>
              <w:t>th</w:t>
            </w:r>
            <w:r w:rsidRPr="004323A3">
              <w:rPr>
                <w:rFonts w:cstheme="minorHAnsi"/>
                <w:sz w:val="22"/>
                <w:szCs w:val="22"/>
              </w:rPr>
              <w:t xml:space="preserve"> Jan 2020</w:t>
            </w:r>
          </w:p>
          <w:p w14:paraId="313AE8C4"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Oberstown Campus BoM Minutes 7</w:t>
            </w:r>
            <w:r w:rsidRPr="004323A3">
              <w:rPr>
                <w:rFonts w:cstheme="minorHAnsi"/>
                <w:sz w:val="22"/>
                <w:szCs w:val="22"/>
                <w:vertAlign w:val="superscript"/>
              </w:rPr>
              <w:t>th</w:t>
            </w:r>
            <w:r w:rsidRPr="004323A3">
              <w:rPr>
                <w:rFonts w:cstheme="minorHAnsi"/>
                <w:sz w:val="22"/>
                <w:szCs w:val="22"/>
              </w:rPr>
              <w:t xml:space="preserve"> Jun 2019</w:t>
            </w:r>
          </w:p>
          <w:p w14:paraId="3C006C2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Oberstown Campus BoM Minutes 6</w:t>
            </w:r>
            <w:r w:rsidRPr="004323A3">
              <w:rPr>
                <w:rFonts w:cstheme="minorHAnsi"/>
                <w:sz w:val="22"/>
                <w:szCs w:val="22"/>
                <w:vertAlign w:val="superscript"/>
              </w:rPr>
              <w:t>th</w:t>
            </w:r>
            <w:r w:rsidRPr="004323A3">
              <w:rPr>
                <w:rFonts w:cstheme="minorHAnsi"/>
                <w:sz w:val="22"/>
                <w:szCs w:val="22"/>
              </w:rPr>
              <w:t xml:space="preserve"> Dec 2019</w:t>
            </w:r>
          </w:p>
          <w:p w14:paraId="774158BF"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Scoil Aoife CNS BoM Minutes 11</w:t>
            </w:r>
            <w:r w:rsidRPr="004323A3">
              <w:rPr>
                <w:rFonts w:cstheme="minorHAnsi"/>
                <w:sz w:val="22"/>
                <w:szCs w:val="22"/>
                <w:vertAlign w:val="superscript"/>
              </w:rPr>
              <w:t>th</w:t>
            </w:r>
            <w:r w:rsidRPr="004323A3">
              <w:rPr>
                <w:rFonts w:cstheme="minorHAnsi"/>
                <w:sz w:val="22"/>
                <w:szCs w:val="22"/>
              </w:rPr>
              <w:t xml:space="preserve"> Dec 2019</w:t>
            </w:r>
          </w:p>
          <w:p w14:paraId="20F69605"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Scoil Choilm CNS BoM Minutes 16</w:t>
            </w:r>
            <w:r w:rsidRPr="004323A3">
              <w:rPr>
                <w:rFonts w:cstheme="minorHAnsi"/>
                <w:sz w:val="22"/>
                <w:szCs w:val="22"/>
                <w:vertAlign w:val="superscript"/>
              </w:rPr>
              <w:t>th</w:t>
            </w:r>
            <w:r w:rsidRPr="004323A3">
              <w:rPr>
                <w:rFonts w:cstheme="minorHAnsi"/>
                <w:sz w:val="22"/>
                <w:szCs w:val="22"/>
              </w:rPr>
              <w:t xml:space="preserve"> Dec 2019</w:t>
            </w:r>
          </w:p>
          <w:p w14:paraId="2EE5F065"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 xml:space="preserve">Scoil </w:t>
            </w:r>
            <w:proofErr w:type="spellStart"/>
            <w:r w:rsidRPr="004323A3">
              <w:rPr>
                <w:rFonts w:cstheme="minorHAnsi"/>
                <w:sz w:val="22"/>
                <w:szCs w:val="22"/>
              </w:rPr>
              <w:t>Ghráinne</w:t>
            </w:r>
            <w:proofErr w:type="spellEnd"/>
            <w:r w:rsidRPr="004323A3">
              <w:rPr>
                <w:rFonts w:cstheme="minorHAnsi"/>
                <w:sz w:val="22"/>
                <w:szCs w:val="22"/>
              </w:rPr>
              <w:t xml:space="preserve"> CNS BoM Minutes 17</w:t>
            </w:r>
            <w:r w:rsidRPr="004323A3">
              <w:rPr>
                <w:rFonts w:cstheme="minorHAnsi"/>
                <w:sz w:val="22"/>
                <w:szCs w:val="22"/>
                <w:vertAlign w:val="superscript"/>
              </w:rPr>
              <w:t>th</w:t>
            </w:r>
            <w:r w:rsidRPr="004323A3">
              <w:rPr>
                <w:rFonts w:cstheme="minorHAnsi"/>
                <w:sz w:val="22"/>
                <w:szCs w:val="22"/>
              </w:rPr>
              <w:t xml:space="preserve"> Dec 2019</w:t>
            </w:r>
          </w:p>
          <w:p w14:paraId="46441D78"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Skerries CC BoM Minutes 3</w:t>
            </w:r>
            <w:r w:rsidRPr="004323A3">
              <w:rPr>
                <w:rFonts w:cstheme="minorHAnsi"/>
                <w:sz w:val="22"/>
                <w:szCs w:val="22"/>
                <w:vertAlign w:val="superscript"/>
              </w:rPr>
              <w:t>rd</w:t>
            </w:r>
            <w:r w:rsidRPr="004323A3">
              <w:rPr>
                <w:rFonts w:cstheme="minorHAnsi"/>
                <w:sz w:val="22"/>
                <w:szCs w:val="22"/>
              </w:rPr>
              <w:t xml:space="preserve"> Dec 2019</w:t>
            </w:r>
          </w:p>
          <w:p w14:paraId="3E2B691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Skerries CC BoM Minutes 14</w:t>
            </w:r>
            <w:r w:rsidRPr="004323A3">
              <w:rPr>
                <w:rFonts w:cstheme="minorHAnsi"/>
                <w:sz w:val="22"/>
                <w:szCs w:val="22"/>
                <w:vertAlign w:val="superscript"/>
              </w:rPr>
              <w:t>th</w:t>
            </w:r>
            <w:r w:rsidRPr="004323A3">
              <w:rPr>
                <w:rFonts w:cstheme="minorHAnsi"/>
                <w:sz w:val="22"/>
                <w:szCs w:val="22"/>
              </w:rPr>
              <w:t xml:space="preserve"> Jan 2020</w:t>
            </w:r>
          </w:p>
          <w:p w14:paraId="226AC7A2"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Skerries CC Admissions policy 2021</w:t>
            </w:r>
          </w:p>
          <w:p w14:paraId="7579617F"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 xml:space="preserve">St </w:t>
            </w:r>
            <w:proofErr w:type="spellStart"/>
            <w:r w:rsidRPr="004323A3">
              <w:rPr>
                <w:rFonts w:cstheme="minorHAnsi"/>
                <w:sz w:val="22"/>
                <w:szCs w:val="22"/>
              </w:rPr>
              <w:t>MacDaras</w:t>
            </w:r>
            <w:proofErr w:type="spellEnd"/>
            <w:r w:rsidRPr="004323A3">
              <w:rPr>
                <w:rFonts w:cstheme="minorHAnsi"/>
                <w:sz w:val="22"/>
                <w:szCs w:val="22"/>
              </w:rPr>
              <w:t xml:space="preserve"> CC BoM Minutes 8</w:t>
            </w:r>
            <w:r w:rsidRPr="004323A3">
              <w:rPr>
                <w:rFonts w:cstheme="minorHAnsi"/>
                <w:sz w:val="22"/>
                <w:szCs w:val="22"/>
                <w:vertAlign w:val="superscript"/>
              </w:rPr>
              <w:t>th</w:t>
            </w:r>
            <w:r w:rsidRPr="004323A3">
              <w:rPr>
                <w:rFonts w:cstheme="minorHAnsi"/>
                <w:sz w:val="22"/>
                <w:szCs w:val="22"/>
              </w:rPr>
              <w:t xml:space="preserve"> Oct 2019</w:t>
            </w:r>
          </w:p>
          <w:p w14:paraId="4C9E488F"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Swords CC BoM Minutes 16</w:t>
            </w:r>
            <w:r w:rsidRPr="004323A3">
              <w:rPr>
                <w:rFonts w:cstheme="minorHAnsi"/>
                <w:sz w:val="22"/>
                <w:szCs w:val="22"/>
                <w:vertAlign w:val="superscript"/>
              </w:rPr>
              <w:t>th</w:t>
            </w:r>
            <w:r w:rsidRPr="004323A3">
              <w:rPr>
                <w:rFonts w:cstheme="minorHAnsi"/>
                <w:sz w:val="22"/>
                <w:szCs w:val="22"/>
              </w:rPr>
              <w:t xml:space="preserve"> Jan 2020</w:t>
            </w:r>
          </w:p>
          <w:p w14:paraId="6F5286DD"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North Committee Minutes 4</w:t>
            </w:r>
            <w:r w:rsidRPr="004323A3">
              <w:rPr>
                <w:rFonts w:cstheme="minorHAnsi"/>
                <w:sz w:val="22"/>
                <w:szCs w:val="22"/>
                <w:vertAlign w:val="superscript"/>
              </w:rPr>
              <w:t>th</w:t>
            </w:r>
            <w:r w:rsidRPr="004323A3">
              <w:rPr>
                <w:rFonts w:cstheme="minorHAnsi"/>
                <w:sz w:val="22"/>
                <w:szCs w:val="22"/>
              </w:rPr>
              <w:t xml:space="preserve"> Feb 2019</w:t>
            </w:r>
          </w:p>
          <w:p w14:paraId="4C0CC239"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North Committee Minutes 6</w:t>
            </w:r>
            <w:r w:rsidRPr="004323A3">
              <w:rPr>
                <w:rFonts w:cstheme="minorHAnsi"/>
                <w:sz w:val="22"/>
                <w:szCs w:val="22"/>
                <w:vertAlign w:val="superscript"/>
              </w:rPr>
              <w:t>th</w:t>
            </w:r>
            <w:r w:rsidRPr="004323A3">
              <w:rPr>
                <w:rFonts w:cstheme="minorHAnsi"/>
                <w:sz w:val="22"/>
                <w:szCs w:val="22"/>
              </w:rPr>
              <w:t xml:space="preserve"> Mar 2019</w:t>
            </w:r>
          </w:p>
          <w:p w14:paraId="2083DAF4"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North Committee Minutes 10</w:t>
            </w:r>
            <w:r w:rsidRPr="004323A3">
              <w:rPr>
                <w:rFonts w:cstheme="minorHAnsi"/>
                <w:sz w:val="22"/>
                <w:szCs w:val="22"/>
                <w:vertAlign w:val="superscript"/>
              </w:rPr>
              <w:t>th</w:t>
            </w:r>
            <w:r w:rsidRPr="004323A3">
              <w:rPr>
                <w:rFonts w:cstheme="minorHAnsi"/>
                <w:sz w:val="22"/>
                <w:szCs w:val="22"/>
              </w:rPr>
              <w:t xml:space="preserve"> Apr 2019</w:t>
            </w:r>
          </w:p>
          <w:p w14:paraId="7D7378BC"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North Committee Minutes 11</w:t>
            </w:r>
            <w:r w:rsidRPr="004323A3">
              <w:rPr>
                <w:rFonts w:cstheme="minorHAnsi"/>
                <w:sz w:val="22"/>
                <w:szCs w:val="22"/>
                <w:vertAlign w:val="superscript"/>
              </w:rPr>
              <w:t>th</w:t>
            </w:r>
            <w:r w:rsidRPr="004323A3">
              <w:rPr>
                <w:rFonts w:cstheme="minorHAnsi"/>
                <w:sz w:val="22"/>
                <w:szCs w:val="22"/>
              </w:rPr>
              <w:t xml:space="preserve"> Nov 2019</w:t>
            </w:r>
          </w:p>
          <w:p w14:paraId="51EBCA0B"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South Committee Minutes 4</w:t>
            </w:r>
            <w:r w:rsidRPr="004323A3">
              <w:rPr>
                <w:rFonts w:cstheme="minorHAnsi"/>
                <w:sz w:val="22"/>
                <w:szCs w:val="22"/>
                <w:vertAlign w:val="superscript"/>
              </w:rPr>
              <w:t>th</w:t>
            </w:r>
            <w:r w:rsidRPr="004323A3">
              <w:rPr>
                <w:rFonts w:cstheme="minorHAnsi"/>
                <w:sz w:val="22"/>
                <w:szCs w:val="22"/>
              </w:rPr>
              <w:t xml:space="preserve"> Feb 2019</w:t>
            </w:r>
          </w:p>
          <w:p w14:paraId="5DB2EAAD"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South Committee Minutes 6</w:t>
            </w:r>
            <w:r w:rsidRPr="004323A3">
              <w:rPr>
                <w:rFonts w:cstheme="minorHAnsi"/>
                <w:sz w:val="22"/>
                <w:szCs w:val="22"/>
                <w:vertAlign w:val="superscript"/>
              </w:rPr>
              <w:t>th</w:t>
            </w:r>
            <w:r w:rsidRPr="004323A3">
              <w:rPr>
                <w:rFonts w:cstheme="minorHAnsi"/>
                <w:sz w:val="22"/>
                <w:szCs w:val="22"/>
              </w:rPr>
              <w:t xml:space="preserve"> Mar 2019</w:t>
            </w:r>
          </w:p>
          <w:p w14:paraId="33E1D128"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South Committee Minutes 10</w:t>
            </w:r>
            <w:r w:rsidRPr="004323A3">
              <w:rPr>
                <w:rFonts w:cstheme="minorHAnsi"/>
                <w:sz w:val="22"/>
                <w:szCs w:val="22"/>
                <w:vertAlign w:val="superscript"/>
              </w:rPr>
              <w:t>th</w:t>
            </w:r>
            <w:r w:rsidRPr="004323A3">
              <w:rPr>
                <w:rFonts w:cstheme="minorHAnsi"/>
                <w:sz w:val="22"/>
                <w:szCs w:val="22"/>
              </w:rPr>
              <w:t xml:space="preserve"> Apr 2019</w:t>
            </w:r>
          </w:p>
          <w:p w14:paraId="7921AAFE" w14:textId="77777777" w:rsidR="00965F11" w:rsidRPr="004323A3" w:rsidRDefault="00965F11" w:rsidP="00A56EC4">
            <w:pPr>
              <w:pStyle w:val="ListParagraph"/>
              <w:numPr>
                <w:ilvl w:val="0"/>
                <w:numId w:val="17"/>
              </w:numPr>
              <w:rPr>
                <w:rFonts w:cstheme="minorHAnsi"/>
                <w:sz w:val="22"/>
                <w:szCs w:val="22"/>
              </w:rPr>
            </w:pPr>
            <w:proofErr w:type="spellStart"/>
            <w:r w:rsidRPr="004323A3">
              <w:rPr>
                <w:rFonts w:cstheme="minorHAnsi"/>
                <w:sz w:val="22"/>
                <w:szCs w:val="22"/>
              </w:rPr>
              <w:t>Youthreach</w:t>
            </w:r>
            <w:proofErr w:type="spellEnd"/>
            <w:r w:rsidRPr="004323A3">
              <w:rPr>
                <w:rFonts w:cstheme="minorHAnsi"/>
                <w:sz w:val="22"/>
                <w:szCs w:val="22"/>
              </w:rPr>
              <w:t xml:space="preserve"> South Committee Minutes 11</w:t>
            </w:r>
            <w:r w:rsidRPr="004323A3">
              <w:rPr>
                <w:rFonts w:cstheme="minorHAnsi"/>
                <w:sz w:val="22"/>
                <w:szCs w:val="22"/>
                <w:vertAlign w:val="superscript"/>
              </w:rPr>
              <w:t>th</w:t>
            </w:r>
            <w:r w:rsidRPr="004323A3">
              <w:rPr>
                <w:rFonts w:cstheme="minorHAnsi"/>
                <w:sz w:val="22"/>
                <w:szCs w:val="22"/>
              </w:rPr>
              <w:t xml:space="preserve"> Nov 2019</w:t>
            </w:r>
          </w:p>
          <w:p w14:paraId="1BA9CCB5"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 xml:space="preserve">Audit &amp; Risk Committee Report </w:t>
            </w:r>
          </w:p>
          <w:p w14:paraId="5C1F0E19"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Finance Committee Report 27</w:t>
            </w:r>
            <w:r w:rsidRPr="004323A3">
              <w:rPr>
                <w:rFonts w:cstheme="minorHAnsi"/>
                <w:sz w:val="22"/>
                <w:szCs w:val="22"/>
                <w:vertAlign w:val="superscript"/>
              </w:rPr>
              <w:t>th</w:t>
            </w:r>
            <w:r w:rsidRPr="004323A3">
              <w:rPr>
                <w:rFonts w:cstheme="minorHAnsi"/>
                <w:sz w:val="22"/>
                <w:szCs w:val="22"/>
              </w:rPr>
              <w:t xml:space="preserve"> Feb 2019</w:t>
            </w:r>
          </w:p>
          <w:p w14:paraId="2E6CC6D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Finance Committee Report 13</w:t>
            </w:r>
            <w:r w:rsidRPr="004323A3">
              <w:rPr>
                <w:rFonts w:cstheme="minorHAnsi"/>
                <w:sz w:val="22"/>
                <w:szCs w:val="22"/>
                <w:vertAlign w:val="superscript"/>
              </w:rPr>
              <w:t>th</w:t>
            </w:r>
            <w:r w:rsidRPr="004323A3">
              <w:rPr>
                <w:rFonts w:cstheme="minorHAnsi"/>
                <w:sz w:val="22"/>
                <w:szCs w:val="22"/>
              </w:rPr>
              <w:t xml:space="preserve"> Mar 2019</w:t>
            </w:r>
          </w:p>
          <w:p w14:paraId="1E145C27"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Finance Committee Report 11</w:t>
            </w:r>
            <w:r w:rsidRPr="004323A3">
              <w:rPr>
                <w:rFonts w:cstheme="minorHAnsi"/>
                <w:sz w:val="22"/>
                <w:szCs w:val="22"/>
                <w:vertAlign w:val="superscript"/>
              </w:rPr>
              <w:t>th</w:t>
            </w:r>
            <w:r w:rsidRPr="004323A3">
              <w:rPr>
                <w:rFonts w:cstheme="minorHAnsi"/>
                <w:sz w:val="22"/>
                <w:szCs w:val="22"/>
              </w:rPr>
              <w:t xml:space="preserve"> Nov 2019</w:t>
            </w:r>
          </w:p>
          <w:p w14:paraId="0E20134C"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Finance Committee Report 4</w:t>
            </w:r>
            <w:r w:rsidRPr="004323A3">
              <w:rPr>
                <w:rFonts w:cstheme="minorHAnsi"/>
                <w:sz w:val="22"/>
                <w:szCs w:val="22"/>
                <w:vertAlign w:val="superscript"/>
              </w:rPr>
              <w:t>th</w:t>
            </w:r>
            <w:r w:rsidRPr="004323A3">
              <w:rPr>
                <w:rFonts w:cstheme="minorHAnsi"/>
                <w:sz w:val="22"/>
                <w:szCs w:val="22"/>
              </w:rPr>
              <w:t xml:space="preserve"> Dec 2019</w:t>
            </w:r>
          </w:p>
          <w:p w14:paraId="7F90F6E3" w14:textId="77777777" w:rsidR="00965F11" w:rsidRPr="004323A3" w:rsidRDefault="00965F11" w:rsidP="00A56EC4">
            <w:pPr>
              <w:pStyle w:val="ListParagraph"/>
              <w:numPr>
                <w:ilvl w:val="0"/>
                <w:numId w:val="17"/>
              </w:numPr>
              <w:rPr>
                <w:rFonts w:cstheme="minorHAnsi"/>
                <w:sz w:val="22"/>
                <w:szCs w:val="22"/>
              </w:rPr>
            </w:pPr>
            <w:r w:rsidRPr="004323A3">
              <w:rPr>
                <w:rFonts w:cstheme="minorHAnsi"/>
                <w:sz w:val="22"/>
                <w:szCs w:val="22"/>
              </w:rPr>
              <w:t>Finance Committee Report 21</w:t>
            </w:r>
            <w:r w:rsidRPr="004323A3">
              <w:rPr>
                <w:rFonts w:cstheme="minorHAnsi"/>
                <w:sz w:val="22"/>
                <w:szCs w:val="22"/>
                <w:vertAlign w:val="superscript"/>
              </w:rPr>
              <w:t>st</w:t>
            </w:r>
            <w:r w:rsidRPr="004323A3">
              <w:rPr>
                <w:rFonts w:cstheme="minorHAnsi"/>
                <w:sz w:val="22"/>
                <w:szCs w:val="22"/>
              </w:rPr>
              <w:t xml:space="preserve"> Feb 2020</w:t>
            </w:r>
          </w:p>
          <w:p w14:paraId="304494CB" w14:textId="77777777" w:rsidR="00965F11" w:rsidRPr="004323A3" w:rsidRDefault="00965F11" w:rsidP="00965F11">
            <w:pPr>
              <w:rPr>
                <w:rFonts w:cstheme="minorHAnsi"/>
                <w:sz w:val="22"/>
                <w:szCs w:val="22"/>
              </w:rPr>
            </w:pPr>
          </w:p>
          <w:p w14:paraId="520D0E61" w14:textId="77777777" w:rsidR="00965F11" w:rsidRPr="004323A3" w:rsidRDefault="00965F11" w:rsidP="00965F11">
            <w:pPr>
              <w:pStyle w:val="ListParagraph"/>
              <w:rPr>
                <w:rFonts w:cstheme="minorHAnsi"/>
                <w:sz w:val="22"/>
                <w:szCs w:val="22"/>
              </w:rPr>
            </w:pPr>
            <w:r w:rsidRPr="004323A3">
              <w:rPr>
                <w:rFonts w:cstheme="minorHAnsi"/>
                <w:sz w:val="22"/>
                <w:szCs w:val="22"/>
              </w:rPr>
              <w:t>Section 29 reports</w:t>
            </w:r>
          </w:p>
          <w:p w14:paraId="20833F20" w14:textId="77777777" w:rsidR="00C954DE" w:rsidRDefault="7611BBFD" w:rsidP="00A56EC4">
            <w:pPr>
              <w:pStyle w:val="ListParagraph"/>
              <w:numPr>
                <w:ilvl w:val="0"/>
                <w:numId w:val="17"/>
              </w:numPr>
              <w:rPr>
                <w:rFonts w:cstheme="minorHAnsi"/>
                <w:sz w:val="22"/>
                <w:szCs w:val="22"/>
              </w:rPr>
            </w:pPr>
            <w:r w:rsidRPr="004323A3">
              <w:rPr>
                <w:rFonts w:cstheme="minorHAnsi"/>
                <w:sz w:val="22"/>
                <w:szCs w:val="22"/>
              </w:rPr>
              <w:t>Scoil Chormaic CNS 27</w:t>
            </w:r>
            <w:r w:rsidRPr="004323A3">
              <w:rPr>
                <w:rFonts w:cstheme="minorHAnsi"/>
                <w:sz w:val="22"/>
                <w:szCs w:val="22"/>
                <w:vertAlign w:val="superscript"/>
              </w:rPr>
              <w:t>th</w:t>
            </w:r>
            <w:r w:rsidRPr="004323A3">
              <w:rPr>
                <w:rFonts w:cstheme="minorHAnsi"/>
                <w:sz w:val="22"/>
                <w:szCs w:val="22"/>
              </w:rPr>
              <w:t xml:space="preserve"> February 2020 </w:t>
            </w:r>
          </w:p>
          <w:p w14:paraId="2DD3C074" w14:textId="77777777" w:rsidR="001D5078" w:rsidRDefault="001D5078" w:rsidP="001D5078">
            <w:pPr>
              <w:pStyle w:val="ListParagraph"/>
              <w:rPr>
                <w:rFonts w:cstheme="minorHAnsi"/>
                <w:sz w:val="22"/>
                <w:szCs w:val="22"/>
              </w:rPr>
            </w:pPr>
          </w:p>
          <w:p w14:paraId="288B301C" w14:textId="6C059937" w:rsidR="008D046D" w:rsidRPr="004323A3" w:rsidRDefault="008D046D" w:rsidP="001D5078">
            <w:pPr>
              <w:pStyle w:val="ListParagraph"/>
              <w:rPr>
                <w:rFonts w:cstheme="minorHAnsi"/>
                <w:sz w:val="22"/>
                <w:szCs w:val="22"/>
              </w:rPr>
            </w:pPr>
          </w:p>
        </w:tc>
        <w:tc>
          <w:tcPr>
            <w:tcW w:w="1985" w:type="dxa"/>
          </w:tcPr>
          <w:p w14:paraId="5D14BFBE" w14:textId="77777777" w:rsidR="00C954DE" w:rsidRPr="004323A3" w:rsidRDefault="00C954DE" w:rsidP="00C954DE">
            <w:pPr>
              <w:rPr>
                <w:rFonts w:cstheme="minorHAnsi"/>
                <w:sz w:val="22"/>
                <w:szCs w:val="22"/>
              </w:rPr>
            </w:pPr>
          </w:p>
          <w:p w14:paraId="74B9F55B" w14:textId="77777777" w:rsidR="00173744" w:rsidRPr="004323A3" w:rsidRDefault="00173744" w:rsidP="008470B9">
            <w:pPr>
              <w:textAlignment w:val="baseline"/>
              <w:rPr>
                <w:rFonts w:cstheme="minorHAnsi"/>
                <w:sz w:val="22"/>
                <w:szCs w:val="22"/>
              </w:rPr>
            </w:pPr>
          </w:p>
          <w:p w14:paraId="6A37CC16" w14:textId="77777777" w:rsidR="00A76B15" w:rsidRPr="004323A3" w:rsidRDefault="00A76B15" w:rsidP="008470B9">
            <w:pPr>
              <w:textAlignment w:val="baseline"/>
              <w:rPr>
                <w:rFonts w:eastAsia="Times New Roman" w:cstheme="minorHAnsi"/>
                <w:sz w:val="22"/>
                <w:szCs w:val="22"/>
                <w:lang w:eastAsia="en-IE"/>
              </w:rPr>
            </w:pPr>
          </w:p>
          <w:p w14:paraId="30D9F86E" w14:textId="799D621F" w:rsidR="008470B9" w:rsidRPr="004323A3" w:rsidRDefault="008470B9"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Proposed: </w:t>
            </w:r>
            <w:r w:rsidR="000C3270" w:rsidRPr="004323A3">
              <w:rPr>
                <w:rFonts w:eastAsia="Times New Roman" w:cstheme="minorHAnsi"/>
                <w:sz w:val="22"/>
                <w:szCs w:val="22"/>
                <w:lang w:eastAsia="en-IE"/>
              </w:rPr>
              <w:t>Cllr John Walsh</w:t>
            </w:r>
          </w:p>
          <w:p w14:paraId="622583D8" w14:textId="2A82B387" w:rsidR="000C3270" w:rsidRPr="004323A3" w:rsidRDefault="008470B9"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Seconded:</w:t>
            </w:r>
            <w:r w:rsidR="000C3270" w:rsidRPr="004323A3">
              <w:rPr>
                <w:rFonts w:eastAsia="Times New Roman" w:cstheme="minorHAnsi"/>
                <w:sz w:val="22"/>
                <w:szCs w:val="22"/>
                <w:lang w:eastAsia="en-IE"/>
              </w:rPr>
              <w:t xml:space="preserve"> Cllr Anne </w:t>
            </w:r>
            <w:proofErr w:type="spellStart"/>
            <w:r w:rsidR="000C3270" w:rsidRPr="004323A3">
              <w:rPr>
                <w:rFonts w:eastAsia="Times New Roman" w:cstheme="minorHAnsi"/>
                <w:sz w:val="22"/>
                <w:szCs w:val="22"/>
                <w:lang w:eastAsia="en-IE"/>
              </w:rPr>
              <w:t>Genockey</w:t>
            </w:r>
            <w:proofErr w:type="spellEnd"/>
            <w:r w:rsidR="000C3270" w:rsidRPr="004323A3">
              <w:rPr>
                <w:rFonts w:eastAsia="Times New Roman" w:cstheme="minorHAnsi"/>
                <w:sz w:val="22"/>
                <w:szCs w:val="22"/>
                <w:lang w:eastAsia="en-IE"/>
              </w:rPr>
              <w:t xml:space="preserve"> </w:t>
            </w:r>
            <w:r w:rsidRPr="004323A3">
              <w:rPr>
                <w:rFonts w:eastAsia="Times New Roman" w:cstheme="minorHAnsi"/>
                <w:sz w:val="22"/>
                <w:szCs w:val="22"/>
                <w:lang w:eastAsia="en-IE"/>
              </w:rPr>
              <w:t xml:space="preserve"> </w:t>
            </w:r>
          </w:p>
          <w:p w14:paraId="30B007F9" w14:textId="77777777" w:rsidR="000C3270" w:rsidRPr="004323A3" w:rsidRDefault="000C3270" w:rsidP="008470B9">
            <w:pPr>
              <w:textAlignment w:val="baseline"/>
              <w:rPr>
                <w:rFonts w:eastAsia="Times New Roman" w:cstheme="minorHAnsi"/>
                <w:sz w:val="22"/>
                <w:szCs w:val="22"/>
                <w:lang w:eastAsia="en-IE"/>
              </w:rPr>
            </w:pPr>
          </w:p>
          <w:p w14:paraId="631D5EB0" w14:textId="77777777" w:rsidR="005F65BB" w:rsidRDefault="005F65BB" w:rsidP="008470B9">
            <w:pPr>
              <w:textAlignment w:val="baseline"/>
              <w:rPr>
                <w:rFonts w:eastAsia="Times New Roman" w:cstheme="minorHAnsi"/>
                <w:sz w:val="22"/>
                <w:szCs w:val="22"/>
                <w:lang w:eastAsia="en-IE"/>
              </w:rPr>
            </w:pPr>
          </w:p>
          <w:p w14:paraId="71125BE6" w14:textId="77777777" w:rsidR="005F65BB" w:rsidRDefault="005F65BB" w:rsidP="008470B9">
            <w:pPr>
              <w:textAlignment w:val="baseline"/>
              <w:rPr>
                <w:rFonts w:eastAsia="Times New Roman" w:cstheme="minorHAnsi"/>
                <w:sz w:val="22"/>
                <w:szCs w:val="22"/>
                <w:lang w:eastAsia="en-IE"/>
              </w:rPr>
            </w:pPr>
          </w:p>
          <w:p w14:paraId="29A19290" w14:textId="77777777" w:rsidR="0066293F" w:rsidRDefault="0066293F" w:rsidP="008470B9">
            <w:pPr>
              <w:textAlignment w:val="baseline"/>
              <w:rPr>
                <w:rFonts w:eastAsia="Times New Roman" w:cstheme="minorHAnsi"/>
                <w:sz w:val="22"/>
                <w:szCs w:val="22"/>
                <w:lang w:eastAsia="en-IE"/>
              </w:rPr>
            </w:pPr>
          </w:p>
          <w:p w14:paraId="29ADFEA2" w14:textId="77777777" w:rsidR="0066293F" w:rsidRDefault="0066293F" w:rsidP="008470B9">
            <w:pPr>
              <w:textAlignment w:val="baseline"/>
              <w:rPr>
                <w:rFonts w:eastAsia="Times New Roman" w:cstheme="minorHAnsi"/>
                <w:sz w:val="22"/>
                <w:szCs w:val="22"/>
                <w:lang w:eastAsia="en-IE"/>
              </w:rPr>
            </w:pPr>
          </w:p>
          <w:p w14:paraId="1AD8EF3F" w14:textId="70272B1E" w:rsidR="008470B9" w:rsidRPr="004323A3" w:rsidRDefault="008470B9"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Proposed: </w:t>
            </w:r>
            <w:r w:rsidR="000C3270" w:rsidRPr="004323A3">
              <w:rPr>
                <w:rFonts w:eastAsia="Times New Roman" w:cstheme="minorHAnsi"/>
                <w:sz w:val="22"/>
                <w:szCs w:val="22"/>
                <w:lang w:eastAsia="en-IE"/>
              </w:rPr>
              <w:t>Cllr Kazi Ahmed</w:t>
            </w:r>
          </w:p>
          <w:p w14:paraId="71EFA55D" w14:textId="77777777" w:rsidR="00CC1DD7" w:rsidRPr="004323A3" w:rsidRDefault="008470B9"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Seconded: </w:t>
            </w:r>
            <w:r w:rsidR="00CC1DD7" w:rsidRPr="004323A3">
              <w:rPr>
                <w:rFonts w:eastAsia="Times New Roman" w:cstheme="minorHAnsi"/>
                <w:sz w:val="22"/>
                <w:szCs w:val="22"/>
                <w:lang w:eastAsia="en-IE"/>
              </w:rPr>
              <w:t xml:space="preserve">Cllr Joe Newman </w:t>
            </w:r>
          </w:p>
          <w:p w14:paraId="6CBD6647" w14:textId="74E839A4" w:rsidR="00CC1DD7" w:rsidRPr="004323A3" w:rsidRDefault="00CC1DD7" w:rsidP="008470B9">
            <w:pPr>
              <w:textAlignment w:val="baseline"/>
              <w:rPr>
                <w:rFonts w:eastAsia="Times New Roman" w:cstheme="minorHAnsi"/>
                <w:sz w:val="22"/>
                <w:szCs w:val="22"/>
                <w:lang w:eastAsia="en-IE"/>
              </w:rPr>
            </w:pPr>
          </w:p>
          <w:p w14:paraId="0BF84A5C" w14:textId="4F494F9D" w:rsidR="00A76B15" w:rsidRPr="004323A3" w:rsidRDefault="00A76B15" w:rsidP="008470B9">
            <w:pPr>
              <w:textAlignment w:val="baseline"/>
              <w:rPr>
                <w:rFonts w:eastAsia="Times New Roman" w:cstheme="minorHAnsi"/>
                <w:sz w:val="22"/>
                <w:szCs w:val="22"/>
                <w:lang w:eastAsia="en-IE"/>
              </w:rPr>
            </w:pPr>
          </w:p>
          <w:p w14:paraId="1381DCBB" w14:textId="77FDB331" w:rsidR="00A76B15" w:rsidRPr="004323A3" w:rsidRDefault="00A76B15" w:rsidP="008470B9">
            <w:pPr>
              <w:textAlignment w:val="baseline"/>
              <w:rPr>
                <w:rFonts w:eastAsia="Times New Roman" w:cstheme="minorHAnsi"/>
                <w:sz w:val="22"/>
                <w:szCs w:val="22"/>
                <w:lang w:eastAsia="en-IE"/>
              </w:rPr>
            </w:pPr>
          </w:p>
          <w:p w14:paraId="5AD06705" w14:textId="77777777" w:rsidR="00A76B15" w:rsidRPr="004323A3" w:rsidRDefault="00A76B15" w:rsidP="008470B9">
            <w:pPr>
              <w:textAlignment w:val="baseline"/>
              <w:rPr>
                <w:rFonts w:eastAsia="Times New Roman" w:cstheme="minorHAnsi"/>
                <w:sz w:val="22"/>
                <w:szCs w:val="22"/>
                <w:lang w:eastAsia="en-IE"/>
              </w:rPr>
            </w:pPr>
          </w:p>
          <w:p w14:paraId="4D023BE8" w14:textId="767381CD" w:rsidR="00CC1DD7" w:rsidRPr="004323A3" w:rsidRDefault="3B948592"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Adopted</w:t>
            </w:r>
          </w:p>
          <w:p w14:paraId="31124E0D" w14:textId="77777777" w:rsidR="00CC1DD7" w:rsidRPr="004323A3" w:rsidRDefault="00CC1DD7" w:rsidP="008470B9">
            <w:pPr>
              <w:textAlignment w:val="baseline"/>
              <w:rPr>
                <w:rFonts w:eastAsia="Times New Roman" w:cstheme="minorHAnsi"/>
                <w:sz w:val="22"/>
                <w:szCs w:val="22"/>
                <w:lang w:eastAsia="en-IE"/>
              </w:rPr>
            </w:pPr>
          </w:p>
          <w:p w14:paraId="77C5E3B3" w14:textId="77777777" w:rsidR="00A76B15" w:rsidRPr="004323A3" w:rsidRDefault="00A76B15" w:rsidP="008470B9">
            <w:pPr>
              <w:textAlignment w:val="baseline"/>
              <w:rPr>
                <w:rFonts w:eastAsia="Times New Roman" w:cstheme="minorHAnsi"/>
                <w:sz w:val="22"/>
                <w:szCs w:val="22"/>
                <w:lang w:eastAsia="en-IE"/>
              </w:rPr>
            </w:pPr>
          </w:p>
          <w:p w14:paraId="5F1DEA7A" w14:textId="77777777" w:rsidR="00A76B15" w:rsidRPr="004323A3" w:rsidRDefault="00A76B15" w:rsidP="008470B9">
            <w:pPr>
              <w:textAlignment w:val="baseline"/>
              <w:rPr>
                <w:rFonts w:eastAsia="Times New Roman" w:cstheme="minorHAnsi"/>
                <w:sz w:val="22"/>
                <w:szCs w:val="22"/>
                <w:lang w:eastAsia="en-IE"/>
              </w:rPr>
            </w:pPr>
          </w:p>
          <w:p w14:paraId="6FA43F71" w14:textId="77777777" w:rsidR="00A76B15" w:rsidRPr="004323A3" w:rsidRDefault="00A76B15" w:rsidP="008470B9">
            <w:pPr>
              <w:textAlignment w:val="baseline"/>
              <w:rPr>
                <w:rFonts w:eastAsia="Times New Roman" w:cstheme="minorHAnsi"/>
                <w:sz w:val="22"/>
                <w:szCs w:val="22"/>
                <w:lang w:eastAsia="en-IE"/>
              </w:rPr>
            </w:pPr>
          </w:p>
          <w:p w14:paraId="5078E9EA" w14:textId="77777777" w:rsidR="00A76B15" w:rsidRPr="004323A3" w:rsidRDefault="00A76B15" w:rsidP="008470B9">
            <w:pPr>
              <w:textAlignment w:val="baseline"/>
              <w:rPr>
                <w:rFonts w:eastAsia="Times New Roman" w:cstheme="minorHAnsi"/>
                <w:sz w:val="22"/>
                <w:szCs w:val="22"/>
                <w:lang w:eastAsia="en-IE"/>
              </w:rPr>
            </w:pPr>
          </w:p>
          <w:p w14:paraId="61CF6ECE" w14:textId="77777777" w:rsidR="00A76B15" w:rsidRPr="004323A3" w:rsidRDefault="00A76B15" w:rsidP="008470B9">
            <w:pPr>
              <w:textAlignment w:val="baseline"/>
              <w:rPr>
                <w:rFonts w:eastAsia="Times New Roman" w:cstheme="minorHAnsi"/>
                <w:sz w:val="22"/>
                <w:szCs w:val="22"/>
                <w:lang w:eastAsia="en-IE"/>
              </w:rPr>
            </w:pPr>
          </w:p>
          <w:p w14:paraId="7BADBA86" w14:textId="77777777" w:rsidR="00A76B15" w:rsidRPr="004323A3" w:rsidRDefault="00A76B15" w:rsidP="008470B9">
            <w:pPr>
              <w:textAlignment w:val="baseline"/>
              <w:rPr>
                <w:rFonts w:eastAsia="Times New Roman" w:cstheme="minorHAnsi"/>
                <w:sz w:val="22"/>
                <w:szCs w:val="22"/>
                <w:lang w:eastAsia="en-IE"/>
              </w:rPr>
            </w:pPr>
          </w:p>
          <w:p w14:paraId="7F6EA5AD" w14:textId="77777777" w:rsidR="00A76B15" w:rsidRPr="004323A3" w:rsidRDefault="00A76B15" w:rsidP="008470B9">
            <w:pPr>
              <w:textAlignment w:val="baseline"/>
              <w:rPr>
                <w:rFonts w:eastAsia="Times New Roman" w:cstheme="minorHAnsi"/>
                <w:sz w:val="22"/>
                <w:szCs w:val="22"/>
                <w:lang w:eastAsia="en-IE"/>
              </w:rPr>
            </w:pPr>
          </w:p>
          <w:p w14:paraId="1989F99B" w14:textId="77777777" w:rsidR="00A76B15" w:rsidRPr="004323A3" w:rsidRDefault="00A76B15" w:rsidP="008470B9">
            <w:pPr>
              <w:textAlignment w:val="baseline"/>
              <w:rPr>
                <w:rFonts w:eastAsia="Times New Roman" w:cstheme="minorHAnsi"/>
                <w:sz w:val="22"/>
                <w:szCs w:val="22"/>
                <w:lang w:eastAsia="en-IE"/>
              </w:rPr>
            </w:pPr>
          </w:p>
          <w:p w14:paraId="7F2A9832" w14:textId="77777777" w:rsidR="00A76B15" w:rsidRPr="004323A3" w:rsidRDefault="00A76B15" w:rsidP="008470B9">
            <w:pPr>
              <w:textAlignment w:val="baseline"/>
              <w:rPr>
                <w:rFonts w:eastAsia="Times New Roman" w:cstheme="minorHAnsi"/>
                <w:sz w:val="22"/>
                <w:szCs w:val="22"/>
                <w:lang w:eastAsia="en-IE"/>
              </w:rPr>
            </w:pPr>
          </w:p>
          <w:p w14:paraId="2CC4FE86" w14:textId="77777777" w:rsidR="00A76B15" w:rsidRPr="004323A3" w:rsidRDefault="00A76B15" w:rsidP="008470B9">
            <w:pPr>
              <w:textAlignment w:val="baseline"/>
              <w:rPr>
                <w:rFonts w:eastAsia="Times New Roman" w:cstheme="minorHAnsi"/>
                <w:sz w:val="22"/>
                <w:szCs w:val="22"/>
                <w:lang w:eastAsia="en-IE"/>
              </w:rPr>
            </w:pPr>
          </w:p>
          <w:p w14:paraId="6EC564B5" w14:textId="77777777" w:rsidR="00A76B15" w:rsidRPr="004323A3" w:rsidRDefault="00A76B15" w:rsidP="008470B9">
            <w:pPr>
              <w:textAlignment w:val="baseline"/>
              <w:rPr>
                <w:rFonts w:eastAsia="Times New Roman" w:cstheme="minorHAnsi"/>
                <w:sz w:val="22"/>
                <w:szCs w:val="22"/>
                <w:lang w:eastAsia="en-IE"/>
              </w:rPr>
            </w:pPr>
          </w:p>
          <w:p w14:paraId="3862E6E6" w14:textId="77777777" w:rsidR="00A76B15" w:rsidRPr="004323A3" w:rsidRDefault="00A76B15" w:rsidP="008470B9">
            <w:pPr>
              <w:textAlignment w:val="baseline"/>
              <w:rPr>
                <w:rFonts w:eastAsia="Times New Roman" w:cstheme="minorHAnsi"/>
                <w:sz w:val="22"/>
                <w:szCs w:val="22"/>
                <w:lang w:eastAsia="en-IE"/>
              </w:rPr>
            </w:pPr>
          </w:p>
          <w:p w14:paraId="63F520CD" w14:textId="77777777" w:rsidR="00A76B15" w:rsidRPr="004323A3" w:rsidRDefault="00A76B15" w:rsidP="008470B9">
            <w:pPr>
              <w:textAlignment w:val="baseline"/>
              <w:rPr>
                <w:rFonts w:eastAsia="Times New Roman" w:cstheme="minorHAnsi"/>
                <w:sz w:val="22"/>
                <w:szCs w:val="22"/>
                <w:lang w:eastAsia="en-IE"/>
              </w:rPr>
            </w:pPr>
          </w:p>
          <w:p w14:paraId="4A74A1C5" w14:textId="77777777" w:rsidR="00A76B15" w:rsidRPr="004323A3" w:rsidRDefault="00A76B15" w:rsidP="008470B9">
            <w:pPr>
              <w:textAlignment w:val="baseline"/>
              <w:rPr>
                <w:rFonts w:eastAsia="Times New Roman" w:cstheme="minorHAnsi"/>
                <w:sz w:val="22"/>
                <w:szCs w:val="22"/>
                <w:lang w:eastAsia="en-IE"/>
              </w:rPr>
            </w:pPr>
          </w:p>
          <w:p w14:paraId="74F5DD56" w14:textId="77777777" w:rsidR="00A76B15" w:rsidRPr="004323A3" w:rsidRDefault="00A76B15" w:rsidP="008470B9">
            <w:pPr>
              <w:textAlignment w:val="baseline"/>
              <w:rPr>
                <w:rFonts w:eastAsia="Times New Roman" w:cstheme="minorHAnsi"/>
                <w:sz w:val="22"/>
                <w:szCs w:val="22"/>
                <w:lang w:eastAsia="en-IE"/>
              </w:rPr>
            </w:pPr>
          </w:p>
          <w:p w14:paraId="053D3C41" w14:textId="77777777" w:rsidR="00A76B15" w:rsidRPr="004323A3" w:rsidRDefault="00A76B15" w:rsidP="008470B9">
            <w:pPr>
              <w:textAlignment w:val="baseline"/>
              <w:rPr>
                <w:rFonts w:eastAsia="Times New Roman" w:cstheme="minorHAnsi"/>
                <w:sz w:val="22"/>
                <w:szCs w:val="22"/>
                <w:lang w:eastAsia="en-IE"/>
              </w:rPr>
            </w:pPr>
          </w:p>
          <w:p w14:paraId="5D6BCC61" w14:textId="77777777" w:rsidR="00A76B15" w:rsidRPr="004323A3" w:rsidRDefault="00A76B15" w:rsidP="008470B9">
            <w:pPr>
              <w:textAlignment w:val="baseline"/>
              <w:rPr>
                <w:rFonts w:eastAsia="Times New Roman" w:cstheme="minorHAnsi"/>
                <w:sz w:val="22"/>
                <w:szCs w:val="22"/>
                <w:lang w:eastAsia="en-IE"/>
              </w:rPr>
            </w:pPr>
          </w:p>
          <w:p w14:paraId="2A8BF611" w14:textId="77777777" w:rsidR="00A76B15" w:rsidRPr="004323A3" w:rsidRDefault="00A76B15" w:rsidP="008470B9">
            <w:pPr>
              <w:textAlignment w:val="baseline"/>
              <w:rPr>
                <w:rFonts w:eastAsia="Times New Roman" w:cstheme="minorHAnsi"/>
                <w:sz w:val="22"/>
                <w:szCs w:val="22"/>
                <w:lang w:eastAsia="en-IE"/>
              </w:rPr>
            </w:pPr>
          </w:p>
          <w:p w14:paraId="7A8BB5D4" w14:textId="77777777" w:rsidR="00A76B15" w:rsidRPr="004323A3" w:rsidRDefault="00A76B15" w:rsidP="008470B9">
            <w:pPr>
              <w:textAlignment w:val="baseline"/>
              <w:rPr>
                <w:rFonts w:eastAsia="Times New Roman" w:cstheme="minorHAnsi"/>
                <w:sz w:val="22"/>
                <w:szCs w:val="22"/>
                <w:lang w:eastAsia="en-IE"/>
              </w:rPr>
            </w:pPr>
          </w:p>
          <w:p w14:paraId="039EAA10" w14:textId="77777777" w:rsidR="00A76B15" w:rsidRPr="004323A3" w:rsidRDefault="00A76B15" w:rsidP="008470B9">
            <w:pPr>
              <w:textAlignment w:val="baseline"/>
              <w:rPr>
                <w:rFonts w:eastAsia="Times New Roman" w:cstheme="minorHAnsi"/>
                <w:sz w:val="22"/>
                <w:szCs w:val="22"/>
                <w:lang w:eastAsia="en-IE"/>
              </w:rPr>
            </w:pPr>
          </w:p>
          <w:p w14:paraId="7D5FA310" w14:textId="77777777" w:rsidR="00A76B15" w:rsidRPr="004323A3" w:rsidRDefault="00A76B15" w:rsidP="008470B9">
            <w:pPr>
              <w:textAlignment w:val="baseline"/>
              <w:rPr>
                <w:rFonts w:eastAsia="Times New Roman" w:cstheme="minorHAnsi"/>
                <w:sz w:val="22"/>
                <w:szCs w:val="22"/>
                <w:lang w:eastAsia="en-IE"/>
              </w:rPr>
            </w:pPr>
          </w:p>
          <w:p w14:paraId="5EA251F1" w14:textId="77777777" w:rsidR="00A76B15" w:rsidRPr="004323A3" w:rsidRDefault="00A76B15" w:rsidP="008470B9">
            <w:pPr>
              <w:textAlignment w:val="baseline"/>
              <w:rPr>
                <w:rFonts w:eastAsia="Times New Roman" w:cstheme="minorHAnsi"/>
                <w:sz w:val="22"/>
                <w:szCs w:val="22"/>
                <w:lang w:eastAsia="en-IE"/>
              </w:rPr>
            </w:pPr>
          </w:p>
          <w:p w14:paraId="57D8C7EE" w14:textId="77777777" w:rsidR="00A76B15" w:rsidRPr="004323A3" w:rsidRDefault="00A76B15" w:rsidP="008470B9">
            <w:pPr>
              <w:textAlignment w:val="baseline"/>
              <w:rPr>
                <w:rFonts w:eastAsia="Times New Roman" w:cstheme="minorHAnsi"/>
                <w:sz w:val="22"/>
                <w:szCs w:val="22"/>
                <w:lang w:eastAsia="en-IE"/>
              </w:rPr>
            </w:pPr>
          </w:p>
          <w:p w14:paraId="30C7FC99" w14:textId="77777777" w:rsidR="00A76B15" w:rsidRPr="004323A3" w:rsidRDefault="00A76B15" w:rsidP="008470B9">
            <w:pPr>
              <w:textAlignment w:val="baseline"/>
              <w:rPr>
                <w:rFonts w:eastAsia="Times New Roman" w:cstheme="minorHAnsi"/>
                <w:sz w:val="22"/>
                <w:szCs w:val="22"/>
                <w:lang w:eastAsia="en-IE"/>
              </w:rPr>
            </w:pPr>
          </w:p>
          <w:p w14:paraId="395BAE93" w14:textId="77777777" w:rsidR="00A76B15" w:rsidRPr="004323A3" w:rsidRDefault="00A76B15" w:rsidP="008470B9">
            <w:pPr>
              <w:textAlignment w:val="baseline"/>
              <w:rPr>
                <w:rFonts w:eastAsia="Times New Roman" w:cstheme="minorHAnsi"/>
                <w:sz w:val="22"/>
                <w:szCs w:val="22"/>
                <w:lang w:eastAsia="en-IE"/>
              </w:rPr>
            </w:pPr>
          </w:p>
          <w:p w14:paraId="2F37A716" w14:textId="77777777" w:rsidR="00A76B15" w:rsidRPr="004323A3" w:rsidRDefault="00A76B15" w:rsidP="008470B9">
            <w:pPr>
              <w:textAlignment w:val="baseline"/>
              <w:rPr>
                <w:rFonts w:eastAsia="Times New Roman" w:cstheme="minorHAnsi"/>
                <w:sz w:val="22"/>
                <w:szCs w:val="22"/>
                <w:lang w:eastAsia="en-IE"/>
              </w:rPr>
            </w:pPr>
          </w:p>
          <w:p w14:paraId="169F5766" w14:textId="77777777" w:rsidR="00A76B15" w:rsidRPr="004323A3" w:rsidRDefault="00A76B15" w:rsidP="008470B9">
            <w:pPr>
              <w:textAlignment w:val="baseline"/>
              <w:rPr>
                <w:rFonts w:eastAsia="Times New Roman" w:cstheme="minorHAnsi"/>
                <w:sz w:val="22"/>
                <w:szCs w:val="22"/>
                <w:lang w:eastAsia="en-IE"/>
              </w:rPr>
            </w:pPr>
          </w:p>
          <w:p w14:paraId="6E62A789" w14:textId="77777777" w:rsidR="00A76B15" w:rsidRPr="004323A3" w:rsidRDefault="00A76B15" w:rsidP="008470B9">
            <w:pPr>
              <w:textAlignment w:val="baseline"/>
              <w:rPr>
                <w:rFonts w:eastAsia="Times New Roman" w:cstheme="minorHAnsi"/>
                <w:sz w:val="22"/>
                <w:szCs w:val="22"/>
                <w:lang w:eastAsia="en-IE"/>
              </w:rPr>
            </w:pPr>
          </w:p>
          <w:p w14:paraId="0A07CDC2" w14:textId="77777777" w:rsidR="00A76B15" w:rsidRPr="004323A3" w:rsidRDefault="00A76B15" w:rsidP="008470B9">
            <w:pPr>
              <w:textAlignment w:val="baseline"/>
              <w:rPr>
                <w:rFonts w:eastAsia="Times New Roman" w:cstheme="minorHAnsi"/>
                <w:sz w:val="22"/>
                <w:szCs w:val="22"/>
                <w:lang w:eastAsia="en-IE"/>
              </w:rPr>
            </w:pPr>
          </w:p>
          <w:p w14:paraId="44B869EC" w14:textId="77777777" w:rsidR="00A76B15" w:rsidRPr="004323A3" w:rsidRDefault="00A76B15" w:rsidP="008470B9">
            <w:pPr>
              <w:textAlignment w:val="baseline"/>
              <w:rPr>
                <w:rFonts w:eastAsia="Times New Roman" w:cstheme="minorHAnsi"/>
                <w:sz w:val="22"/>
                <w:szCs w:val="22"/>
                <w:lang w:eastAsia="en-IE"/>
              </w:rPr>
            </w:pPr>
          </w:p>
          <w:p w14:paraId="13A7B605" w14:textId="77777777" w:rsidR="00A76B15" w:rsidRPr="004323A3" w:rsidRDefault="00A76B15" w:rsidP="008470B9">
            <w:pPr>
              <w:textAlignment w:val="baseline"/>
              <w:rPr>
                <w:rFonts w:eastAsia="Times New Roman" w:cstheme="minorHAnsi"/>
                <w:sz w:val="22"/>
                <w:szCs w:val="22"/>
                <w:lang w:eastAsia="en-IE"/>
              </w:rPr>
            </w:pPr>
          </w:p>
          <w:p w14:paraId="7874B7C7" w14:textId="77777777" w:rsidR="00A76B15" w:rsidRPr="004323A3" w:rsidRDefault="00A76B15" w:rsidP="008470B9">
            <w:pPr>
              <w:textAlignment w:val="baseline"/>
              <w:rPr>
                <w:rFonts w:eastAsia="Times New Roman" w:cstheme="minorHAnsi"/>
                <w:sz w:val="22"/>
                <w:szCs w:val="22"/>
                <w:lang w:eastAsia="en-IE"/>
              </w:rPr>
            </w:pPr>
          </w:p>
          <w:p w14:paraId="1A03B0A2" w14:textId="77777777" w:rsidR="00A76B15" w:rsidRPr="004323A3" w:rsidRDefault="00A76B15" w:rsidP="008470B9">
            <w:pPr>
              <w:textAlignment w:val="baseline"/>
              <w:rPr>
                <w:rFonts w:eastAsia="Times New Roman" w:cstheme="minorHAnsi"/>
                <w:sz w:val="22"/>
                <w:szCs w:val="22"/>
                <w:lang w:eastAsia="en-IE"/>
              </w:rPr>
            </w:pPr>
          </w:p>
          <w:p w14:paraId="69C45255" w14:textId="77777777" w:rsidR="00A76B15" w:rsidRPr="004323A3" w:rsidRDefault="00A76B15" w:rsidP="008470B9">
            <w:pPr>
              <w:textAlignment w:val="baseline"/>
              <w:rPr>
                <w:rFonts w:eastAsia="Times New Roman" w:cstheme="minorHAnsi"/>
                <w:sz w:val="22"/>
                <w:szCs w:val="22"/>
                <w:lang w:eastAsia="en-IE"/>
              </w:rPr>
            </w:pPr>
          </w:p>
          <w:p w14:paraId="60A4737E" w14:textId="77777777" w:rsidR="00262ABD" w:rsidRDefault="00262ABD" w:rsidP="008470B9">
            <w:pPr>
              <w:textAlignment w:val="baseline"/>
              <w:rPr>
                <w:rFonts w:eastAsia="Times New Roman" w:cstheme="minorHAnsi"/>
                <w:sz w:val="22"/>
                <w:szCs w:val="22"/>
                <w:lang w:eastAsia="en-IE"/>
              </w:rPr>
            </w:pPr>
          </w:p>
          <w:p w14:paraId="70988D3B" w14:textId="4D4EBC8E" w:rsidR="008470B9" w:rsidRPr="004323A3" w:rsidRDefault="008470B9" w:rsidP="008470B9">
            <w:pPr>
              <w:textAlignment w:val="baseline"/>
              <w:rPr>
                <w:rFonts w:eastAsia="Times New Roman" w:cstheme="minorHAnsi"/>
                <w:sz w:val="22"/>
                <w:szCs w:val="22"/>
                <w:lang w:eastAsia="en-IE"/>
              </w:rPr>
            </w:pPr>
            <w:r w:rsidRPr="004323A3">
              <w:rPr>
                <w:rFonts w:eastAsia="Times New Roman" w:cstheme="minorHAnsi"/>
                <w:sz w:val="22"/>
                <w:szCs w:val="22"/>
                <w:lang w:eastAsia="en-IE"/>
              </w:rPr>
              <w:t xml:space="preserve">Proposed: </w:t>
            </w:r>
            <w:r w:rsidR="00CC1DD7" w:rsidRPr="004323A3">
              <w:rPr>
                <w:rFonts w:eastAsia="Times New Roman" w:cstheme="minorHAnsi"/>
                <w:sz w:val="22"/>
                <w:szCs w:val="22"/>
                <w:lang w:eastAsia="en-IE"/>
              </w:rPr>
              <w:t>Cllr Yvonne Collins</w:t>
            </w:r>
          </w:p>
          <w:p w14:paraId="784C0518" w14:textId="0B528848" w:rsidR="00C954DE" w:rsidRPr="004323A3" w:rsidRDefault="482A3F3D" w:rsidP="008470B9">
            <w:pPr>
              <w:rPr>
                <w:rFonts w:cstheme="minorHAnsi"/>
                <w:sz w:val="22"/>
                <w:szCs w:val="22"/>
              </w:rPr>
            </w:pPr>
            <w:r w:rsidRPr="004323A3">
              <w:rPr>
                <w:rFonts w:eastAsia="Times New Roman" w:cstheme="minorHAnsi"/>
                <w:sz w:val="22"/>
                <w:szCs w:val="22"/>
                <w:lang w:eastAsia="en-IE"/>
              </w:rPr>
              <w:t>Seconded:</w:t>
            </w:r>
            <w:r w:rsidR="596AC2F8" w:rsidRPr="004323A3">
              <w:rPr>
                <w:rFonts w:eastAsia="Times New Roman" w:cstheme="minorHAnsi"/>
                <w:sz w:val="22"/>
                <w:szCs w:val="22"/>
                <w:lang w:eastAsia="en-IE"/>
              </w:rPr>
              <w:t xml:space="preserve"> Gerry McGuire</w:t>
            </w:r>
            <w:r w:rsidR="385B85CD" w:rsidRPr="004323A3">
              <w:rPr>
                <w:rFonts w:eastAsia="Times New Roman" w:cstheme="minorHAnsi"/>
                <w:sz w:val="22"/>
                <w:szCs w:val="22"/>
                <w:lang w:eastAsia="en-IE"/>
              </w:rPr>
              <w:t xml:space="preserve"> </w:t>
            </w:r>
            <w:commentRangeStart w:id="1"/>
            <w:commentRangeEnd w:id="1"/>
            <w:r w:rsidR="008470B9" w:rsidRPr="004323A3">
              <w:rPr>
                <w:rStyle w:val="CommentReference"/>
                <w:rFonts w:cstheme="minorHAnsi"/>
              </w:rPr>
              <w:commentReference w:id="1"/>
            </w:r>
          </w:p>
          <w:p w14:paraId="356A7195" w14:textId="77777777" w:rsidR="00C954DE" w:rsidRPr="004323A3" w:rsidRDefault="00C954DE" w:rsidP="00C954DE">
            <w:pPr>
              <w:rPr>
                <w:rFonts w:cstheme="minorHAnsi"/>
                <w:sz w:val="22"/>
                <w:szCs w:val="22"/>
              </w:rPr>
            </w:pPr>
          </w:p>
          <w:p w14:paraId="21174CAE" w14:textId="77777777" w:rsidR="00173744" w:rsidRPr="004323A3" w:rsidRDefault="00173744" w:rsidP="00C954DE">
            <w:pPr>
              <w:rPr>
                <w:rFonts w:cstheme="minorHAnsi"/>
                <w:sz w:val="22"/>
                <w:szCs w:val="22"/>
              </w:rPr>
            </w:pPr>
          </w:p>
          <w:p w14:paraId="6F1D1405" w14:textId="77777777" w:rsidR="004D46B4" w:rsidRDefault="004D46B4" w:rsidP="00C954DE">
            <w:pPr>
              <w:rPr>
                <w:rFonts w:cstheme="minorHAnsi"/>
                <w:sz w:val="22"/>
                <w:szCs w:val="22"/>
              </w:rPr>
            </w:pPr>
          </w:p>
          <w:p w14:paraId="19E03441" w14:textId="77777777" w:rsidR="004D46B4" w:rsidRDefault="004D46B4" w:rsidP="00C954DE">
            <w:pPr>
              <w:rPr>
                <w:rFonts w:cstheme="minorHAnsi"/>
                <w:sz w:val="22"/>
                <w:szCs w:val="22"/>
              </w:rPr>
            </w:pPr>
          </w:p>
          <w:p w14:paraId="03F7B5A9" w14:textId="494167E5" w:rsidR="00C954DE" w:rsidRPr="004323A3" w:rsidRDefault="00D224E0" w:rsidP="00C954DE">
            <w:pPr>
              <w:rPr>
                <w:rFonts w:cstheme="minorHAnsi"/>
                <w:sz w:val="22"/>
                <w:szCs w:val="22"/>
              </w:rPr>
            </w:pPr>
            <w:r w:rsidRPr="004323A3">
              <w:rPr>
                <w:rFonts w:cstheme="minorHAnsi"/>
                <w:sz w:val="22"/>
                <w:szCs w:val="22"/>
              </w:rPr>
              <w:t xml:space="preserve">Noted </w:t>
            </w:r>
          </w:p>
          <w:p w14:paraId="3ABDAB84" w14:textId="1969C5D1" w:rsidR="00D224E0" w:rsidRPr="004323A3" w:rsidRDefault="00D224E0" w:rsidP="00C954DE">
            <w:pPr>
              <w:rPr>
                <w:rFonts w:cstheme="minorHAnsi"/>
                <w:sz w:val="22"/>
                <w:szCs w:val="22"/>
              </w:rPr>
            </w:pPr>
          </w:p>
          <w:p w14:paraId="34B65334" w14:textId="77777777" w:rsidR="000311BE" w:rsidRPr="004323A3" w:rsidRDefault="000311BE" w:rsidP="00C954DE">
            <w:pPr>
              <w:rPr>
                <w:rFonts w:cstheme="minorHAnsi"/>
                <w:sz w:val="22"/>
                <w:szCs w:val="22"/>
              </w:rPr>
            </w:pPr>
          </w:p>
          <w:p w14:paraId="6D3DB8CD" w14:textId="77777777" w:rsidR="000311BE" w:rsidRPr="004323A3" w:rsidRDefault="000311BE" w:rsidP="00C954DE">
            <w:pPr>
              <w:rPr>
                <w:rFonts w:cstheme="minorHAnsi"/>
                <w:sz w:val="22"/>
                <w:szCs w:val="22"/>
              </w:rPr>
            </w:pPr>
          </w:p>
          <w:p w14:paraId="1494FACF" w14:textId="77777777" w:rsidR="000311BE" w:rsidRPr="004323A3" w:rsidRDefault="000311BE" w:rsidP="00C954DE">
            <w:pPr>
              <w:rPr>
                <w:rFonts w:cstheme="minorHAnsi"/>
                <w:sz w:val="22"/>
                <w:szCs w:val="22"/>
              </w:rPr>
            </w:pPr>
          </w:p>
          <w:p w14:paraId="24025397" w14:textId="77777777" w:rsidR="000311BE" w:rsidRPr="004323A3" w:rsidRDefault="000311BE" w:rsidP="00C954DE">
            <w:pPr>
              <w:rPr>
                <w:rFonts w:cstheme="minorHAnsi"/>
                <w:sz w:val="22"/>
                <w:szCs w:val="22"/>
              </w:rPr>
            </w:pPr>
          </w:p>
          <w:p w14:paraId="20EB6D42" w14:textId="77777777" w:rsidR="000311BE" w:rsidRPr="004323A3" w:rsidRDefault="000311BE" w:rsidP="00C954DE">
            <w:pPr>
              <w:rPr>
                <w:rFonts w:cstheme="minorHAnsi"/>
                <w:sz w:val="22"/>
                <w:szCs w:val="22"/>
              </w:rPr>
            </w:pPr>
          </w:p>
          <w:p w14:paraId="4AA985CF" w14:textId="77777777" w:rsidR="000311BE" w:rsidRPr="004323A3" w:rsidRDefault="000311BE" w:rsidP="00C954DE">
            <w:pPr>
              <w:rPr>
                <w:rFonts w:cstheme="minorHAnsi"/>
                <w:sz w:val="22"/>
                <w:szCs w:val="22"/>
              </w:rPr>
            </w:pPr>
          </w:p>
          <w:p w14:paraId="7EC493E8" w14:textId="77777777" w:rsidR="000311BE" w:rsidRPr="004323A3" w:rsidRDefault="000311BE" w:rsidP="00C954DE">
            <w:pPr>
              <w:rPr>
                <w:rFonts w:cstheme="minorHAnsi"/>
                <w:sz w:val="22"/>
                <w:szCs w:val="22"/>
              </w:rPr>
            </w:pPr>
          </w:p>
          <w:p w14:paraId="69029F45" w14:textId="77777777" w:rsidR="000311BE" w:rsidRPr="004323A3" w:rsidRDefault="000311BE" w:rsidP="00C954DE">
            <w:pPr>
              <w:rPr>
                <w:rFonts w:cstheme="minorHAnsi"/>
                <w:sz w:val="22"/>
                <w:szCs w:val="22"/>
              </w:rPr>
            </w:pPr>
          </w:p>
          <w:p w14:paraId="19D8BD20" w14:textId="77777777" w:rsidR="0074765A" w:rsidRPr="004323A3" w:rsidRDefault="0074765A" w:rsidP="00C954DE">
            <w:pPr>
              <w:rPr>
                <w:rFonts w:cstheme="minorHAnsi"/>
                <w:sz w:val="22"/>
                <w:szCs w:val="22"/>
              </w:rPr>
            </w:pPr>
          </w:p>
          <w:p w14:paraId="5A62E5F8" w14:textId="77777777" w:rsidR="0074765A" w:rsidRPr="004323A3" w:rsidRDefault="0074765A" w:rsidP="00C954DE">
            <w:pPr>
              <w:rPr>
                <w:rFonts w:cstheme="minorHAnsi"/>
                <w:sz w:val="22"/>
                <w:szCs w:val="22"/>
              </w:rPr>
            </w:pPr>
          </w:p>
          <w:p w14:paraId="426FB95D" w14:textId="77777777" w:rsidR="0074765A" w:rsidRPr="004323A3" w:rsidRDefault="0074765A" w:rsidP="00C954DE">
            <w:pPr>
              <w:rPr>
                <w:rFonts w:cstheme="minorHAnsi"/>
                <w:sz w:val="22"/>
                <w:szCs w:val="22"/>
              </w:rPr>
            </w:pPr>
          </w:p>
          <w:p w14:paraId="17205309" w14:textId="77777777" w:rsidR="0074765A" w:rsidRPr="004323A3" w:rsidRDefault="0074765A" w:rsidP="00C954DE">
            <w:pPr>
              <w:rPr>
                <w:rFonts w:cstheme="minorHAnsi"/>
                <w:sz w:val="22"/>
                <w:szCs w:val="22"/>
              </w:rPr>
            </w:pPr>
          </w:p>
          <w:p w14:paraId="7B20B09C" w14:textId="77777777" w:rsidR="0074765A" w:rsidRPr="004323A3" w:rsidRDefault="0074765A" w:rsidP="00C954DE">
            <w:pPr>
              <w:rPr>
                <w:rFonts w:cstheme="minorHAnsi"/>
                <w:sz w:val="22"/>
                <w:szCs w:val="22"/>
              </w:rPr>
            </w:pPr>
          </w:p>
          <w:p w14:paraId="7D8A0452" w14:textId="77777777" w:rsidR="0074765A" w:rsidRPr="004323A3" w:rsidRDefault="0074765A" w:rsidP="00C954DE">
            <w:pPr>
              <w:rPr>
                <w:rFonts w:cstheme="minorHAnsi"/>
                <w:sz w:val="22"/>
                <w:szCs w:val="22"/>
              </w:rPr>
            </w:pPr>
          </w:p>
          <w:p w14:paraId="2686AB3A" w14:textId="77777777" w:rsidR="0074765A" w:rsidRPr="004323A3" w:rsidRDefault="0074765A" w:rsidP="00C954DE">
            <w:pPr>
              <w:rPr>
                <w:rFonts w:cstheme="minorHAnsi"/>
                <w:sz w:val="22"/>
                <w:szCs w:val="22"/>
              </w:rPr>
            </w:pPr>
          </w:p>
          <w:p w14:paraId="625DE523" w14:textId="77777777" w:rsidR="0074765A" w:rsidRPr="004323A3" w:rsidRDefault="0074765A" w:rsidP="00C954DE">
            <w:pPr>
              <w:rPr>
                <w:rFonts w:cstheme="minorHAnsi"/>
                <w:sz w:val="22"/>
                <w:szCs w:val="22"/>
              </w:rPr>
            </w:pPr>
          </w:p>
          <w:p w14:paraId="0D55CCFD" w14:textId="77777777" w:rsidR="0074765A" w:rsidRPr="004323A3" w:rsidRDefault="0074765A" w:rsidP="00C954DE">
            <w:pPr>
              <w:rPr>
                <w:rFonts w:cstheme="minorHAnsi"/>
                <w:sz w:val="22"/>
                <w:szCs w:val="22"/>
              </w:rPr>
            </w:pPr>
          </w:p>
          <w:p w14:paraId="041EF8A2" w14:textId="77777777" w:rsidR="0074765A" w:rsidRPr="004323A3" w:rsidRDefault="0074765A" w:rsidP="00C954DE">
            <w:pPr>
              <w:rPr>
                <w:rFonts w:cstheme="minorHAnsi"/>
                <w:sz w:val="22"/>
                <w:szCs w:val="22"/>
              </w:rPr>
            </w:pPr>
          </w:p>
          <w:p w14:paraId="1415E8D3" w14:textId="77777777" w:rsidR="0074765A" w:rsidRPr="004323A3" w:rsidRDefault="0074765A" w:rsidP="00C954DE">
            <w:pPr>
              <w:rPr>
                <w:rFonts w:cstheme="minorHAnsi"/>
                <w:sz w:val="22"/>
                <w:szCs w:val="22"/>
              </w:rPr>
            </w:pPr>
          </w:p>
          <w:p w14:paraId="169963C2" w14:textId="77777777" w:rsidR="0074765A" w:rsidRPr="004323A3" w:rsidRDefault="0074765A" w:rsidP="00C954DE">
            <w:pPr>
              <w:rPr>
                <w:rFonts w:cstheme="minorHAnsi"/>
                <w:sz w:val="22"/>
                <w:szCs w:val="22"/>
              </w:rPr>
            </w:pPr>
          </w:p>
          <w:p w14:paraId="0A23E026" w14:textId="77777777" w:rsidR="0074765A" w:rsidRPr="004323A3" w:rsidRDefault="0074765A" w:rsidP="00C954DE">
            <w:pPr>
              <w:rPr>
                <w:rFonts w:cstheme="minorHAnsi"/>
                <w:sz w:val="22"/>
                <w:szCs w:val="22"/>
              </w:rPr>
            </w:pPr>
          </w:p>
          <w:p w14:paraId="3166792D" w14:textId="77777777" w:rsidR="005F52AF" w:rsidRPr="004323A3" w:rsidRDefault="005F52AF" w:rsidP="00C954DE">
            <w:pPr>
              <w:rPr>
                <w:rFonts w:cstheme="minorHAnsi"/>
                <w:sz w:val="22"/>
                <w:szCs w:val="22"/>
              </w:rPr>
            </w:pPr>
          </w:p>
          <w:p w14:paraId="0EF15A1E" w14:textId="77777777" w:rsidR="005F52AF" w:rsidRPr="004323A3" w:rsidRDefault="005F52AF" w:rsidP="00C954DE">
            <w:pPr>
              <w:rPr>
                <w:rFonts w:cstheme="minorHAnsi"/>
                <w:sz w:val="22"/>
                <w:szCs w:val="22"/>
              </w:rPr>
            </w:pPr>
          </w:p>
          <w:p w14:paraId="0E33CE80" w14:textId="77777777" w:rsidR="005F52AF" w:rsidRPr="004323A3" w:rsidRDefault="005F52AF" w:rsidP="00C954DE">
            <w:pPr>
              <w:rPr>
                <w:rFonts w:cstheme="minorHAnsi"/>
                <w:sz w:val="22"/>
                <w:szCs w:val="22"/>
              </w:rPr>
            </w:pPr>
          </w:p>
          <w:p w14:paraId="48884826" w14:textId="77777777" w:rsidR="005F52AF" w:rsidRPr="004323A3" w:rsidRDefault="005F52AF" w:rsidP="00C954DE">
            <w:pPr>
              <w:rPr>
                <w:rFonts w:cstheme="minorHAnsi"/>
                <w:sz w:val="22"/>
                <w:szCs w:val="22"/>
              </w:rPr>
            </w:pPr>
          </w:p>
          <w:p w14:paraId="78DD9BEC" w14:textId="77777777" w:rsidR="005F52AF" w:rsidRPr="004323A3" w:rsidRDefault="005F52AF" w:rsidP="00C954DE">
            <w:pPr>
              <w:rPr>
                <w:rFonts w:cstheme="minorHAnsi"/>
                <w:sz w:val="22"/>
                <w:szCs w:val="22"/>
              </w:rPr>
            </w:pPr>
          </w:p>
          <w:p w14:paraId="4E66174C" w14:textId="77777777" w:rsidR="005F52AF" w:rsidRPr="004323A3" w:rsidRDefault="005F52AF" w:rsidP="00C954DE">
            <w:pPr>
              <w:rPr>
                <w:rFonts w:cstheme="minorHAnsi"/>
                <w:sz w:val="22"/>
                <w:szCs w:val="22"/>
              </w:rPr>
            </w:pPr>
          </w:p>
          <w:p w14:paraId="248D0963" w14:textId="77777777" w:rsidR="005F52AF" w:rsidRPr="004323A3" w:rsidRDefault="005F52AF" w:rsidP="00C954DE">
            <w:pPr>
              <w:rPr>
                <w:rFonts w:cstheme="minorHAnsi"/>
                <w:sz w:val="22"/>
                <w:szCs w:val="22"/>
              </w:rPr>
            </w:pPr>
          </w:p>
          <w:p w14:paraId="17BB09D9" w14:textId="77777777" w:rsidR="005F52AF" w:rsidRPr="004323A3" w:rsidRDefault="005F52AF" w:rsidP="00C954DE">
            <w:pPr>
              <w:rPr>
                <w:rFonts w:cstheme="minorHAnsi"/>
                <w:sz w:val="22"/>
                <w:szCs w:val="22"/>
              </w:rPr>
            </w:pPr>
          </w:p>
          <w:p w14:paraId="236E422B" w14:textId="77777777" w:rsidR="005F52AF" w:rsidRPr="004323A3" w:rsidRDefault="005F52AF" w:rsidP="00C954DE">
            <w:pPr>
              <w:rPr>
                <w:rFonts w:cstheme="minorHAnsi"/>
                <w:sz w:val="22"/>
                <w:szCs w:val="22"/>
              </w:rPr>
            </w:pPr>
          </w:p>
          <w:p w14:paraId="434CA006" w14:textId="77777777" w:rsidR="005F52AF" w:rsidRPr="004323A3" w:rsidRDefault="005F52AF" w:rsidP="00C954DE">
            <w:pPr>
              <w:rPr>
                <w:rFonts w:cstheme="minorHAnsi"/>
                <w:sz w:val="22"/>
                <w:szCs w:val="22"/>
              </w:rPr>
            </w:pPr>
          </w:p>
          <w:p w14:paraId="42F2B032" w14:textId="77777777" w:rsidR="005F52AF" w:rsidRPr="004323A3" w:rsidRDefault="005F52AF" w:rsidP="00C954DE">
            <w:pPr>
              <w:rPr>
                <w:rFonts w:cstheme="minorHAnsi"/>
                <w:sz w:val="22"/>
                <w:szCs w:val="22"/>
              </w:rPr>
            </w:pPr>
          </w:p>
          <w:p w14:paraId="027EA5BB" w14:textId="77777777" w:rsidR="005F52AF" w:rsidRPr="004323A3" w:rsidRDefault="005F52AF" w:rsidP="00C954DE">
            <w:pPr>
              <w:rPr>
                <w:rFonts w:cstheme="minorHAnsi"/>
                <w:sz w:val="22"/>
                <w:szCs w:val="22"/>
              </w:rPr>
            </w:pPr>
          </w:p>
          <w:p w14:paraId="13006272" w14:textId="77777777" w:rsidR="005F52AF" w:rsidRPr="004323A3" w:rsidRDefault="005F52AF" w:rsidP="00C954DE">
            <w:pPr>
              <w:rPr>
                <w:rFonts w:cstheme="minorHAnsi"/>
                <w:sz w:val="22"/>
                <w:szCs w:val="22"/>
              </w:rPr>
            </w:pPr>
          </w:p>
          <w:p w14:paraId="32AAF2C0" w14:textId="77777777" w:rsidR="005F52AF" w:rsidRPr="004323A3" w:rsidRDefault="005F52AF" w:rsidP="00C954DE">
            <w:pPr>
              <w:rPr>
                <w:rFonts w:cstheme="minorHAnsi"/>
                <w:sz w:val="22"/>
                <w:szCs w:val="22"/>
              </w:rPr>
            </w:pPr>
          </w:p>
          <w:p w14:paraId="31035FEF" w14:textId="77777777" w:rsidR="005F52AF" w:rsidRPr="004323A3" w:rsidRDefault="005F52AF" w:rsidP="00C954DE">
            <w:pPr>
              <w:rPr>
                <w:rFonts w:cstheme="minorHAnsi"/>
                <w:sz w:val="22"/>
                <w:szCs w:val="22"/>
              </w:rPr>
            </w:pPr>
            <w:commentRangeStart w:id="2"/>
            <w:commentRangeEnd w:id="2"/>
            <w:r w:rsidRPr="004323A3">
              <w:rPr>
                <w:rStyle w:val="CommentReference"/>
                <w:rFonts w:cstheme="minorHAnsi"/>
              </w:rPr>
              <w:commentReference w:id="2"/>
            </w:r>
          </w:p>
          <w:p w14:paraId="0EAD865F" w14:textId="77777777" w:rsidR="005F52AF" w:rsidRPr="004323A3" w:rsidRDefault="005F52AF" w:rsidP="00C954DE">
            <w:pPr>
              <w:rPr>
                <w:rFonts w:cstheme="minorHAnsi"/>
                <w:sz w:val="22"/>
                <w:szCs w:val="22"/>
              </w:rPr>
            </w:pPr>
          </w:p>
          <w:p w14:paraId="13143CE2" w14:textId="77777777" w:rsidR="005F52AF" w:rsidRPr="004323A3" w:rsidRDefault="005F52AF" w:rsidP="00C954DE">
            <w:pPr>
              <w:rPr>
                <w:rFonts w:cstheme="minorHAnsi"/>
                <w:sz w:val="22"/>
                <w:szCs w:val="22"/>
              </w:rPr>
            </w:pPr>
          </w:p>
          <w:p w14:paraId="13D127CB" w14:textId="77777777" w:rsidR="005F52AF" w:rsidRPr="004323A3" w:rsidRDefault="005F52AF" w:rsidP="00C954DE">
            <w:pPr>
              <w:rPr>
                <w:rFonts w:cstheme="minorHAnsi"/>
                <w:sz w:val="22"/>
                <w:szCs w:val="22"/>
              </w:rPr>
            </w:pPr>
          </w:p>
          <w:p w14:paraId="74F44080" w14:textId="77777777" w:rsidR="005F52AF" w:rsidRPr="004323A3" w:rsidRDefault="005F52AF" w:rsidP="00C954DE">
            <w:pPr>
              <w:rPr>
                <w:rFonts w:cstheme="minorHAnsi"/>
                <w:sz w:val="22"/>
                <w:szCs w:val="22"/>
              </w:rPr>
            </w:pPr>
          </w:p>
          <w:p w14:paraId="24B2958E" w14:textId="77777777" w:rsidR="005F52AF" w:rsidRPr="004323A3" w:rsidRDefault="005F52AF" w:rsidP="00C954DE">
            <w:pPr>
              <w:rPr>
                <w:rFonts w:cstheme="minorHAnsi"/>
                <w:sz w:val="22"/>
                <w:szCs w:val="22"/>
              </w:rPr>
            </w:pPr>
          </w:p>
          <w:p w14:paraId="5756E729" w14:textId="77777777" w:rsidR="005F52AF" w:rsidRPr="004323A3" w:rsidRDefault="005F52AF" w:rsidP="00C954DE">
            <w:pPr>
              <w:rPr>
                <w:rFonts w:cstheme="minorHAnsi"/>
                <w:sz w:val="22"/>
                <w:szCs w:val="22"/>
              </w:rPr>
            </w:pPr>
          </w:p>
          <w:p w14:paraId="5A35C430" w14:textId="77777777" w:rsidR="005F52AF" w:rsidRPr="004323A3" w:rsidRDefault="005F52AF" w:rsidP="00C954DE">
            <w:pPr>
              <w:rPr>
                <w:rFonts w:cstheme="minorHAnsi"/>
                <w:sz w:val="22"/>
                <w:szCs w:val="22"/>
              </w:rPr>
            </w:pPr>
          </w:p>
          <w:p w14:paraId="2F593C88" w14:textId="77777777" w:rsidR="005F52AF" w:rsidRPr="004323A3" w:rsidRDefault="005F52AF" w:rsidP="00C954DE">
            <w:pPr>
              <w:rPr>
                <w:rFonts w:cstheme="minorHAnsi"/>
                <w:sz w:val="22"/>
                <w:szCs w:val="22"/>
              </w:rPr>
            </w:pPr>
          </w:p>
          <w:p w14:paraId="360A9BC9" w14:textId="77777777" w:rsidR="005F52AF" w:rsidRPr="004323A3" w:rsidRDefault="005F52AF" w:rsidP="00C954DE">
            <w:pPr>
              <w:rPr>
                <w:rFonts w:cstheme="minorHAnsi"/>
                <w:sz w:val="22"/>
                <w:szCs w:val="22"/>
              </w:rPr>
            </w:pPr>
          </w:p>
          <w:p w14:paraId="413D2187" w14:textId="77777777" w:rsidR="005F52AF" w:rsidRPr="004323A3" w:rsidRDefault="005F52AF" w:rsidP="00C954DE">
            <w:pPr>
              <w:rPr>
                <w:rFonts w:cstheme="minorHAnsi"/>
                <w:sz w:val="22"/>
                <w:szCs w:val="22"/>
              </w:rPr>
            </w:pPr>
          </w:p>
          <w:p w14:paraId="56FA2E9F" w14:textId="77777777" w:rsidR="005F52AF" w:rsidRPr="004323A3" w:rsidRDefault="005F52AF" w:rsidP="00C954DE">
            <w:pPr>
              <w:rPr>
                <w:rFonts w:cstheme="minorHAnsi"/>
                <w:sz w:val="22"/>
                <w:szCs w:val="22"/>
              </w:rPr>
            </w:pPr>
          </w:p>
          <w:p w14:paraId="3874E909" w14:textId="77777777" w:rsidR="005F52AF" w:rsidRPr="004323A3" w:rsidRDefault="005F52AF" w:rsidP="00C954DE">
            <w:pPr>
              <w:rPr>
                <w:rFonts w:cstheme="minorHAnsi"/>
                <w:sz w:val="22"/>
                <w:szCs w:val="22"/>
              </w:rPr>
            </w:pPr>
          </w:p>
          <w:p w14:paraId="01966A26" w14:textId="77777777" w:rsidR="005F52AF" w:rsidRPr="004323A3" w:rsidRDefault="005F52AF" w:rsidP="00C954DE">
            <w:pPr>
              <w:rPr>
                <w:rFonts w:cstheme="minorHAnsi"/>
                <w:sz w:val="22"/>
                <w:szCs w:val="22"/>
              </w:rPr>
            </w:pPr>
          </w:p>
          <w:p w14:paraId="09EF2B90" w14:textId="77777777" w:rsidR="005F52AF" w:rsidRPr="004323A3" w:rsidRDefault="005F52AF" w:rsidP="00C954DE">
            <w:pPr>
              <w:rPr>
                <w:rFonts w:cstheme="minorHAnsi"/>
                <w:sz w:val="22"/>
                <w:szCs w:val="22"/>
              </w:rPr>
            </w:pPr>
          </w:p>
          <w:p w14:paraId="00842B94" w14:textId="77777777" w:rsidR="005F52AF" w:rsidRPr="004323A3" w:rsidRDefault="005F52AF" w:rsidP="00C954DE">
            <w:pPr>
              <w:rPr>
                <w:rFonts w:cstheme="minorHAnsi"/>
                <w:sz w:val="22"/>
                <w:szCs w:val="22"/>
              </w:rPr>
            </w:pPr>
          </w:p>
          <w:p w14:paraId="36AC452D" w14:textId="77777777" w:rsidR="005F52AF" w:rsidRPr="004323A3" w:rsidRDefault="005F52AF" w:rsidP="00C954DE">
            <w:pPr>
              <w:rPr>
                <w:rFonts w:cstheme="minorHAnsi"/>
                <w:sz w:val="22"/>
                <w:szCs w:val="22"/>
              </w:rPr>
            </w:pPr>
          </w:p>
          <w:p w14:paraId="71E9BD1D" w14:textId="77777777" w:rsidR="005F52AF" w:rsidRPr="004323A3" w:rsidRDefault="005F52AF" w:rsidP="00C954DE">
            <w:pPr>
              <w:rPr>
                <w:rFonts w:cstheme="minorHAnsi"/>
                <w:sz w:val="22"/>
                <w:szCs w:val="22"/>
              </w:rPr>
            </w:pPr>
          </w:p>
          <w:p w14:paraId="06C2AAED" w14:textId="77777777" w:rsidR="005F52AF" w:rsidRPr="004323A3" w:rsidRDefault="005F52AF" w:rsidP="00C954DE">
            <w:pPr>
              <w:rPr>
                <w:rFonts w:cstheme="minorHAnsi"/>
                <w:sz w:val="22"/>
                <w:szCs w:val="22"/>
              </w:rPr>
            </w:pPr>
          </w:p>
          <w:p w14:paraId="0146E146" w14:textId="77777777" w:rsidR="005F52AF" w:rsidRPr="004323A3" w:rsidRDefault="005F52AF" w:rsidP="00C954DE">
            <w:pPr>
              <w:rPr>
                <w:rFonts w:cstheme="minorHAnsi"/>
                <w:sz w:val="22"/>
                <w:szCs w:val="22"/>
              </w:rPr>
            </w:pPr>
          </w:p>
          <w:p w14:paraId="198AD76B" w14:textId="77777777" w:rsidR="005F52AF" w:rsidRPr="004323A3" w:rsidRDefault="005F52AF" w:rsidP="00C954DE">
            <w:pPr>
              <w:rPr>
                <w:rFonts w:cstheme="minorHAnsi"/>
                <w:sz w:val="22"/>
                <w:szCs w:val="22"/>
              </w:rPr>
            </w:pPr>
          </w:p>
          <w:p w14:paraId="346D622F" w14:textId="77777777" w:rsidR="005F52AF" w:rsidRPr="004323A3" w:rsidRDefault="005F52AF" w:rsidP="00C954DE">
            <w:pPr>
              <w:rPr>
                <w:rFonts w:cstheme="minorHAnsi"/>
                <w:sz w:val="22"/>
                <w:szCs w:val="22"/>
              </w:rPr>
            </w:pPr>
          </w:p>
          <w:p w14:paraId="6E21ACD1" w14:textId="77777777" w:rsidR="005F52AF" w:rsidRPr="004323A3" w:rsidRDefault="005F52AF" w:rsidP="00C954DE">
            <w:pPr>
              <w:rPr>
                <w:rFonts w:cstheme="minorHAnsi"/>
                <w:sz w:val="22"/>
                <w:szCs w:val="22"/>
              </w:rPr>
            </w:pPr>
          </w:p>
          <w:p w14:paraId="33767FC2" w14:textId="77777777" w:rsidR="005F52AF" w:rsidRPr="004323A3" w:rsidRDefault="005F52AF" w:rsidP="00C954DE">
            <w:pPr>
              <w:rPr>
                <w:rFonts w:cstheme="minorHAnsi"/>
                <w:sz w:val="22"/>
                <w:szCs w:val="22"/>
              </w:rPr>
            </w:pPr>
          </w:p>
          <w:p w14:paraId="55BB5885" w14:textId="77777777" w:rsidR="005F52AF" w:rsidRPr="004323A3" w:rsidRDefault="005F52AF" w:rsidP="00C954DE">
            <w:pPr>
              <w:rPr>
                <w:rFonts w:cstheme="minorHAnsi"/>
                <w:sz w:val="22"/>
                <w:szCs w:val="22"/>
              </w:rPr>
            </w:pPr>
          </w:p>
          <w:p w14:paraId="1F5C066F" w14:textId="77777777" w:rsidR="005F52AF" w:rsidRPr="004323A3" w:rsidRDefault="005F52AF" w:rsidP="00C954DE">
            <w:pPr>
              <w:rPr>
                <w:rFonts w:cstheme="minorHAnsi"/>
                <w:sz w:val="22"/>
                <w:szCs w:val="22"/>
              </w:rPr>
            </w:pPr>
          </w:p>
          <w:p w14:paraId="5ACC6DE0" w14:textId="77777777" w:rsidR="005F52AF" w:rsidRPr="004323A3" w:rsidRDefault="005F52AF" w:rsidP="00C954DE">
            <w:pPr>
              <w:rPr>
                <w:rFonts w:cstheme="minorHAnsi"/>
                <w:sz w:val="22"/>
                <w:szCs w:val="22"/>
              </w:rPr>
            </w:pPr>
          </w:p>
          <w:p w14:paraId="68B4A4D0" w14:textId="77777777" w:rsidR="005F52AF" w:rsidRPr="004323A3" w:rsidRDefault="005F52AF" w:rsidP="00C954DE">
            <w:pPr>
              <w:rPr>
                <w:rFonts w:cstheme="minorHAnsi"/>
                <w:sz w:val="22"/>
                <w:szCs w:val="22"/>
              </w:rPr>
            </w:pPr>
          </w:p>
          <w:p w14:paraId="774156B8" w14:textId="77777777" w:rsidR="005F52AF" w:rsidRPr="004323A3" w:rsidRDefault="005F52AF" w:rsidP="00C954DE">
            <w:pPr>
              <w:rPr>
                <w:rFonts w:cstheme="minorHAnsi"/>
                <w:sz w:val="22"/>
                <w:szCs w:val="22"/>
              </w:rPr>
            </w:pPr>
          </w:p>
          <w:p w14:paraId="03AE360C" w14:textId="77777777" w:rsidR="005F52AF" w:rsidRPr="004323A3" w:rsidRDefault="005F52AF" w:rsidP="00C954DE">
            <w:pPr>
              <w:rPr>
                <w:rFonts w:cstheme="minorHAnsi"/>
                <w:sz w:val="22"/>
                <w:szCs w:val="22"/>
              </w:rPr>
            </w:pPr>
          </w:p>
          <w:p w14:paraId="60FD1768" w14:textId="77777777" w:rsidR="005F52AF" w:rsidRPr="004323A3" w:rsidRDefault="005F52AF" w:rsidP="00C954DE">
            <w:pPr>
              <w:rPr>
                <w:rFonts w:cstheme="minorHAnsi"/>
                <w:sz w:val="22"/>
                <w:szCs w:val="22"/>
              </w:rPr>
            </w:pPr>
          </w:p>
          <w:p w14:paraId="57545F8B" w14:textId="77777777" w:rsidR="005F52AF" w:rsidRPr="004323A3" w:rsidRDefault="005F52AF" w:rsidP="00C954DE">
            <w:pPr>
              <w:rPr>
                <w:rFonts w:cstheme="minorHAnsi"/>
                <w:sz w:val="22"/>
                <w:szCs w:val="22"/>
              </w:rPr>
            </w:pPr>
          </w:p>
          <w:p w14:paraId="350C8513" w14:textId="77777777" w:rsidR="005F52AF" w:rsidRPr="004323A3" w:rsidRDefault="005F52AF" w:rsidP="00C954DE">
            <w:pPr>
              <w:rPr>
                <w:rFonts w:cstheme="minorHAnsi"/>
                <w:sz w:val="22"/>
                <w:szCs w:val="22"/>
              </w:rPr>
            </w:pPr>
          </w:p>
          <w:p w14:paraId="647F3F7F" w14:textId="77777777" w:rsidR="005F52AF" w:rsidRPr="004323A3" w:rsidRDefault="005F52AF" w:rsidP="00C954DE">
            <w:pPr>
              <w:rPr>
                <w:rFonts w:cstheme="minorHAnsi"/>
                <w:sz w:val="22"/>
                <w:szCs w:val="22"/>
              </w:rPr>
            </w:pPr>
          </w:p>
          <w:p w14:paraId="0C8711C3" w14:textId="77777777" w:rsidR="005F52AF" w:rsidRPr="004323A3" w:rsidRDefault="005F52AF" w:rsidP="00C954DE">
            <w:pPr>
              <w:rPr>
                <w:rFonts w:cstheme="minorHAnsi"/>
                <w:sz w:val="22"/>
                <w:szCs w:val="22"/>
              </w:rPr>
            </w:pPr>
          </w:p>
          <w:p w14:paraId="6F5F70D0" w14:textId="77777777" w:rsidR="005F52AF" w:rsidRPr="004323A3" w:rsidRDefault="005F52AF" w:rsidP="00C954DE">
            <w:pPr>
              <w:rPr>
                <w:rFonts w:cstheme="minorHAnsi"/>
                <w:sz w:val="22"/>
                <w:szCs w:val="22"/>
              </w:rPr>
            </w:pPr>
          </w:p>
          <w:p w14:paraId="7CBD17EF" w14:textId="77777777" w:rsidR="005F52AF" w:rsidRPr="004323A3" w:rsidRDefault="005F52AF" w:rsidP="00C954DE">
            <w:pPr>
              <w:rPr>
                <w:rFonts w:cstheme="minorHAnsi"/>
                <w:sz w:val="22"/>
                <w:szCs w:val="22"/>
              </w:rPr>
            </w:pPr>
          </w:p>
          <w:p w14:paraId="7021E4C4" w14:textId="77777777" w:rsidR="005F52AF" w:rsidRPr="004323A3" w:rsidRDefault="005F52AF" w:rsidP="00C954DE">
            <w:pPr>
              <w:rPr>
                <w:rFonts w:cstheme="minorHAnsi"/>
                <w:sz w:val="22"/>
                <w:szCs w:val="22"/>
              </w:rPr>
            </w:pPr>
          </w:p>
          <w:p w14:paraId="6C2C9553" w14:textId="77777777" w:rsidR="005F52AF" w:rsidRPr="004323A3" w:rsidRDefault="005F52AF" w:rsidP="00C954DE">
            <w:pPr>
              <w:rPr>
                <w:rFonts w:cstheme="minorHAnsi"/>
                <w:sz w:val="22"/>
                <w:szCs w:val="22"/>
              </w:rPr>
            </w:pPr>
          </w:p>
          <w:p w14:paraId="3A81E9D8" w14:textId="77777777" w:rsidR="005F52AF" w:rsidRPr="004323A3" w:rsidRDefault="005F52AF" w:rsidP="00C954DE">
            <w:pPr>
              <w:rPr>
                <w:rFonts w:cstheme="minorHAnsi"/>
                <w:sz w:val="22"/>
                <w:szCs w:val="22"/>
              </w:rPr>
            </w:pPr>
          </w:p>
          <w:p w14:paraId="5E3D2F81" w14:textId="77777777" w:rsidR="005F52AF" w:rsidRPr="004323A3" w:rsidRDefault="005F52AF" w:rsidP="00C954DE">
            <w:pPr>
              <w:rPr>
                <w:rFonts w:cstheme="minorHAnsi"/>
                <w:sz w:val="22"/>
                <w:szCs w:val="22"/>
              </w:rPr>
            </w:pPr>
          </w:p>
          <w:p w14:paraId="778346E5" w14:textId="77777777" w:rsidR="005F52AF" w:rsidRPr="004323A3" w:rsidRDefault="005F52AF" w:rsidP="00C954DE">
            <w:pPr>
              <w:rPr>
                <w:rFonts w:cstheme="minorHAnsi"/>
                <w:sz w:val="22"/>
                <w:szCs w:val="22"/>
              </w:rPr>
            </w:pPr>
          </w:p>
          <w:p w14:paraId="7C34D5E2" w14:textId="77777777" w:rsidR="005F52AF" w:rsidRPr="004323A3" w:rsidRDefault="005F52AF" w:rsidP="00C954DE">
            <w:pPr>
              <w:rPr>
                <w:rFonts w:cstheme="minorHAnsi"/>
                <w:sz w:val="22"/>
                <w:szCs w:val="22"/>
              </w:rPr>
            </w:pPr>
          </w:p>
          <w:p w14:paraId="612023F9" w14:textId="77777777" w:rsidR="005F52AF" w:rsidRPr="004323A3" w:rsidRDefault="005F52AF" w:rsidP="00C954DE">
            <w:pPr>
              <w:rPr>
                <w:rFonts w:cstheme="minorHAnsi"/>
                <w:sz w:val="22"/>
                <w:szCs w:val="22"/>
              </w:rPr>
            </w:pPr>
          </w:p>
          <w:p w14:paraId="0A6BB215" w14:textId="77777777" w:rsidR="005F52AF" w:rsidRPr="004323A3" w:rsidRDefault="005F52AF" w:rsidP="00C954DE">
            <w:pPr>
              <w:rPr>
                <w:rFonts w:cstheme="minorHAnsi"/>
                <w:sz w:val="22"/>
                <w:szCs w:val="22"/>
              </w:rPr>
            </w:pPr>
          </w:p>
          <w:p w14:paraId="4A630493" w14:textId="77777777" w:rsidR="005F52AF" w:rsidRPr="004323A3" w:rsidRDefault="005F52AF" w:rsidP="00C954DE">
            <w:pPr>
              <w:rPr>
                <w:rFonts w:cstheme="minorHAnsi"/>
                <w:sz w:val="22"/>
                <w:szCs w:val="22"/>
              </w:rPr>
            </w:pPr>
          </w:p>
          <w:p w14:paraId="208F6C12" w14:textId="77777777" w:rsidR="005F52AF" w:rsidRPr="004323A3" w:rsidRDefault="005F52AF" w:rsidP="00C954DE">
            <w:pPr>
              <w:rPr>
                <w:rFonts w:cstheme="minorHAnsi"/>
                <w:sz w:val="22"/>
                <w:szCs w:val="22"/>
              </w:rPr>
            </w:pPr>
          </w:p>
          <w:p w14:paraId="42184E7E" w14:textId="77777777" w:rsidR="005F52AF" w:rsidRPr="004323A3" w:rsidRDefault="005F52AF" w:rsidP="00C954DE">
            <w:pPr>
              <w:rPr>
                <w:rFonts w:cstheme="minorHAnsi"/>
                <w:sz w:val="22"/>
                <w:szCs w:val="22"/>
              </w:rPr>
            </w:pPr>
          </w:p>
          <w:p w14:paraId="352F592A" w14:textId="77777777" w:rsidR="005F52AF" w:rsidRPr="004323A3" w:rsidRDefault="005F52AF" w:rsidP="00C954DE">
            <w:pPr>
              <w:rPr>
                <w:rFonts w:cstheme="minorHAnsi"/>
                <w:sz w:val="22"/>
                <w:szCs w:val="22"/>
              </w:rPr>
            </w:pPr>
          </w:p>
          <w:p w14:paraId="63E99F55" w14:textId="77777777" w:rsidR="005F52AF" w:rsidRPr="004323A3" w:rsidRDefault="005F52AF" w:rsidP="00C954DE">
            <w:pPr>
              <w:rPr>
                <w:rFonts w:cstheme="minorHAnsi"/>
                <w:sz w:val="22"/>
                <w:szCs w:val="22"/>
              </w:rPr>
            </w:pPr>
          </w:p>
          <w:p w14:paraId="51BBC926" w14:textId="77777777" w:rsidR="005F52AF" w:rsidRPr="004323A3" w:rsidRDefault="005F52AF" w:rsidP="00C954DE">
            <w:pPr>
              <w:rPr>
                <w:rFonts w:cstheme="minorHAnsi"/>
                <w:sz w:val="22"/>
                <w:szCs w:val="22"/>
              </w:rPr>
            </w:pPr>
          </w:p>
          <w:p w14:paraId="7745E807" w14:textId="77777777" w:rsidR="005F52AF" w:rsidRPr="004323A3" w:rsidRDefault="005F52AF" w:rsidP="00C954DE">
            <w:pPr>
              <w:rPr>
                <w:rFonts w:cstheme="minorHAnsi"/>
                <w:sz w:val="22"/>
                <w:szCs w:val="22"/>
              </w:rPr>
            </w:pPr>
          </w:p>
          <w:p w14:paraId="5B31E36E" w14:textId="77777777" w:rsidR="005F52AF" w:rsidRPr="004323A3" w:rsidRDefault="005F52AF" w:rsidP="00C954DE">
            <w:pPr>
              <w:rPr>
                <w:rFonts w:cstheme="minorHAnsi"/>
                <w:sz w:val="22"/>
                <w:szCs w:val="22"/>
              </w:rPr>
            </w:pPr>
          </w:p>
          <w:p w14:paraId="1ECE5CA2" w14:textId="77777777" w:rsidR="005F52AF" w:rsidRPr="004323A3" w:rsidRDefault="005F52AF" w:rsidP="00C954DE">
            <w:pPr>
              <w:rPr>
                <w:rFonts w:cstheme="minorHAnsi"/>
                <w:sz w:val="22"/>
                <w:szCs w:val="22"/>
              </w:rPr>
            </w:pPr>
          </w:p>
          <w:p w14:paraId="257EF4B2" w14:textId="77777777" w:rsidR="005F52AF" w:rsidRPr="004323A3" w:rsidRDefault="005F52AF" w:rsidP="00C954DE">
            <w:pPr>
              <w:rPr>
                <w:rFonts w:cstheme="minorHAnsi"/>
                <w:sz w:val="22"/>
                <w:szCs w:val="22"/>
              </w:rPr>
            </w:pPr>
          </w:p>
          <w:p w14:paraId="0868DFA2" w14:textId="77777777" w:rsidR="005F52AF" w:rsidRPr="004323A3" w:rsidRDefault="005F52AF" w:rsidP="00C954DE">
            <w:pPr>
              <w:rPr>
                <w:rFonts w:cstheme="minorHAnsi"/>
                <w:sz w:val="22"/>
                <w:szCs w:val="22"/>
              </w:rPr>
            </w:pPr>
          </w:p>
          <w:p w14:paraId="5B2E61BD" w14:textId="77777777" w:rsidR="005F52AF" w:rsidRPr="004323A3" w:rsidRDefault="005F52AF" w:rsidP="00C954DE">
            <w:pPr>
              <w:rPr>
                <w:rFonts w:cstheme="minorHAnsi"/>
                <w:sz w:val="22"/>
                <w:szCs w:val="22"/>
              </w:rPr>
            </w:pPr>
          </w:p>
          <w:p w14:paraId="4DE2B449" w14:textId="77777777" w:rsidR="005F52AF" w:rsidRPr="004323A3" w:rsidRDefault="005F52AF" w:rsidP="00C954DE">
            <w:pPr>
              <w:rPr>
                <w:rFonts w:cstheme="minorHAnsi"/>
                <w:sz w:val="22"/>
                <w:szCs w:val="22"/>
              </w:rPr>
            </w:pPr>
          </w:p>
          <w:p w14:paraId="4ED1B7BF" w14:textId="77777777" w:rsidR="005F52AF" w:rsidRPr="004323A3" w:rsidRDefault="005F52AF" w:rsidP="00C954DE">
            <w:pPr>
              <w:rPr>
                <w:rFonts w:cstheme="minorHAnsi"/>
                <w:sz w:val="22"/>
                <w:szCs w:val="22"/>
              </w:rPr>
            </w:pPr>
          </w:p>
          <w:p w14:paraId="607E6B23" w14:textId="77777777" w:rsidR="005F52AF" w:rsidRPr="004323A3" w:rsidRDefault="005F52AF" w:rsidP="00C954DE">
            <w:pPr>
              <w:rPr>
                <w:rFonts w:cstheme="minorHAnsi"/>
                <w:sz w:val="22"/>
                <w:szCs w:val="22"/>
              </w:rPr>
            </w:pPr>
          </w:p>
          <w:p w14:paraId="1134A9D8" w14:textId="77777777" w:rsidR="005F52AF" w:rsidRPr="004323A3" w:rsidRDefault="005F52AF" w:rsidP="00C954DE">
            <w:pPr>
              <w:rPr>
                <w:rFonts w:cstheme="minorHAnsi"/>
                <w:sz w:val="22"/>
                <w:szCs w:val="22"/>
              </w:rPr>
            </w:pPr>
          </w:p>
          <w:p w14:paraId="23CF83A0" w14:textId="77777777" w:rsidR="005F52AF" w:rsidRPr="004323A3" w:rsidRDefault="005F52AF" w:rsidP="00C954DE">
            <w:pPr>
              <w:rPr>
                <w:rFonts w:cstheme="minorHAnsi"/>
                <w:sz w:val="22"/>
                <w:szCs w:val="22"/>
              </w:rPr>
            </w:pPr>
          </w:p>
          <w:p w14:paraId="798FC52E" w14:textId="77777777" w:rsidR="005F52AF" w:rsidRPr="004323A3" w:rsidRDefault="005F52AF" w:rsidP="00C954DE">
            <w:pPr>
              <w:rPr>
                <w:rFonts w:cstheme="minorHAnsi"/>
                <w:sz w:val="22"/>
                <w:szCs w:val="22"/>
              </w:rPr>
            </w:pPr>
          </w:p>
          <w:p w14:paraId="76AB62B8" w14:textId="77777777" w:rsidR="005F52AF" w:rsidRPr="004323A3" w:rsidRDefault="005F52AF" w:rsidP="00C954DE">
            <w:pPr>
              <w:rPr>
                <w:rFonts w:cstheme="minorHAnsi"/>
                <w:sz w:val="22"/>
                <w:szCs w:val="22"/>
              </w:rPr>
            </w:pPr>
          </w:p>
          <w:p w14:paraId="4C9144D5" w14:textId="77777777" w:rsidR="005F52AF" w:rsidRPr="004323A3" w:rsidRDefault="005F52AF" w:rsidP="00C954DE">
            <w:pPr>
              <w:rPr>
                <w:rFonts w:cstheme="minorHAnsi"/>
                <w:sz w:val="22"/>
                <w:szCs w:val="22"/>
              </w:rPr>
            </w:pPr>
          </w:p>
          <w:p w14:paraId="3A68B90A" w14:textId="77777777" w:rsidR="005F52AF" w:rsidRPr="004323A3" w:rsidRDefault="005F52AF" w:rsidP="00C954DE">
            <w:pPr>
              <w:rPr>
                <w:rFonts w:cstheme="minorHAnsi"/>
                <w:sz w:val="22"/>
                <w:szCs w:val="22"/>
              </w:rPr>
            </w:pPr>
          </w:p>
          <w:p w14:paraId="44AFC5C0" w14:textId="77777777" w:rsidR="005F52AF" w:rsidRPr="004323A3" w:rsidRDefault="005F52AF" w:rsidP="00C954DE">
            <w:pPr>
              <w:rPr>
                <w:rFonts w:cstheme="minorHAnsi"/>
                <w:sz w:val="22"/>
                <w:szCs w:val="22"/>
              </w:rPr>
            </w:pPr>
          </w:p>
          <w:p w14:paraId="52F5F20C" w14:textId="77777777" w:rsidR="005F52AF" w:rsidRPr="004323A3" w:rsidRDefault="005F52AF" w:rsidP="00C954DE">
            <w:pPr>
              <w:rPr>
                <w:rFonts w:cstheme="minorHAnsi"/>
                <w:sz w:val="22"/>
                <w:szCs w:val="22"/>
              </w:rPr>
            </w:pPr>
          </w:p>
          <w:p w14:paraId="601D8E37" w14:textId="77777777" w:rsidR="005F52AF" w:rsidRPr="004323A3" w:rsidRDefault="005F52AF" w:rsidP="00C954DE">
            <w:pPr>
              <w:rPr>
                <w:rFonts w:cstheme="minorHAnsi"/>
                <w:sz w:val="22"/>
                <w:szCs w:val="22"/>
              </w:rPr>
            </w:pPr>
          </w:p>
          <w:p w14:paraId="52047806" w14:textId="77777777" w:rsidR="005F52AF" w:rsidRPr="004323A3" w:rsidRDefault="005F52AF" w:rsidP="00C954DE">
            <w:pPr>
              <w:rPr>
                <w:rFonts w:cstheme="minorHAnsi"/>
                <w:sz w:val="22"/>
                <w:szCs w:val="22"/>
              </w:rPr>
            </w:pPr>
          </w:p>
          <w:p w14:paraId="3583B405" w14:textId="77777777" w:rsidR="005F52AF" w:rsidRPr="004323A3" w:rsidRDefault="005F52AF" w:rsidP="00C954DE">
            <w:pPr>
              <w:rPr>
                <w:rFonts w:cstheme="minorHAnsi"/>
                <w:sz w:val="22"/>
                <w:szCs w:val="22"/>
              </w:rPr>
            </w:pPr>
          </w:p>
          <w:p w14:paraId="00FEDD5C" w14:textId="77777777" w:rsidR="005F52AF" w:rsidRPr="004323A3" w:rsidRDefault="005F52AF" w:rsidP="00C954DE">
            <w:pPr>
              <w:rPr>
                <w:rFonts w:cstheme="minorHAnsi"/>
                <w:sz w:val="22"/>
                <w:szCs w:val="22"/>
              </w:rPr>
            </w:pPr>
          </w:p>
          <w:p w14:paraId="38BF801B" w14:textId="77777777" w:rsidR="005F52AF" w:rsidRPr="004323A3" w:rsidRDefault="005F52AF" w:rsidP="00C954DE">
            <w:pPr>
              <w:rPr>
                <w:rFonts w:cstheme="minorHAnsi"/>
                <w:sz w:val="22"/>
                <w:szCs w:val="22"/>
              </w:rPr>
            </w:pPr>
          </w:p>
          <w:p w14:paraId="5FC3DE43" w14:textId="77777777" w:rsidR="005F52AF" w:rsidRPr="004323A3" w:rsidRDefault="005F52AF" w:rsidP="00C954DE">
            <w:pPr>
              <w:rPr>
                <w:rFonts w:cstheme="minorHAnsi"/>
                <w:sz w:val="22"/>
                <w:szCs w:val="22"/>
              </w:rPr>
            </w:pPr>
          </w:p>
          <w:p w14:paraId="49AECD0F" w14:textId="77777777" w:rsidR="005F52AF" w:rsidRPr="004323A3" w:rsidRDefault="005F52AF" w:rsidP="00C954DE">
            <w:pPr>
              <w:rPr>
                <w:rFonts w:cstheme="minorHAnsi"/>
                <w:sz w:val="22"/>
                <w:szCs w:val="22"/>
              </w:rPr>
            </w:pPr>
          </w:p>
          <w:p w14:paraId="07E7B24D" w14:textId="77777777" w:rsidR="005F52AF" w:rsidRPr="004323A3" w:rsidRDefault="005F52AF" w:rsidP="00C954DE">
            <w:pPr>
              <w:rPr>
                <w:rFonts w:cstheme="minorHAnsi"/>
                <w:sz w:val="22"/>
                <w:szCs w:val="22"/>
              </w:rPr>
            </w:pPr>
          </w:p>
          <w:p w14:paraId="1C018774" w14:textId="77777777" w:rsidR="005F52AF" w:rsidRPr="004323A3" w:rsidRDefault="005F52AF" w:rsidP="00C954DE">
            <w:pPr>
              <w:rPr>
                <w:rFonts w:cstheme="minorHAnsi"/>
                <w:sz w:val="22"/>
                <w:szCs w:val="22"/>
              </w:rPr>
            </w:pPr>
          </w:p>
          <w:p w14:paraId="45A34153" w14:textId="77777777" w:rsidR="005F52AF" w:rsidRPr="004323A3" w:rsidRDefault="005F52AF" w:rsidP="00C954DE">
            <w:pPr>
              <w:rPr>
                <w:rFonts w:cstheme="minorHAnsi"/>
                <w:sz w:val="22"/>
                <w:szCs w:val="22"/>
              </w:rPr>
            </w:pPr>
          </w:p>
          <w:p w14:paraId="69017453" w14:textId="77777777" w:rsidR="005F52AF" w:rsidRPr="004323A3" w:rsidRDefault="005F52AF" w:rsidP="00C954DE">
            <w:pPr>
              <w:rPr>
                <w:rFonts w:cstheme="minorHAnsi"/>
                <w:sz w:val="22"/>
                <w:szCs w:val="22"/>
              </w:rPr>
            </w:pPr>
          </w:p>
          <w:p w14:paraId="46A14831" w14:textId="77777777" w:rsidR="005F52AF" w:rsidRPr="004323A3" w:rsidRDefault="005F52AF" w:rsidP="00C954DE">
            <w:pPr>
              <w:rPr>
                <w:rFonts w:cstheme="minorHAnsi"/>
                <w:sz w:val="22"/>
                <w:szCs w:val="22"/>
              </w:rPr>
            </w:pPr>
          </w:p>
          <w:p w14:paraId="31EC1ED6" w14:textId="77777777" w:rsidR="005F52AF" w:rsidRPr="004323A3" w:rsidRDefault="005F52AF" w:rsidP="00C954DE">
            <w:pPr>
              <w:rPr>
                <w:rFonts w:cstheme="minorHAnsi"/>
                <w:sz w:val="22"/>
                <w:szCs w:val="22"/>
              </w:rPr>
            </w:pPr>
          </w:p>
          <w:p w14:paraId="075C86CB" w14:textId="77777777" w:rsidR="005F52AF" w:rsidRPr="004323A3" w:rsidRDefault="005F52AF" w:rsidP="00C954DE">
            <w:pPr>
              <w:rPr>
                <w:rFonts w:cstheme="minorHAnsi"/>
                <w:sz w:val="22"/>
                <w:szCs w:val="22"/>
              </w:rPr>
            </w:pPr>
          </w:p>
          <w:p w14:paraId="71E9C9FF" w14:textId="77777777" w:rsidR="005F52AF" w:rsidRPr="004323A3" w:rsidRDefault="005F52AF" w:rsidP="00C954DE">
            <w:pPr>
              <w:rPr>
                <w:rFonts w:cstheme="minorHAnsi"/>
                <w:sz w:val="22"/>
                <w:szCs w:val="22"/>
              </w:rPr>
            </w:pPr>
          </w:p>
          <w:p w14:paraId="151357A2" w14:textId="77777777" w:rsidR="005F52AF" w:rsidRPr="004323A3" w:rsidRDefault="005F52AF" w:rsidP="00C954DE">
            <w:pPr>
              <w:rPr>
                <w:rFonts w:cstheme="minorHAnsi"/>
                <w:sz w:val="22"/>
                <w:szCs w:val="22"/>
              </w:rPr>
            </w:pPr>
          </w:p>
          <w:p w14:paraId="354A386F" w14:textId="77777777" w:rsidR="005F52AF" w:rsidRPr="004323A3" w:rsidRDefault="005F52AF" w:rsidP="00C954DE">
            <w:pPr>
              <w:rPr>
                <w:rFonts w:cstheme="minorHAnsi"/>
                <w:sz w:val="22"/>
                <w:szCs w:val="22"/>
              </w:rPr>
            </w:pPr>
          </w:p>
          <w:p w14:paraId="3CE0E2AF" w14:textId="77777777" w:rsidR="005F52AF" w:rsidRPr="004323A3" w:rsidRDefault="005F52AF" w:rsidP="00C954DE">
            <w:pPr>
              <w:rPr>
                <w:rFonts w:cstheme="minorHAnsi"/>
                <w:sz w:val="22"/>
                <w:szCs w:val="22"/>
              </w:rPr>
            </w:pPr>
          </w:p>
          <w:p w14:paraId="36B44B5F" w14:textId="77777777" w:rsidR="005F52AF" w:rsidRPr="004323A3" w:rsidRDefault="005F52AF" w:rsidP="00C954DE">
            <w:pPr>
              <w:rPr>
                <w:rFonts w:cstheme="minorHAnsi"/>
                <w:sz w:val="22"/>
                <w:szCs w:val="22"/>
              </w:rPr>
            </w:pPr>
          </w:p>
          <w:p w14:paraId="7A2C5182" w14:textId="77777777" w:rsidR="005F52AF" w:rsidRPr="004323A3" w:rsidRDefault="005F52AF" w:rsidP="00C954DE">
            <w:pPr>
              <w:rPr>
                <w:rFonts w:cstheme="minorHAnsi"/>
                <w:sz w:val="22"/>
                <w:szCs w:val="22"/>
              </w:rPr>
            </w:pPr>
          </w:p>
          <w:p w14:paraId="580480E7" w14:textId="77777777" w:rsidR="005F52AF" w:rsidRPr="004323A3" w:rsidRDefault="005F52AF" w:rsidP="00C954DE">
            <w:pPr>
              <w:rPr>
                <w:rFonts w:cstheme="minorHAnsi"/>
                <w:sz w:val="22"/>
                <w:szCs w:val="22"/>
              </w:rPr>
            </w:pPr>
          </w:p>
          <w:p w14:paraId="75627BEA" w14:textId="77777777" w:rsidR="005F52AF" w:rsidRPr="004323A3" w:rsidRDefault="005F52AF" w:rsidP="00C954DE">
            <w:pPr>
              <w:rPr>
                <w:rFonts w:cstheme="minorHAnsi"/>
                <w:sz w:val="22"/>
                <w:szCs w:val="22"/>
              </w:rPr>
            </w:pPr>
          </w:p>
          <w:p w14:paraId="3E30779C" w14:textId="77777777" w:rsidR="005F52AF" w:rsidRPr="004323A3" w:rsidRDefault="005F52AF" w:rsidP="00C954DE">
            <w:pPr>
              <w:rPr>
                <w:rFonts w:cstheme="minorHAnsi"/>
                <w:sz w:val="22"/>
                <w:szCs w:val="22"/>
              </w:rPr>
            </w:pPr>
          </w:p>
          <w:p w14:paraId="3B16280D" w14:textId="77777777" w:rsidR="005F52AF" w:rsidRPr="004323A3" w:rsidRDefault="005F52AF" w:rsidP="00C954DE">
            <w:pPr>
              <w:rPr>
                <w:rFonts w:cstheme="minorHAnsi"/>
                <w:sz w:val="22"/>
                <w:szCs w:val="22"/>
              </w:rPr>
            </w:pPr>
          </w:p>
          <w:p w14:paraId="3667F023" w14:textId="77777777" w:rsidR="005F52AF" w:rsidRPr="004323A3" w:rsidRDefault="005F52AF" w:rsidP="00C954DE">
            <w:pPr>
              <w:rPr>
                <w:rFonts w:cstheme="minorHAnsi"/>
                <w:sz w:val="22"/>
                <w:szCs w:val="22"/>
              </w:rPr>
            </w:pPr>
          </w:p>
          <w:p w14:paraId="2235F699" w14:textId="77777777" w:rsidR="005F52AF" w:rsidRPr="004323A3" w:rsidRDefault="005F52AF" w:rsidP="00C954DE">
            <w:pPr>
              <w:rPr>
                <w:rFonts w:cstheme="minorHAnsi"/>
                <w:sz w:val="22"/>
                <w:szCs w:val="22"/>
              </w:rPr>
            </w:pPr>
          </w:p>
          <w:p w14:paraId="01FBE4EC" w14:textId="77777777" w:rsidR="005F52AF" w:rsidRPr="004323A3" w:rsidRDefault="005F52AF" w:rsidP="00C954DE">
            <w:pPr>
              <w:rPr>
                <w:rFonts w:cstheme="minorHAnsi"/>
                <w:sz w:val="22"/>
                <w:szCs w:val="22"/>
              </w:rPr>
            </w:pPr>
          </w:p>
          <w:p w14:paraId="3EE648E8" w14:textId="77777777" w:rsidR="005F52AF" w:rsidRPr="004323A3" w:rsidRDefault="005F52AF" w:rsidP="00C954DE">
            <w:pPr>
              <w:rPr>
                <w:rFonts w:cstheme="minorHAnsi"/>
                <w:sz w:val="22"/>
                <w:szCs w:val="22"/>
              </w:rPr>
            </w:pPr>
          </w:p>
          <w:p w14:paraId="2935F70A" w14:textId="77777777" w:rsidR="005F52AF" w:rsidRPr="004323A3" w:rsidRDefault="005F52AF" w:rsidP="00C954DE">
            <w:pPr>
              <w:rPr>
                <w:rFonts w:cstheme="minorHAnsi"/>
                <w:sz w:val="22"/>
                <w:szCs w:val="22"/>
              </w:rPr>
            </w:pPr>
          </w:p>
          <w:p w14:paraId="0C6D75D2" w14:textId="77777777" w:rsidR="005F52AF" w:rsidRPr="004323A3" w:rsidRDefault="005F52AF" w:rsidP="00C954DE">
            <w:pPr>
              <w:rPr>
                <w:rFonts w:cstheme="minorHAnsi"/>
                <w:sz w:val="22"/>
                <w:szCs w:val="22"/>
              </w:rPr>
            </w:pPr>
          </w:p>
          <w:p w14:paraId="67B28CCD" w14:textId="77777777" w:rsidR="005F52AF" w:rsidRPr="004323A3" w:rsidRDefault="005F52AF" w:rsidP="00C954DE">
            <w:pPr>
              <w:rPr>
                <w:rFonts w:cstheme="minorHAnsi"/>
                <w:sz w:val="22"/>
                <w:szCs w:val="22"/>
              </w:rPr>
            </w:pPr>
          </w:p>
          <w:p w14:paraId="24246DB7" w14:textId="77777777" w:rsidR="005F52AF" w:rsidRPr="004323A3" w:rsidRDefault="005F52AF" w:rsidP="00C954DE">
            <w:pPr>
              <w:rPr>
                <w:rFonts w:cstheme="minorHAnsi"/>
                <w:sz w:val="22"/>
                <w:szCs w:val="22"/>
              </w:rPr>
            </w:pPr>
          </w:p>
          <w:p w14:paraId="0A6DA742" w14:textId="77777777" w:rsidR="005F52AF" w:rsidRPr="004323A3" w:rsidRDefault="005F52AF" w:rsidP="00C954DE">
            <w:pPr>
              <w:rPr>
                <w:rFonts w:cstheme="minorHAnsi"/>
                <w:sz w:val="22"/>
                <w:szCs w:val="22"/>
              </w:rPr>
            </w:pPr>
          </w:p>
          <w:p w14:paraId="0BCF5A6B" w14:textId="77777777" w:rsidR="005F52AF" w:rsidRPr="004323A3" w:rsidRDefault="005F52AF" w:rsidP="00C954DE">
            <w:pPr>
              <w:rPr>
                <w:rFonts w:cstheme="minorHAnsi"/>
                <w:sz w:val="22"/>
                <w:szCs w:val="22"/>
              </w:rPr>
            </w:pPr>
          </w:p>
          <w:p w14:paraId="38FA2648" w14:textId="77777777" w:rsidR="005F52AF" w:rsidRPr="004323A3" w:rsidRDefault="005F52AF" w:rsidP="00C954DE">
            <w:pPr>
              <w:rPr>
                <w:rFonts w:cstheme="minorHAnsi"/>
                <w:sz w:val="22"/>
                <w:szCs w:val="22"/>
              </w:rPr>
            </w:pPr>
          </w:p>
          <w:p w14:paraId="38A7DE5D" w14:textId="77777777" w:rsidR="005F52AF" w:rsidRPr="004323A3" w:rsidRDefault="005F52AF" w:rsidP="00C954DE">
            <w:pPr>
              <w:rPr>
                <w:rFonts w:cstheme="minorHAnsi"/>
                <w:sz w:val="22"/>
                <w:szCs w:val="22"/>
              </w:rPr>
            </w:pPr>
          </w:p>
          <w:p w14:paraId="7794BF62" w14:textId="77777777" w:rsidR="005F52AF" w:rsidRPr="004323A3" w:rsidRDefault="005F52AF" w:rsidP="00C954DE">
            <w:pPr>
              <w:rPr>
                <w:rFonts w:cstheme="minorHAnsi"/>
                <w:sz w:val="22"/>
                <w:szCs w:val="22"/>
              </w:rPr>
            </w:pPr>
          </w:p>
          <w:p w14:paraId="465776B4" w14:textId="77777777" w:rsidR="005F52AF" w:rsidRPr="004323A3" w:rsidRDefault="005F52AF" w:rsidP="00C954DE">
            <w:pPr>
              <w:rPr>
                <w:rFonts w:cstheme="minorHAnsi"/>
                <w:sz w:val="22"/>
                <w:szCs w:val="22"/>
              </w:rPr>
            </w:pPr>
          </w:p>
          <w:p w14:paraId="385B5999" w14:textId="77777777" w:rsidR="005F52AF" w:rsidRPr="004323A3" w:rsidRDefault="005F52AF" w:rsidP="00C954DE">
            <w:pPr>
              <w:rPr>
                <w:rFonts w:cstheme="minorHAnsi"/>
                <w:sz w:val="22"/>
                <w:szCs w:val="22"/>
              </w:rPr>
            </w:pPr>
          </w:p>
          <w:p w14:paraId="5D705447" w14:textId="77777777" w:rsidR="005F52AF" w:rsidRPr="004323A3" w:rsidRDefault="005F52AF" w:rsidP="00C954DE">
            <w:pPr>
              <w:rPr>
                <w:rFonts w:cstheme="minorHAnsi"/>
                <w:sz w:val="22"/>
                <w:szCs w:val="22"/>
              </w:rPr>
            </w:pPr>
          </w:p>
          <w:p w14:paraId="67154E26" w14:textId="77777777" w:rsidR="005F52AF" w:rsidRPr="004323A3" w:rsidRDefault="005F52AF" w:rsidP="00C954DE">
            <w:pPr>
              <w:rPr>
                <w:rFonts w:cstheme="minorHAnsi"/>
                <w:sz w:val="22"/>
                <w:szCs w:val="22"/>
              </w:rPr>
            </w:pPr>
          </w:p>
          <w:p w14:paraId="12CDAF53" w14:textId="77777777" w:rsidR="005F52AF" w:rsidRPr="004323A3" w:rsidRDefault="005F52AF" w:rsidP="00C954DE">
            <w:pPr>
              <w:rPr>
                <w:rFonts w:cstheme="minorHAnsi"/>
                <w:sz w:val="22"/>
                <w:szCs w:val="22"/>
              </w:rPr>
            </w:pPr>
          </w:p>
          <w:p w14:paraId="5F7755A6" w14:textId="77777777" w:rsidR="005F52AF" w:rsidRPr="004323A3" w:rsidRDefault="005F52AF" w:rsidP="00C954DE">
            <w:pPr>
              <w:rPr>
                <w:rFonts w:cstheme="minorHAnsi"/>
                <w:sz w:val="22"/>
                <w:szCs w:val="22"/>
              </w:rPr>
            </w:pPr>
          </w:p>
          <w:p w14:paraId="0AA7AE30" w14:textId="77777777" w:rsidR="005F52AF" w:rsidRPr="004323A3" w:rsidRDefault="005F52AF" w:rsidP="00C954DE">
            <w:pPr>
              <w:rPr>
                <w:rFonts w:cstheme="minorHAnsi"/>
                <w:sz w:val="22"/>
                <w:szCs w:val="22"/>
              </w:rPr>
            </w:pPr>
          </w:p>
          <w:p w14:paraId="5EB03674" w14:textId="77777777" w:rsidR="005F52AF" w:rsidRPr="004323A3" w:rsidRDefault="005F52AF" w:rsidP="00C954DE">
            <w:pPr>
              <w:rPr>
                <w:rFonts w:cstheme="minorHAnsi"/>
                <w:sz w:val="22"/>
                <w:szCs w:val="22"/>
              </w:rPr>
            </w:pPr>
          </w:p>
          <w:p w14:paraId="2F7B1D94" w14:textId="77777777" w:rsidR="005F52AF" w:rsidRPr="004323A3" w:rsidRDefault="005F52AF" w:rsidP="00C954DE">
            <w:pPr>
              <w:rPr>
                <w:rFonts w:cstheme="minorHAnsi"/>
                <w:sz w:val="22"/>
                <w:szCs w:val="22"/>
              </w:rPr>
            </w:pPr>
          </w:p>
          <w:p w14:paraId="74545185" w14:textId="77777777" w:rsidR="005F52AF" w:rsidRPr="004323A3" w:rsidRDefault="005F52AF" w:rsidP="00C954DE">
            <w:pPr>
              <w:rPr>
                <w:rFonts w:cstheme="minorHAnsi"/>
                <w:sz w:val="22"/>
                <w:szCs w:val="22"/>
              </w:rPr>
            </w:pPr>
          </w:p>
          <w:p w14:paraId="5B5272C1" w14:textId="77777777" w:rsidR="005F52AF" w:rsidRPr="004323A3" w:rsidRDefault="005F52AF" w:rsidP="00C954DE">
            <w:pPr>
              <w:rPr>
                <w:rFonts w:cstheme="minorHAnsi"/>
                <w:sz w:val="22"/>
                <w:szCs w:val="22"/>
              </w:rPr>
            </w:pPr>
          </w:p>
          <w:p w14:paraId="5135DF20" w14:textId="77777777" w:rsidR="005F52AF" w:rsidRPr="004323A3" w:rsidRDefault="005F52AF" w:rsidP="00C954DE">
            <w:pPr>
              <w:rPr>
                <w:rFonts w:cstheme="minorHAnsi"/>
                <w:sz w:val="22"/>
                <w:szCs w:val="22"/>
              </w:rPr>
            </w:pPr>
          </w:p>
          <w:p w14:paraId="78D51052" w14:textId="77777777" w:rsidR="005F52AF" w:rsidRPr="004323A3" w:rsidRDefault="005F52AF" w:rsidP="00C954DE">
            <w:pPr>
              <w:rPr>
                <w:rFonts w:cstheme="minorHAnsi"/>
                <w:sz w:val="22"/>
                <w:szCs w:val="22"/>
              </w:rPr>
            </w:pPr>
          </w:p>
          <w:p w14:paraId="514C0BD8" w14:textId="77777777" w:rsidR="005F52AF" w:rsidRPr="004323A3" w:rsidRDefault="005F52AF" w:rsidP="00C954DE">
            <w:pPr>
              <w:rPr>
                <w:rFonts w:cstheme="minorHAnsi"/>
                <w:sz w:val="22"/>
                <w:szCs w:val="22"/>
              </w:rPr>
            </w:pPr>
          </w:p>
          <w:p w14:paraId="5EB242FB" w14:textId="77777777" w:rsidR="005F52AF" w:rsidRPr="004323A3" w:rsidRDefault="005F52AF" w:rsidP="00C954DE">
            <w:pPr>
              <w:rPr>
                <w:rFonts w:cstheme="minorHAnsi"/>
                <w:sz w:val="22"/>
                <w:szCs w:val="22"/>
              </w:rPr>
            </w:pPr>
          </w:p>
          <w:p w14:paraId="3093D8A0" w14:textId="77777777" w:rsidR="005F52AF" w:rsidRPr="004323A3" w:rsidRDefault="005F52AF" w:rsidP="00C954DE">
            <w:pPr>
              <w:rPr>
                <w:rFonts w:cstheme="minorHAnsi"/>
                <w:sz w:val="22"/>
                <w:szCs w:val="22"/>
              </w:rPr>
            </w:pPr>
          </w:p>
          <w:p w14:paraId="5D214610" w14:textId="77777777" w:rsidR="005F52AF" w:rsidRPr="004323A3" w:rsidRDefault="005F52AF" w:rsidP="00C954DE">
            <w:pPr>
              <w:rPr>
                <w:rFonts w:cstheme="minorHAnsi"/>
                <w:sz w:val="22"/>
                <w:szCs w:val="22"/>
              </w:rPr>
            </w:pPr>
          </w:p>
          <w:p w14:paraId="1E366190" w14:textId="77777777" w:rsidR="005F52AF" w:rsidRPr="004323A3" w:rsidRDefault="005F52AF" w:rsidP="00C954DE">
            <w:pPr>
              <w:rPr>
                <w:rFonts w:cstheme="minorHAnsi"/>
                <w:sz w:val="22"/>
                <w:szCs w:val="22"/>
              </w:rPr>
            </w:pPr>
          </w:p>
          <w:p w14:paraId="4F8B5099" w14:textId="77777777" w:rsidR="005F52AF" w:rsidRPr="004323A3" w:rsidRDefault="005F52AF" w:rsidP="00C954DE">
            <w:pPr>
              <w:rPr>
                <w:rFonts w:cstheme="minorHAnsi"/>
                <w:sz w:val="22"/>
                <w:szCs w:val="22"/>
              </w:rPr>
            </w:pPr>
          </w:p>
          <w:p w14:paraId="47963F32" w14:textId="77777777" w:rsidR="005F52AF" w:rsidRPr="004323A3" w:rsidRDefault="005F52AF" w:rsidP="00C954DE">
            <w:pPr>
              <w:rPr>
                <w:rFonts w:cstheme="minorHAnsi"/>
                <w:sz w:val="22"/>
                <w:szCs w:val="22"/>
              </w:rPr>
            </w:pPr>
          </w:p>
          <w:p w14:paraId="19CA5DBA" w14:textId="77777777" w:rsidR="005F52AF" w:rsidRPr="004323A3" w:rsidRDefault="005F52AF" w:rsidP="00C954DE">
            <w:pPr>
              <w:rPr>
                <w:rFonts w:cstheme="minorHAnsi"/>
                <w:sz w:val="22"/>
                <w:szCs w:val="22"/>
              </w:rPr>
            </w:pPr>
          </w:p>
          <w:p w14:paraId="099FB939" w14:textId="77777777" w:rsidR="005F52AF" w:rsidRPr="004323A3" w:rsidRDefault="005F52AF" w:rsidP="00C954DE">
            <w:pPr>
              <w:rPr>
                <w:rFonts w:cstheme="minorHAnsi"/>
                <w:sz w:val="22"/>
                <w:szCs w:val="22"/>
              </w:rPr>
            </w:pPr>
          </w:p>
          <w:p w14:paraId="1A1F2232" w14:textId="77777777" w:rsidR="005F52AF" w:rsidRPr="004323A3" w:rsidRDefault="005F52AF" w:rsidP="00C954DE">
            <w:pPr>
              <w:rPr>
                <w:rFonts w:cstheme="minorHAnsi"/>
                <w:sz w:val="22"/>
                <w:szCs w:val="22"/>
              </w:rPr>
            </w:pPr>
          </w:p>
          <w:p w14:paraId="5151F5F3" w14:textId="77777777" w:rsidR="005F52AF" w:rsidRPr="004323A3" w:rsidRDefault="005F52AF" w:rsidP="00C954DE">
            <w:pPr>
              <w:rPr>
                <w:rFonts w:cstheme="minorHAnsi"/>
                <w:sz w:val="22"/>
                <w:szCs w:val="22"/>
              </w:rPr>
            </w:pPr>
          </w:p>
          <w:p w14:paraId="75573E64" w14:textId="77777777" w:rsidR="005F52AF" w:rsidRPr="004323A3" w:rsidRDefault="005F52AF" w:rsidP="00C954DE">
            <w:pPr>
              <w:rPr>
                <w:rFonts w:cstheme="minorHAnsi"/>
                <w:sz w:val="22"/>
                <w:szCs w:val="22"/>
              </w:rPr>
            </w:pPr>
          </w:p>
          <w:p w14:paraId="66A63C69" w14:textId="77777777" w:rsidR="005F52AF" w:rsidRPr="004323A3" w:rsidRDefault="005F52AF" w:rsidP="00C954DE">
            <w:pPr>
              <w:rPr>
                <w:rFonts w:cstheme="minorHAnsi"/>
                <w:sz w:val="22"/>
                <w:szCs w:val="22"/>
              </w:rPr>
            </w:pPr>
          </w:p>
          <w:p w14:paraId="4E607A38" w14:textId="77777777" w:rsidR="005F52AF" w:rsidRPr="004323A3" w:rsidRDefault="005F52AF" w:rsidP="00C954DE">
            <w:pPr>
              <w:rPr>
                <w:rFonts w:cstheme="minorHAnsi"/>
                <w:sz w:val="22"/>
                <w:szCs w:val="22"/>
              </w:rPr>
            </w:pPr>
          </w:p>
          <w:p w14:paraId="658BAD51" w14:textId="77777777" w:rsidR="005F52AF" w:rsidRPr="004323A3" w:rsidRDefault="005F52AF" w:rsidP="00C954DE">
            <w:pPr>
              <w:rPr>
                <w:rFonts w:cstheme="minorHAnsi"/>
                <w:sz w:val="22"/>
                <w:szCs w:val="22"/>
              </w:rPr>
            </w:pPr>
          </w:p>
          <w:p w14:paraId="1A32E5CB" w14:textId="77777777" w:rsidR="005F52AF" w:rsidRPr="004323A3" w:rsidRDefault="005F52AF" w:rsidP="00C954DE">
            <w:pPr>
              <w:rPr>
                <w:rFonts w:cstheme="minorHAnsi"/>
                <w:sz w:val="22"/>
                <w:szCs w:val="22"/>
              </w:rPr>
            </w:pPr>
          </w:p>
          <w:p w14:paraId="624076C8" w14:textId="77777777" w:rsidR="005F52AF" w:rsidRPr="004323A3" w:rsidRDefault="005F52AF" w:rsidP="00C954DE">
            <w:pPr>
              <w:rPr>
                <w:rFonts w:cstheme="minorHAnsi"/>
                <w:sz w:val="22"/>
                <w:szCs w:val="22"/>
              </w:rPr>
            </w:pPr>
          </w:p>
          <w:p w14:paraId="1ADCA694" w14:textId="77777777" w:rsidR="005F52AF" w:rsidRPr="004323A3" w:rsidRDefault="005F52AF" w:rsidP="00C954DE">
            <w:pPr>
              <w:rPr>
                <w:rFonts w:cstheme="minorHAnsi"/>
                <w:sz w:val="22"/>
                <w:szCs w:val="22"/>
              </w:rPr>
            </w:pPr>
          </w:p>
          <w:p w14:paraId="7DB1BB25" w14:textId="77777777" w:rsidR="005F52AF" w:rsidRPr="004323A3" w:rsidRDefault="005F52AF" w:rsidP="00C954DE">
            <w:pPr>
              <w:rPr>
                <w:rFonts w:cstheme="minorHAnsi"/>
                <w:sz w:val="22"/>
                <w:szCs w:val="22"/>
              </w:rPr>
            </w:pPr>
          </w:p>
          <w:p w14:paraId="2010273E" w14:textId="77777777" w:rsidR="005F52AF" w:rsidRPr="004323A3" w:rsidRDefault="005F52AF" w:rsidP="00C954DE">
            <w:pPr>
              <w:rPr>
                <w:rFonts w:cstheme="minorHAnsi"/>
                <w:sz w:val="22"/>
                <w:szCs w:val="22"/>
              </w:rPr>
            </w:pPr>
          </w:p>
          <w:p w14:paraId="6A8ABBE6" w14:textId="77777777" w:rsidR="005F52AF" w:rsidRPr="004323A3" w:rsidRDefault="005F52AF" w:rsidP="00C954DE">
            <w:pPr>
              <w:rPr>
                <w:rFonts w:cstheme="minorHAnsi"/>
                <w:sz w:val="22"/>
                <w:szCs w:val="22"/>
              </w:rPr>
            </w:pPr>
          </w:p>
          <w:p w14:paraId="1DA0E293" w14:textId="77777777" w:rsidR="005F52AF" w:rsidRPr="004323A3" w:rsidRDefault="005F52AF" w:rsidP="00C954DE">
            <w:pPr>
              <w:rPr>
                <w:rFonts w:cstheme="minorHAnsi"/>
                <w:sz w:val="22"/>
                <w:szCs w:val="22"/>
              </w:rPr>
            </w:pPr>
          </w:p>
          <w:p w14:paraId="4A3403A3" w14:textId="77777777" w:rsidR="005F52AF" w:rsidRPr="004323A3" w:rsidRDefault="005F52AF" w:rsidP="00C954DE">
            <w:pPr>
              <w:rPr>
                <w:rFonts w:cstheme="minorHAnsi"/>
                <w:sz w:val="22"/>
                <w:szCs w:val="22"/>
              </w:rPr>
            </w:pPr>
          </w:p>
          <w:p w14:paraId="67DD5D7C" w14:textId="77777777" w:rsidR="005F52AF" w:rsidRPr="004323A3" w:rsidRDefault="005F52AF" w:rsidP="00C954DE">
            <w:pPr>
              <w:rPr>
                <w:rFonts w:cstheme="minorHAnsi"/>
                <w:sz w:val="22"/>
                <w:szCs w:val="22"/>
              </w:rPr>
            </w:pPr>
          </w:p>
          <w:p w14:paraId="030AB017" w14:textId="77777777" w:rsidR="005F52AF" w:rsidRPr="004323A3" w:rsidRDefault="005F52AF" w:rsidP="00C954DE">
            <w:pPr>
              <w:rPr>
                <w:rFonts w:cstheme="minorHAnsi"/>
                <w:sz w:val="22"/>
                <w:szCs w:val="22"/>
              </w:rPr>
            </w:pPr>
          </w:p>
          <w:p w14:paraId="6C9A4106" w14:textId="77777777" w:rsidR="005F52AF" w:rsidRPr="004323A3" w:rsidRDefault="005F52AF" w:rsidP="00C954DE">
            <w:pPr>
              <w:rPr>
                <w:rFonts w:cstheme="minorHAnsi"/>
                <w:sz w:val="22"/>
                <w:szCs w:val="22"/>
              </w:rPr>
            </w:pPr>
          </w:p>
          <w:p w14:paraId="25BC5478" w14:textId="77777777" w:rsidR="005F52AF" w:rsidRPr="004323A3" w:rsidRDefault="005F52AF" w:rsidP="00C954DE">
            <w:pPr>
              <w:rPr>
                <w:rFonts w:cstheme="minorHAnsi"/>
                <w:sz w:val="22"/>
                <w:szCs w:val="22"/>
              </w:rPr>
            </w:pPr>
          </w:p>
          <w:p w14:paraId="5F860C5B" w14:textId="77777777" w:rsidR="005F52AF" w:rsidRPr="004323A3" w:rsidRDefault="005F52AF" w:rsidP="00C954DE">
            <w:pPr>
              <w:rPr>
                <w:rFonts w:cstheme="minorHAnsi"/>
                <w:sz w:val="22"/>
                <w:szCs w:val="22"/>
              </w:rPr>
            </w:pPr>
          </w:p>
          <w:p w14:paraId="51CF8D7F" w14:textId="77777777" w:rsidR="005F52AF" w:rsidRPr="004323A3" w:rsidRDefault="005F52AF" w:rsidP="00C954DE">
            <w:pPr>
              <w:rPr>
                <w:rFonts w:cstheme="minorHAnsi"/>
                <w:sz w:val="22"/>
                <w:szCs w:val="22"/>
              </w:rPr>
            </w:pPr>
          </w:p>
          <w:p w14:paraId="5B587933" w14:textId="77777777" w:rsidR="005F52AF" w:rsidRPr="004323A3" w:rsidRDefault="005F52AF" w:rsidP="00C954DE">
            <w:pPr>
              <w:rPr>
                <w:rFonts w:cstheme="minorHAnsi"/>
                <w:sz w:val="22"/>
                <w:szCs w:val="22"/>
              </w:rPr>
            </w:pPr>
          </w:p>
          <w:p w14:paraId="4C8E3483" w14:textId="77777777" w:rsidR="005F52AF" w:rsidRPr="004323A3" w:rsidRDefault="005F52AF" w:rsidP="00C954DE">
            <w:pPr>
              <w:rPr>
                <w:rFonts w:cstheme="minorHAnsi"/>
                <w:sz w:val="22"/>
                <w:szCs w:val="22"/>
              </w:rPr>
            </w:pPr>
          </w:p>
          <w:p w14:paraId="2A98E342" w14:textId="77777777" w:rsidR="005F52AF" w:rsidRPr="004323A3" w:rsidRDefault="005F52AF" w:rsidP="00C954DE">
            <w:pPr>
              <w:rPr>
                <w:rFonts w:cstheme="minorHAnsi"/>
                <w:sz w:val="22"/>
                <w:szCs w:val="22"/>
              </w:rPr>
            </w:pPr>
          </w:p>
          <w:p w14:paraId="7DFEEB8C" w14:textId="77777777" w:rsidR="005F52AF" w:rsidRPr="004323A3" w:rsidRDefault="005F52AF" w:rsidP="00C954DE">
            <w:pPr>
              <w:rPr>
                <w:rFonts w:cstheme="minorHAnsi"/>
                <w:sz w:val="22"/>
                <w:szCs w:val="22"/>
              </w:rPr>
            </w:pPr>
          </w:p>
          <w:p w14:paraId="76747363" w14:textId="77777777" w:rsidR="005F52AF" w:rsidRPr="004323A3" w:rsidRDefault="005F52AF" w:rsidP="00C954DE">
            <w:pPr>
              <w:rPr>
                <w:rFonts w:cstheme="minorHAnsi"/>
                <w:sz w:val="22"/>
                <w:szCs w:val="22"/>
              </w:rPr>
            </w:pPr>
          </w:p>
          <w:p w14:paraId="5975188B" w14:textId="77777777" w:rsidR="005F52AF" w:rsidRPr="004323A3" w:rsidRDefault="005F52AF" w:rsidP="00C954DE">
            <w:pPr>
              <w:rPr>
                <w:rFonts w:cstheme="minorHAnsi"/>
                <w:sz w:val="22"/>
                <w:szCs w:val="22"/>
              </w:rPr>
            </w:pPr>
          </w:p>
          <w:p w14:paraId="0DBAC3F4" w14:textId="77777777" w:rsidR="005F52AF" w:rsidRPr="004323A3" w:rsidRDefault="005F52AF" w:rsidP="00C954DE">
            <w:pPr>
              <w:rPr>
                <w:rFonts w:cstheme="minorHAnsi"/>
                <w:sz w:val="22"/>
                <w:szCs w:val="22"/>
              </w:rPr>
            </w:pPr>
          </w:p>
          <w:p w14:paraId="71CEA965" w14:textId="77777777" w:rsidR="005F52AF" w:rsidRPr="004323A3" w:rsidRDefault="005F52AF" w:rsidP="00C954DE">
            <w:pPr>
              <w:rPr>
                <w:rFonts w:cstheme="minorHAnsi"/>
                <w:sz w:val="22"/>
                <w:szCs w:val="22"/>
              </w:rPr>
            </w:pPr>
          </w:p>
          <w:p w14:paraId="275B63DA" w14:textId="77777777" w:rsidR="005F52AF" w:rsidRPr="004323A3" w:rsidRDefault="005F52AF" w:rsidP="00C954DE">
            <w:pPr>
              <w:rPr>
                <w:rFonts w:cstheme="minorHAnsi"/>
                <w:sz w:val="22"/>
                <w:szCs w:val="22"/>
              </w:rPr>
            </w:pPr>
          </w:p>
          <w:p w14:paraId="76F9A4C7" w14:textId="77777777" w:rsidR="005F52AF" w:rsidRPr="004323A3" w:rsidRDefault="005F52AF" w:rsidP="00C954DE">
            <w:pPr>
              <w:rPr>
                <w:rFonts w:cstheme="minorHAnsi"/>
                <w:sz w:val="22"/>
                <w:szCs w:val="22"/>
              </w:rPr>
            </w:pPr>
          </w:p>
          <w:p w14:paraId="65F90A06" w14:textId="77777777" w:rsidR="005F52AF" w:rsidRPr="004323A3" w:rsidRDefault="005F52AF" w:rsidP="00C954DE">
            <w:pPr>
              <w:rPr>
                <w:rFonts w:cstheme="minorHAnsi"/>
                <w:sz w:val="22"/>
                <w:szCs w:val="22"/>
              </w:rPr>
            </w:pPr>
          </w:p>
          <w:p w14:paraId="5F822870" w14:textId="77777777" w:rsidR="005F52AF" w:rsidRPr="004323A3" w:rsidRDefault="005F52AF" w:rsidP="00C954DE">
            <w:pPr>
              <w:rPr>
                <w:rFonts w:cstheme="minorHAnsi"/>
                <w:sz w:val="22"/>
                <w:szCs w:val="22"/>
              </w:rPr>
            </w:pPr>
          </w:p>
          <w:p w14:paraId="4CB4F4A6" w14:textId="77777777" w:rsidR="005F52AF" w:rsidRPr="004323A3" w:rsidRDefault="005F52AF" w:rsidP="00C954DE">
            <w:pPr>
              <w:rPr>
                <w:rFonts w:cstheme="minorHAnsi"/>
                <w:sz w:val="22"/>
                <w:szCs w:val="22"/>
              </w:rPr>
            </w:pPr>
          </w:p>
          <w:p w14:paraId="6E333347" w14:textId="77777777" w:rsidR="005F52AF" w:rsidRPr="004323A3" w:rsidRDefault="005F52AF" w:rsidP="00C954DE">
            <w:pPr>
              <w:rPr>
                <w:rFonts w:cstheme="minorHAnsi"/>
                <w:sz w:val="22"/>
                <w:szCs w:val="22"/>
              </w:rPr>
            </w:pPr>
          </w:p>
          <w:p w14:paraId="5179D0FA" w14:textId="77777777" w:rsidR="005F52AF" w:rsidRPr="004323A3" w:rsidRDefault="005F52AF" w:rsidP="00C954DE">
            <w:pPr>
              <w:rPr>
                <w:rFonts w:cstheme="minorHAnsi"/>
                <w:sz w:val="22"/>
                <w:szCs w:val="22"/>
              </w:rPr>
            </w:pPr>
          </w:p>
          <w:p w14:paraId="0C1F9DF5" w14:textId="77777777" w:rsidR="005F52AF" w:rsidRPr="004323A3" w:rsidRDefault="005F52AF" w:rsidP="00C954DE">
            <w:pPr>
              <w:rPr>
                <w:rFonts w:cstheme="minorHAnsi"/>
                <w:sz w:val="22"/>
                <w:szCs w:val="22"/>
              </w:rPr>
            </w:pPr>
          </w:p>
          <w:p w14:paraId="50FFE20D" w14:textId="77777777" w:rsidR="005F52AF" w:rsidRPr="004323A3" w:rsidRDefault="005F52AF" w:rsidP="00C954DE">
            <w:pPr>
              <w:rPr>
                <w:rFonts w:cstheme="minorHAnsi"/>
                <w:sz w:val="22"/>
                <w:szCs w:val="22"/>
              </w:rPr>
            </w:pPr>
          </w:p>
          <w:p w14:paraId="45E86D51" w14:textId="77777777" w:rsidR="005F52AF" w:rsidRPr="004323A3" w:rsidRDefault="005F52AF" w:rsidP="00C954DE">
            <w:pPr>
              <w:rPr>
                <w:rFonts w:cstheme="minorHAnsi"/>
                <w:sz w:val="22"/>
                <w:szCs w:val="22"/>
              </w:rPr>
            </w:pPr>
          </w:p>
          <w:p w14:paraId="76EEE909" w14:textId="77777777" w:rsidR="005F52AF" w:rsidRPr="004323A3" w:rsidRDefault="005F52AF" w:rsidP="00C954DE">
            <w:pPr>
              <w:rPr>
                <w:rFonts w:cstheme="minorHAnsi"/>
                <w:sz w:val="22"/>
                <w:szCs w:val="22"/>
              </w:rPr>
            </w:pPr>
          </w:p>
          <w:p w14:paraId="2C3658E2" w14:textId="77777777" w:rsidR="005F52AF" w:rsidRPr="004323A3" w:rsidRDefault="005F52AF" w:rsidP="00C954DE">
            <w:pPr>
              <w:rPr>
                <w:rFonts w:cstheme="minorHAnsi"/>
                <w:sz w:val="22"/>
                <w:szCs w:val="22"/>
              </w:rPr>
            </w:pPr>
          </w:p>
          <w:p w14:paraId="668F3263" w14:textId="77777777" w:rsidR="005F52AF" w:rsidRPr="004323A3" w:rsidRDefault="005F52AF" w:rsidP="00C954DE">
            <w:pPr>
              <w:rPr>
                <w:rFonts w:cstheme="minorHAnsi"/>
                <w:sz w:val="22"/>
                <w:szCs w:val="22"/>
              </w:rPr>
            </w:pPr>
          </w:p>
          <w:p w14:paraId="1EF0C9F7" w14:textId="77777777" w:rsidR="005F52AF" w:rsidRPr="004323A3" w:rsidRDefault="005F52AF" w:rsidP="00C954DE">
            <w:pPr>
              <w:rPr>
                <w:rFonts w:cstheme="minorHAnsi"/>
                <w:sz w:val="22"/>
                <w:szCs w:val="22"/>
              </w:rPr>
            </w:pPr>
          </w:p>
          <w:p w14:paraId="645F27D0" w14:textId="77777777" w:rsidR="005F52AF" w:rsidRPr="004323A3" w:rsidRDefault="005F52AF" w:rsidP="00C954DE">
            <w:pPr>
              <w:rPr>
                <w:rFonts w:cstheme="minorHAnsi"/>
                <w:sz w:val="22"/>
                <w:szCs w:val="22"/>
              </w:rPr>
            </w:pPr>
          </w:p>
          <w:p w14:paraId="2ACE8BCA" w14:textId="77777777" w:rsidR="005F52AF" w:rsidRPr="004323A3" w:rsidRDefault="005F52AF" w:rsidP="00C954DE">
            <w:pPr>
              <w:rPr>
                <w:rFonts w:cstheme="minorHAnsi"/>
                <w:sz w:val="22"/>
                <w:szCs w:val="22"/>
              </w:rPr>
            </w:pPr>
          </w:p>
          <w:p w14:paraId="2BBF7DED" w14:textId="77777777" w:rsidR="005F52AF" w:rsidRPr="004323A3" w:rsidRDefault="005F52AF" w:rsidP="00C954DE">
            <w:pPr>
              <w:rPr>
                <w:rFonts w:cstheme="minorHAnsi"/>
                <w:sz w:val="22"/>
                <w:szCs w:val="22"/>
              </w:rPr>
            </w:pPr>
          </w:p>
          <w:p w14:paraId="24721F87" w14:textId="77777777" w:rsidR="005F52AF" w:rsidRPr="004323A3" w:rsidRDefault="005F52AF" w:rsidP="00C954DE">
            <w:pPr>
              <w:rPr>
                <w:rFonts w:cstheme="minorHAnsi"/>
                <w:sz w:val="22"/>
                <w:szCs w:val="22"/>
              </w:rPr>
            </w:pPr>
          </w:p>
          <w:p w14:paraId="59FC8092" w14:textId="77777777" w:rsidR="005F52AF" w:rsidRPr="004323A3" w:rsidRDefault="005F52AF" w:rsidP="00C954DE">
            <w:pPr>
              <w:rPr>
                <w:rFonts w:cstheme="minorHAnsi"/>
                <w:sz w:val="22"/>
                <w:szCs w:val="22"/>
              </w:rPr>
            </w:pPr>
          </w:p>
          <w:p w14:paraId="340B2EAA" w14:textId="77777777" w:rsidR="005F52AF" w:rsidRPr="004323A3" w:rsidRDefault="005F52AF" w:rsidP="00C954DE">
            <w:pPr>
              <w:rPr>
                <w:rFonts w:cstheme="minorHAnsi"/>
                <w:sz w:val="22"/>
                <w:szCs w:val="22"/>
              </w:rPr>
            </w:pPr>
          </w:p>
          <w:p w14:paraId="17169028" w14:textId="77777777" w:rsidR="005F52AF" w:rsidRPr="004323A3" w:rsidRDefault="005F52AF" w:rsidP="00C954DE">
            <w:pPr>
              <w:rPr>
                <w:rFonts w:cstheme="minorHAnsi"/>
                <w:sz w:val="22"/>
                <w:szCs w:val="22"/>
              </w:rPr>
            </w:pPr>
          </w:p>
          <w:p w14:paraId="6F8D20EE" w14:textId="77777777" w:rsidR="005F52AF" w:rsidRPr="004323A3" w:rsidRDefault="005F52AF" w:rsidP="00C954DE">
            <w:pPr>
              <w:rPr>
                <w:rFonts w:cstheme="minorHAnsi"/>
                <w:sz w:val="22"/>
                <w:szCs w:val="22"/>
              </w:rPr>
            </w:pPr>
          </w:p>
          <w:p w14:paraId="5BF12855" w14:textId="77777777" w:rsidR="005F52AF" w:rsidRPr="004323A3" w:rsidRDefault="005F52AF" w:rsidP="00C954DE">
            <w:pPr>
              <w:rPr>
                <w:rFonts w:cstheme="minorHAnsi"/>
                <w:sz w:val="22"/>
                <w:szCs w:val="22"/>
              </w:rPr>
            </w:pPr>
          </w:p>
          <w:p w14:paraId="51DD72EC" w14:textId="77777777" w:rsidR="005F52AF" w:rsidRPr="004323A3" w:rsidRDefault="005F52AF" w:rsidP="00C954DE">
            <w:pPr>
              <w:rPr>
                <w:rFonts w:cstheme="minorHAnsi"/>
                <w:sz w:val="22"/>
                <w:szCs w:val="22"/>
              </w:rPr>
            </w:pPr>
          </w:p>
          <w:p w14:paraId="75AE3803" w14:textId="77777777" w:rsidR="005F52AF" w:rsidRPr="004323A3" w:rsidRDefault="005F52AF" w:rsidP="00C954DE">
            <w:pPr>
              <w:rPr>
                <w:rFonts w:cstheme="minorHAnsi"/>
                <w:sz w:val="22"/>
                <w:szCs w:val="22"/>
              </w:rPr>
            </w:pPr>
          </w:p>
          <w:p w14:paraId="38E18895" w14:textId="77777777" w:rsidR="005F52AF" w:rsidRPr="004323A3" w:rsidRDefault="005F52AF" w:rsidP="00C954DE">
            <w:pPr>
              <w:rPr>
                <w:rFonts w:cstheme="minorHAnsi"/>
                <w:sz w:val="22"/>
                <w:szCs w:val="22"/>
              </w:rPr>
            </w:pPr>
          </w:p>
          <w:p w14:paraId="4E886647" w14:textId="77777777" w:rsidR="005F52AF" w:rsidRPr="004323A3" w:rsidRDefault="005F52AF" w:rsidP="00C954DE">
            <w:pPr>
              <w:rPr>
                <w:rFonts w:cstheme="minorHAnsi"/>
                <w:sz w:val="22"/>
                <w:szCs w:val="22"/>
              </w:rPr>
            </w:pPr>
          </w:p>
          <w:p w14:paraId="6856585B" w14:textId="04C090B9" w:rsidR="005F52AF" w:rsidRDefault="005F52AF" w:rsidP="00C954DE">
            <w:pPr>
              <w:rPr>
                <w:rFonts w:cstheme="minorHAnsi"/>
                <w:sz w:val="22"/>
                <w:szCs w:val="22"/>
              </w:rPr>
            </w:pPr>
          </w:p>
          <w:p w14:paraId="6A7CCE5D" w14:textId="5105B8B9" w:rsidR="0000102A" w:rsidRDefault="0000102A" w:rsidP="00C954DE">
            <w:pPr>
              <w:rPr>
                <w:rFonts w:cstheme="minorHAnsi"/>
                <w:sz w:val="22"/>
                <w:szCs w:val="22"/>
              </w:rPr>
            </w:pPr>
          </w:p>
          <w:p w14:paraId="638C8379" w14:textId="77777777" w:rsidR="0000102A" w:rsidRPr="004323A3" w:rsidRDefault="0000102A" w:rsidP="00C954DE">
            <w:pPr>
              <w:rPr>
                <w:rFonts w:cstheme="minorHAnsi"/>
                <w:sz w:val="22"/>
                <w:szCs w:val="22"/>
              </w:rPr>
            </w:pPr>
          </w:p>
          <w:p w14:paraId="73A659CD" w14:textId="77777777" w:rsidR="00D37CA8" w:rsidRDefault="00D37CA8" w:rsidP="00C954DE">
            <w:pPr>
              <w:rPr>
                <w:rFonts w:cstheme="minorHAnsi"/>
                <w:sz w:val="22"/>
                <w:szCs w:val="22"/>
              </w:rPr>
            </w:pPr>
          </w:p>
          <w:p w14:paraId="09D694C2" w14:textId="430360D3" w:rsidR="00D224E0" w:rsidRPr="004323A3" w:rsidRDefault="00371901" w:rsidP="00C954DE">
            <w:pPr>
              <w:rPr>
                <w:rFonts w:cstheme="minorHAnsi"/>
                <w:sz w:val="22"/>
                <w:szCs w:val="22"/>
              </w:rPr>
            </w:pPr>
            <w:bookmarkStart w:id="3" w:name="_GoBack"/>
            <w:bookmarkEnd w:id="3"/>
            <w:r w:rsidRPr="004323A3">
              <w:rPr>
                <w:rFonts w:cstheme="minorHAnsi"/>
                <w:sz w:val="22"/>
                <w:szCs w:val="22"/>
              </w:rPr>
              <w:t>Adopted</w:t>
            </w:r>
          </w:p>
          <w:p w14:paraId="5AD41012" w14:textId="5CD23AE3" w:rsidR="00371901" w:rsidRPr="004323A3" w:rsidRDefault="00371901" w:rsidP="00C954DE">
            <w:pPr>
              <w:rPr>
                <w:rFonts w:cstheme="minorHAnsi"/>
                <w:sz w:val="22"/>
                <w:szCs w:val="22"/>
              </w:rPr>
            </w:pPr>
            <w:r w:rsidRPr="004323A3">
              <w:rPr>
                <w:rFonts w:cstheme="minorHAnsi"/>
                <w:sz w:val="22"/>
                <w:szCs w:val="22"/>
              </w:rPr>
              <w:t>Proposed: Cllr Joe Newman</w:t>
            </w:r>
          </w:p>
          <w:p w14:paraId="0829EB83" w14:textId="4B37B408" w:rsidR="00371901" w:rsidRPr="004323A3" w:rsidRDefault="00371901" w:rsidP="00C954DE">
            <w:pPr>
              <w:rPr>
                <w:rFonts w:cstheme="minorHAnsi"/>
                <w:sz w:val="22"/>
                <w:szCs w:val="22"/>
              </w:rPr>
            </w:pPr>
            <w:r w:rsidRPr="004323A3">
              <w:rPr>
                <w:rFonts w:cstheme="minorHAnsi"/>
                <w:sz w:val="22"/>
                <w:szCs w:val="22"/>
              </w:rPr>
              <w:t>Seconded: Claire Markey</w:t>
            </w:r>
          </w:p>
          <w:p w14:paraId="235D0614" w14:textId="77777777" w:rsidR="00C954DE" w:rsidRPr="004323A3" w:rsidRDefault="00C954DE" w:rsidP="00C954DE">
            <w:pPr>
              <w:rPr>
                <w:rFonts w:cstheme="minorHAnsi"/>
                <w:sz w:val="22"/>
                <w:szCs w:val="22"/>
              </w:rPr>
            </w:pPr>
          </w:p>
          <w:p w14:paraId="3116BB4F" w14:textId="6E8BBA96" w:rsidR="00C954DE" w:rsidRPr="004323A3" w:rsidRDefault="00371901" w:rsidP="00C954DE">
            <w:pPr>
              <w:rPr>
                <w:rFonts w:cstheme="minorHAnsi"/>
                <w:sz w:val="22"/>
                <w:szCs w:val="22"/>
              </w:rPr>
            </w:pPr>
            <w:r w:rsidRPr="004323A3">
              <w:rPr>
                <w:rFonts w:cstheme="minorHAnsi"/>
                <w:sz w:val="22"/>
                <w:szCs w:val="22"/>
              </w:rPr>
              <w:t>Noted</w:t>
            </w:r>
          </w:p>
          <w:p w14:paraId="01820522" w14:textId="740B878B" w:rsidR="00245281" w:rsidRPr="004323A3" w:rsidRDefault="00245281" w:rsidP="00C954DE">
            <w:pPr>
              <w:rPr>
                <w:rFonts w:cstheme="minorHAnsi"/>
                <w:sz w:val="22"/>
                <w:szCs w:val="22"/>
              </w:rPr>
            </w:pPr>
          </w:p>
          <w:p w14:paraId="795BE76A" w14:textId="4F8E4C1C" w:rsidR="00245281" w:rsidRPr="004323A3" w:rsidRDefault="00245281" w:rsidP="00C954DE">
            <w:pPr>
              <w:rPr>
                <w:rFonts w:cstheme="minorHAnsi"/>
                <w:sz w:val="22"/>
                <w:szCs w:val="22"/>
              </w:rPr>
            </w:pPr>
            <w:r w:rsidRPr="004323A3">
              <w:rPr>
                <w:rFonts w:cstheme="minorHAnsi"/>
                <w:sz w:val="22"/>
                <w:szCs w:val="22"/>
              </w:rPr>
              <w:t>Noted</w:t>
            </w:r>
          </w:p>
          <w:p w14:paraId="708F5770" w14:textId="77777777" w:rsidR="00C954DE" w:rsidRPr="004323A3" w:rsidRDefault="00C954DE" w:rsidP="00C954DE">
            <w:pPr>
              <w:rPr>
                <w:rFonts w:cstheme="minorHAnsi"/>
                <w:sz w:val="22"/>
                <w:szCs w:val="22"/>
              </w:rPr>
            </w:pPr>
          </w:p>
          <w:p w14:paraId="7BCAA6EB" w14:textId="77777777" w:rsidR="00C954DE" w:rsidRPr="004323A3" w:rsidRDefault="00C954DE" w:rsidP="00C954DE">
            <w:pPr>
              <w:rPr>
                <w:rFonts w:cstheme="minorHAnsi"/>
                <w:sz w:val="22"/>
                <w:szCs w:val="22"/>
              </w:rPr>
            </w:pPr>
          </w:p>
          <w:p w14:paraId="48C974C6" w14:textId="52E562A8" w:rsidR="00C954DE" w:rsidRPr="004323A3" w:rsidRDefault="00C954DE" w:rsidP="00C954DE">
            <w:pPr>
              <w:rPr>
                <w:rFonts w:cstheme="minorHAnsi"/>
                <w:sz w:val="22"/>
                <w:szCs w:val="22"/>
              </w:rPr>
            </w:pPr>
          </w:p>
          <w:p w14:paraId="0379CFA3" w14:textId="77777777" w:rsidR="00F760C2" w:rsidRDefault="00F760C2" w:rsidP="00C954DE">
            <w:pPr>
              <w:rPr>
                <w:rFonts w:cstheme="minorHAnsi"/>
                <w:sz w:val="22"/>
                <w:szCs w:val="22"/>
              </w:rPr>
            </w:pPr>
          </w:p>
          <w:p w14:paraId="70ECDE04" w14:textId="77777777" w:rsidR="008D046D" w:rsidRDefault="008D046D" w:rsidP="00C954DE">
            <w:pPr>
              <w:rPr>
                <w:rFonts w:cstheme="minorHAnsi"/>
                <w:sz w:val="22"/>
                <w:szCs w:val="22"/>
              </w:rPr>
            </w:pPr>
          </w:p>
          <w:p w14:paraId="1DC157D2" w14:textId="77777777" w:rsidR="008D046D" w:rsidRDefault="008D046D" w:rsidP="00C954DE">
            <w:pPr>
              <w:rPr>
                <w:rFonts w:cstheme="minorHAnsi"/>
                <w:sz w:val="22"/>
                <w:szCs w:val="22"/>
              </w:rPr>
            </w:pPr>
          </w:p>
          <w:p w14:paraId="4506AC42" w14:textId="4A0E32D8" w:rsidR="00245281" w:rsidRPr="004323A3" w:rsidRDefault="00245281" w:rsidP="00C954DE">
            <w:pPr>
              <w:rPr>
                <w:rFonts w:cstheme="minorHAnsi"/>
                <w:sz w:val="22"/>
                <w:szCs w:val="22"/>
              </w:rPr>
            </w:pPr>
            <w:r w:rsidRPr="004323A3">
              <w:rPr>
                <w:rFonts w:cstheme="minorHAnsi"/>
                <w:sz w:val="22"/>
                <w:szCs w:val="22"/>
              </w:rPr>
              <w:t>Proposed: Gerry McGuire</w:t>
            </w:r>
          </w:p>
          <w:p w14:paraId="129F4F17" w14:textId="2220DB47" w:rsidR="00620DF6" w:rsidRPr="004323A3" w:rsidRDefault="00620DF6" w:rsidP="00C954DE">
            <w:pPr>
              <w:rPr>
                <w:rFonts w:cstheme="minorHAnsi"/>
                <w:sz w:val="22"/>
                <w:szCs w:val="22"/>
              </w:rPr>
            </w:pPr>
            <w:r w:rsidRPr="004323A3">
              <w:rPr>
                <w:rFonts w:cstheme="minorHAnsi"/>
                <w:sz w:val="22"/>
                <w:szCs w:val="22"/>
              </w:rPr>
              <w:t>Seconded: Cllr Kazi Ahmed</w:t>
            </w:r>
          </w:p>
          <w:p w14:paraId="3467708B" w14:textId="77777777" w:rsidR="00C954DE" w:rsidRPr="004323A3" w:rsidRDefault="00C954DE" w:rsidP="00C954DE">
            <w:pPr>
              <w:rPr>
                <w:rFonts w:cstheme="minorHAnsi"/>
                <w:sz w:val="22"/>
                <w:szCs w:val="22"/>
              </w:rPr>
            </w:pPr>
          </w:p>
          <w:p w14:paraId="083C247D" w14:textId="77777777" w:rsidR="00C954DE" w:rsidRPr="004323A3" w:rsidRDefault="00C954DE" w:rsidP="00C954DE">
            <w:pPr>
              <w:rPr>
                <w:rFonts w:cstheme="minorHAnsi"/>
                <w:sz w:val="22"/>
                <w:szCs w:val="22"/>
              </w:rPr>
            </w:pPr>
          </w:p>
          <w:p w14:paraId="595E1446" w14:textId="77777777" w:rsidR="00C954DE" w:rsidRPr="004323A3" w:rsidRDefault="00C954DE" w:rsidP="00C954DE">
            <w:pPr>
              <w:rPr>
                <w:rFonts w:cstheme="minorHAnsi"/>
                <w:sz w:val="22"/>
                <w:szCs w:val="22"/>
              </w:rPr>
            </w:pPr>
          </w:p>
          <w:p w14:paraId="77901B8B" w14:textId="77777777" w:rsidR="00C954DE" w:rsidRPr="004323A3" w:rsidRDefault="00C954DE" w:rsidP="00C954DE">
            <w:pPr>
              <w:rPr>
                <w:rFonts w:cstheme="minorHAnsi"/>
                <w:sz w:val="22"/>
                <w:szCs w:val="22"/>
              </w:rPr>
            </w:pPr>
          </w:p>
          <w:p w14:paraId="62857839" w14:textId="77777777" w:rsidR="00C954DE" w:rsidRPr="004323A3" w:rsidRDefault="00C954DE" w:rsidP="00C954DE">
            <w:pPr>
              <w:rPr>
                <w:rFonts w:cstheme="minorHAnsi"/>
                <w:sz w:val="22"/>
                <w:szCs w:val="22"/>
              </w:rPr>
            </w:pPr>
          </w:p>
          <w:p w14:paraId="0FC2A341" w14:textId="77777777" w:rsidR="00C954DE" w:rsidRPr="004323A3" w:rsidRDefault="00C954DE" w:rsidP="00C954DE">
            <w:pPr>
              <w:rPr>
                <w:rFonts w:cstheme="minorHAnsi"/>
                <w:sz w:val="22"/>
                <w:szCs w:val="22"/>
              </w:rPr>
            </w:pPr>
          </w:p>
          <w:p w14:paraId="74999DDF" w14:textId="77777777" w:rsidR="00C954DE" w:rsidRPr="004323A3" w:rsidRDefault="00C954DE" w:rsidP="00C954DE">
            <w:pPr>
              <w:rPr>
                <w:rFonts w:cstheme="minorHAnsi"/>
                <w:sz w:val="22"/>
                <w:szCs w:val="22"/>
              </w:rPr>
            </w:pPr>
          </w:p>
          <w:p w14:paraId="76454024" w14:textId="77777777" w:rsidR="00C954DE" w:rsidRPr="004323A3" w:rsidRDefault="00C954DE" w:rsidP="00C954DE">
            <w:pPr>
              <w:rPr>
                <w:rFonts w:cstheme="minorHAnsi"/>
                <w:sz w:val="22"/>
                <w:szCs w:val="22"/>
              </w:rPr>
            </w:pPr>
          </w:p>
          <w:p w14:paraId="6569CF3F" w14:textId="77777777" w:rsidR="00C954DE" w:rsidRPr="004323A3" w:rsidRDefault="00C954DE" w:rsidP="00C954DE">
            <w:pPr>
              <w:rPr>
                <w:rFonts w:cstheme="minorHAnsi"/>
                <w:sz w:val="22"/>
                <w:szCs w:val="22"/>
              </w:rPr>
            </w:pPr>
          </w:p>
          <w:p w14:paraId="74D8840D" w14:textId="77777777" w:rsidR="00C954DE" w:rsidRPr="004323A3" w:rsidRDefault="00C954DE" w:rsidP="00C954DE">
            <w:pPr>
              <w:rPr>
                <w:rFonts w:cstheme="minorHAnsi"/>
                <w:sz w:val="22"/>
                <w:szCs w:val="22"/>
              </w:rPr>
            </w:pPr>
          </w:p>
          <w:p w14:paraId="3ADE4531" w14:textId="77777777" w:rsidR="00C954DE" w:rsidRPr="004323A3" w:rsidRDefault="00C954DE" w:rsidP="00C954DE">
            <w:pPr>
              <w:rPr>
                <w:rFonts w:cstheme="minorHAnsi"/>
                <w:sz w:val="22"/>
                <w:szCs w:val="22"/>
              </w:rPr>
            </w:pPr>
          </w:p>
          <w:p w14:paraId="3E307400" w14:textId="77777777" w:rsidR="00C954DE" w:rsidRPr="004323A3" w:rsidRDefault="00C954DE" w:rsidP="00C954DE">
            <w:pPr>
              <w:rPr>
                <w:rFonts w:cstheme="minorHAnsi"/>
                <w:sz w:val="22"/>
                <w:szCs w:val="22"/>
              </w:rPr>
            </w:pPr>
          </w:p>
          <w:p w14:paraId="005662F1" w14:textId="77777777" w:rsidR="00DB1F39" w:rsidRPr="004323A3" w:rsidRDefault="00DB1F39" w:rsidP="00C954DE">
            <w:pPr>
              <w:rPr>
                <w:rFonts w:cstheme="minorHAnsi"/>
                <w:sz w:val="22"/>
                <w:szCs w:val="22"/>
              </w:rPr>
            </w:pPr>
          </w:p>
          <w:p w14:paraId="06E1EFD5" w14:textId="77777777" w:rsidR="005C15EA" w:rsidRPr="004323A3" w:rsidRDefault="005C15EA" w:rsidP="00C954DE">
            <w:pPr>
              <w:rPr>
                <w:rFonts w:cstheme="minorHAnsi"/>
                <w:sz w:val="22"/>
                <w:szCs w:val="22"/>
              </w:rPr>
            </w:pPr>
          </w:p>
          <w:p w14:paraId="7EC1689A" w14:textId="09BC2462" w:rsidR="00FC6621" w:rsidRPr="004323A3" w:rsidRDefault="00FC6621" w:rsidP="00C954DE">
            <w:pPr>
              <w:rPr>
                <w:rFonts w:cstheme="minorHAnsi"/>
                <w:sz w:val="22"/>
                <w:szCs w:val="22"/>
              </w:rPr>
            </w:pPr>
          </w:p>
        </w:tc>
      </w:tr>
      <w:tr w:rsidR="00D052F5" w:rsidRPr="004323A3" w14:paraId="0D6D2F88" w14:textId="77777777" w:rsidTr="0BA70FBB">
        <w:tc>
          <w:tcPr>
            <w:tcW w:w="555" w:type="dxa"/>
          </w:tcPr>
          <w:p w14:paraId="5ABBE1E0" w14:textId="182920BC" w:rsidR="00C954DE" w:rsidRPr="004323A3" w:rsidRDefault="00C954DE" w:rsidP="00EA55C1">
            <w:pPr>
              <w:rPr>
                <w:rFonts w:cstheme="minorHAnsi"/>
                <w:sz w:val="22"/>
                <w:szCs w:val="22"/>
              </w:rPr>
            </w:pPr>
            <w:r w:rsidRPr="004323A3">
              <w:rPr>
                <w:rFonts w:cstheme="minorHAnsi"/>
                <w:sz w:val="22"/>
                <w:szCs w:val="22"/>
              </w:rPr>
              <w:lastRenderedPageBreak/>
              <w:t>0</w:t>
            </w:r>
            <w:r w:rsidR="004F7B66" w:rsidRPr="004323A3">
              <w:rPr>
                <w:rFonts w:cstheme="minorHAnsi"/>
                <w:sz w:val="22"/>
                <w:szCs w:val="22"/>
              </w:rPr>
              <w:t>6</w:t>
            </w:r>
          </w:p>
        </w:tc>
        <w:tc>
          <w:tcPr>
            <w:tcW w:w="7809" w:type="dxa"/>
          </w:tcPr>
          <w:p w14:paraId="74D535B3" w14:textId="490B81BB" w:rsidR="00C954DE" w:rsidRPr="004323A3" w:rsidRDefault="004F7B66" w:rsidP="00C954DE">
            <w:pPr>
              <w:rPr>
                <w:rFonts w:cstheme="minorHAnsi"/>
                <w:b/>
                <w:sz w:val="22"/>
                <w:szCs w:val="22"/>
              </w:rPr>
            </w:pPr>
            <w:r w:rsidRPr="004323A3">
              <w:rPr>
                <w:rFonts w:cstheme="minorHAnsi"/>
                <w:b/>
                <w:sz w:val="22"/>
                <w:szCs w:val="22"/>
              </w:rPr>
              <w:t>Approval of Minutes</w:t>
            </w:r>
          </w:p>
        </w:tc>
        <w:tc>
          <w:tcPr>
            <w:tcW w:w="1985" w:type="dxa"/>
          </w:tcPr>
          <w:p w14:paraId="327A0060" w14:textId="77777777" w:rsidR="00C954DE" w:rsidRPr="004323A3" w:rsidRDefault="00C954DE" w:rsidP="00C954DE">
            <w:pPr>
              <w:rPr>
                <w:rFonts w:cstheme="minorHAnsi"/>
                <w:sz w:val="22"/>
                <w:szCs w:val="22"/>
              </w:rPr>
            </w:pPr>
          </w:p>
        </w:tc>
      </w:tr>
      <w:tr w:rsidR="00D052F5" w:rsidRPr="004323A3" w14:paraId="52433907" w14:textId="77777777" w:rsidTr="0BA70FBB">
        <w:tc>
          <w:tcPr>
            <w:tcW w:w="555" w:type="dxa"/>
          </w:tcPr>
          <w:p w14:paraId="4C74B135" w14:textId="77777777" w:rsidR="004F7B66" w:rsidRPr="004323A3" w:rsidRDefault="004F7B66" w:rsidP="00EA55C1">
            <w:pPr>
              <w:rPr>
                <w:rFonts w:cstheme="minorHAnsi"/>
                <w:sz w:val="22"/>
                <w:szCs w:val="22"/>
              </w:rPr>
            </w:pPr>
          </w:p>
        </w:tc>
        <w:tc>
          <w:tcPr>
            <w:tcW w:w="7809" w:type="dxa"/>
          </w:tcPr>
          <w:p w14:paraId="0BE88E1C" w14:textId="77777777" w:rsidR="004F7B66" w:rsidRDefault="004F7B66" w:rsidP="00C954DE">
            <w:pPr>
              <w:rPr>
                <w:rFonts w:cstheme="minorHAnsi"/>
                <w:b/>
                <w:sz w:val="22"/>
                <w:szCs w:val="22"/>
              </w:rPr>
            </w:pPr>
            <w:r w:rsidRPr="004323A3">
              <w:rPr>
                <w:rFonts w:cstheme="minorHAnsi"/>
                <w:b/>
                <w:sz w:val="22"/>
                <w:szCs w:val="22"/>
              </w:rPr>
              <w:t>The Minutes of the previous meeting 26</w:t>
            </w:r>
            <w:r w:rsidRPr="004323A3">
              <w:rPr>
                <w:rFonts w:cstheme="minorHAnsi"/>
                <w:b/>
                <w:sz w:val="22"/>
                <w:szCs w:val="22"/>
                <w:vertAlign w:val="superscript"/>
              </w:rPr>
              <w:t>th</w:t>
            </w:r>
            <w:r w:rsidRPr="004323A3">
              <w:rPr>
                <w:rFonts w:cstheme="minorHAnsi"/>
                <w:b/>
                <w:sz w:val="22"/>
                <w:szCs w:val="22"/>
              </w:rPr>
              <w:t xml:space="preserve"> February 2020 were approved</w:t>
            </w:r>
          </w:p>
          <w:p w14:paraId="6CA098E6" w14:textId="77777777" w:rsidR="001D5078" w:rsidRDefault="001D5078" w:rsidP="00C954DE">
            <w:pPr>
              <w:rPr>
                <w:rFonts w:cstheme="minorHAnsi"/>
                <w:b/>
                <w:sz w:val="22"/>
                <w:szCs w:val="22"/>
              </w:rPr>
            </w:pPr>
          </w:p>
          <w:p w14:paraId="48984047" w14:textId="77777777" w:rsidR="001D5078" w:rsidRDefault="001D5078" w:rsidP="00C954DE">
            <w:pPr>
              <w:rPr>
                <w:rFonts w:cstheme="minorHAnsi"/>
                <w:b/>
                <w:sz w:val="22"/>
                <w:szCs w:val="22"/>
              </w:rPr>
            </w:pPr>
          </w:p>
          <w:p w14:paraId="143CB617" w14:textId="77777777" w:rsidR="001D5078" w:rsidRDefault="001D5078" w:rsidP="00C954DE">
            <w:pPr>
              <w:rPr>
                <w:rFonts w:cstheme="minorHAnsi"/>
                <w:b/>
                <w:sz w:val="22"/>
                <w:szCs w:val="22"/>
              </w:rPr>
            </w:pPr>
          </w:p>
          <w:p w14:paraId="55F5AF86" w14:textId="77777777" w:rsidR="001D5078" w:rsidRDefault="001D5078" w:rsidP="00C954DE">
            <w:pPr>
              <w:rPr>
                <w:rFonts w:cstheme="minorHAnsi"/>
                <w:b/>
                <w:sz w:val="22"/>
                <w:szCs w:val="22"/>
              </w:rPr>
            </w:pPr>
          </w:p>
          <w:p w14:paraId="7E5F86FA" w14:textId="77777777" w:rsidR="001D5078" w:rsidRDefault="001D5078" w:rsidP="00C954DE">
            <w:pPr>
              <w:rPr>
                <w:rFonts w:cstheme="minorHAnsi"/>
                <w:b/>
                <w:sz w:val="22"/>
                <w:szCs w:val="22"/>
              </w:rPr>
            </w:pPr>
          </w:p>
          <w:p w14:paraId="33BF1732" w14:textId="2F8AE427" w:rsidR="008D046D" w:rsidRPr="004323A3" w:rsidRDefault="008D046D" w:rsidP="00C954DE">
            <w:pPr>
              <w:rPr>
                <w:rFonts w:cstheme="minorHAnsi"/>
                <w:b/>
                <w:sz w:val="22"/>
                <w:szCs w:val="22"/>
              </w:rPr>
            </w:pPr>
          </w:p>
        </w:tc>
        <w:tc>
          <w:tcPr>
            <w:tcW w:w="1985" w:type="dxa"/>
          </w:tcPr>
          <w:p w14:paraId="281B35DC" w14:textId="77777777" w:rsidR="004F7B66" w:rsidRPr="004323A3" w:rsidRDefault="0015788F" w:rsidP="00C954DE">
            <w:pPr>
              <w:rPr>
                <w:rFonts w:cstheme="minorHAnsi"/>
                <w:sz w:val="22"/>
                <w:szCs w:val="22"/>
              </w:rPr>
            </w:pPr>
            <w:r w:rsidRPr="004323A3">
              <w:rPr>
                <w:rFonts w:cstheme="minorHAnsi"/>
                <w:sz w:val="22"/>
                <w:szCs w:val="22"/>
              </w:rPr>
              <w:lastRenderedPageBreak/>
              <w:t>Proposed: Cllr Yvonne Collins</w:t>
            </w:r>
          </w:p>
          <w:p w14:paraId="79AC9065" w14:textId="77777777" w:rsidR="0015788F" w:rsidRDefault="0015788F" w:rsidP="00C954DE">
            <w:pPr>
              <w:rPr>
                <w:rFonts w:cstheme="minorHAnsi"/>
                <w:sz w:val="22"/>
                <w:szCs w:val="22"/>
              </w:rPr>
            </w:pPr>
            <w:r w:rsidRPr="004323A3">
              <w:rPr>
                <w:rFonts w:cstheme="minorHAnsi"/>
                <w:sz w:val="22"/>
                <w:szCs w:val="22"/>
              </w:rPr>
              <w:t>Seconded: Colm Kilgallon</w:t>
            </w:r>
          </w:p>
          <w:p w14:paraId="44E9A3F1" w14:textId="6619750E" w:rsidR="001D5078" w:rsidRPr="004323A3" w:rsidRDefault="001D5078" w:rsidP="00C954DE">
            <w:pPr>
              <w:rPr>
                <w:rFonts w:cstheme="minorHAnsi"/>
                <w:sz w:val="22"/>
                <w:szCs w:val="22"/>
              </w:rPr>
            </w:pPr>
          </w:p>
        </w:tc>
      </w:tr>
      <w:tr w:rsidR="00D052F5" w:rsidRPr="004323A3" w14:paraId="61965F50" w14:textId="77777777" w:rsidTr="0BA70FBB">
        <w:tc>
          <w:tcPr>
            <w:tcW w:w="555" w:type="dxa"/>
          </w:tcPr>
          <w:p w14:paraId="5EBC8EE1" w14:textId="6503CA76" w:rsidR="004F7B66" w:rsidRPr="004323A3" w:rsidRDefault="004F7B66" w:rsidP="004F7B66">
            <w:pPr>
              <w:rPr>
                <w:rFonts w:cstheme="minorHAnsi"/>
                <w:sz w:val="22"/>
                <w:szCs w:val="22"/>
              </w:rPr>
            </w:pPr>
            <w:r w:rsidRPr="004323A3">
              <w:rPr>
                <w:rFonts w:cstheme="minorHAnsi"/>
                <w:sz w:val="22"/>
                <w:szCs w:val="22"/>
              </w:rPr>
              <w:t>07</w:t>
            </w:r>
          </w:p>
        </w:tc>
        <w:tc>
          <w:tcPr>
            <w:tcW w:w="7809" w:type="dxa"/>
          </w:tcPr>
          <w:p w14:paraId="02C24900" w14:textId="2A56E70C" w:rsidR="004F7B66" w:rsidRPr="004323A3" w:rsidRDefault="004F7B66" w:rsidP="004F7B66">
            <w:pPr>
              <w:rPr>
                <w:rFonts w:cstheme="minorHAnsi"/>
                <w:b/>
                <w:sz w:val="22"/>
                <w:szCs w:val="22"/>
              </w:rPr>
            </w:pPr>
            <w:r w:rsidRPr="004323A3">
              <w:rPr>
                <w:rFonts w:cstheme="minorHAnsi"/>
                <w:b/>
                <w:sz w:val="22"/>
                <w:szCs w:val="22"/>
              </w:rPr>
              <w:t>Appointment of members to the Committees to the Board</w:t>
            </w:r>
          </w:p>
        </w:tc>
        <w:tc>
          <w:tcPr>
            <w:tcW w:w="1985" w:type="dxa"/>
          </w:tcPr>
          <w:p w14:paraId="727730C1" w14:textId="77777777" w:rsidR="004F7B66" w:rsidRPr="004323A3" w:rsidRDefault="004F7B66" w:rsidP="004F7B66">
            <w:pPr>
              <w:rPr>
                <w:rFonts w:cstheme="minorHAnsi"/>
                <w:sz w:val="22"/>
                <w:szCs w:val="22"/>
              </w:rPr>
            </w:pPr>
          </w:p>
        </w:tc>
      </w:tr>
      <w:tr w:rsidR="00D052F5" w:rsidRPr="004323A3" w14:paraId="4D8C6D5E" w14:textId="77777777" w:rsidTr="0BA70FBB">
        <w:tc>
          <w:tcPr>
            <w:tcW w:w="555" w:type="dxa"/>
          </w:tcPr>
          <w:p w14:paraId="60A19C86" w14:textId="77777777" w:rsidR="00353109" w:rsidRPr="004323A3" w:rsidRDefault="00353109" w:rsidP="00353109">
            <w:pPr>
              <w:rPr>
                <w:rFonts w:cstheme="minorHAnsi"/>
                <w:sz w:val="22"/>
                <w:szCs w:val="22"/>
              </w:rPr>
            </w:pPr>
          </w:p>
        </w:tc>
        <w:tc>
          <w:tcPr>
            <w:tcW w:w="7809" w:type="dxa"/>
          </w:tcPr>
          <w:p w14:paraId="6315A028" w14:textId="23C98178" w:rsidR="00353109" w:rsidRPr="004323A3" w:rsidRDefault="00353109" w:rsidP="00353109">
            <w:pPr>
              <w:rPr>
                <w:rFonts w:cstheme="minorHAnsi"/>
                <w:sz w:val="22"/>
                <w:szCs w:val="22"/>
              </w:rPr>
            </w:pPr>
            <w:r w:rsidRPr="004323A3">
              <w:rPr>
                <w:rFonts w:cstheme="minorHAnsi"/>
                <w:sz w:val="22"/>
                <w:szCs w:val="22"/>
              </w:rPr>
              <w:t xml:space="preserve">The following members were appointed </w:t>
            </w:r>
          </w:p>
          <w:p w14:paraId="04788B53" w14:textId="1F85A182" w:rsidR="00FB0619" w:rsidRPr="004323A3" w:rsidRDefault="00FB0619" w:rsidP="00353109">
            <w:pPr>
              <w:rPr>
                <w:rFonts w:cstheme="minorHAnsi"/>
                <w:sz w:val="22"/>
                <w:szCs w:val="22"/>
              </w:rPr>
            </w:pPr>
          </w:p>
          <w:tbl>
            <w:tblPr>
              <w:tblW w:w="7466" w:type="dxa"/>
              <w:tblLayout w:type="fixed"/>
              <w:tblCellMar>
                <w:left w:w="0" w:type="dxa"/>
                <w:right w:w="0" w:type="dxa"/>
              </w:tblCellMar>
              <w:tblLook w:val="04A0" w:firstRow="1" w:lastRow="0" w:firstColumn="1" w:lastColumn="0" w:noHBand="0" w:noVBand="1"/>
            </w:tblPr>
            <w:tblGrid>
              <w:gridCol w:w="2165"/>
              <w:gridCol w:w="1843"/>
              <w:gridCol w:w="3458"/>
            </w:tblGrid>
            <w:tr w:rsidR="00D052F5" w:rsidRPr="004323A3" w14:paraId="394CC5B7" w14:textId="77777777" w:rsidTr="50585636">
              <w:tc>
                <w:tcPr>
                  <w:tcW w:w="2165"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52C5A60E" w14:textId="77777777" w:rsidR="00B634D9" w:rsidRPr="004323A3" w:rsidRDefault="00B634D9" w:rsidP="00B634D9">
                  <w:pPr>
                    <w:jc w:val="both"/>
                    <w:rPr>
                      <w:rFonts w:cstheme="minorHAnsi"/>
                      <w:b/>
                      <w:bCs/>
                      <w:sz w:val="22"/>
                      <w:szCs w:val="22"/>
                    </w:rPr>
                  </w:pPr>
                  <w:r w:rsidRPr="004323A3">
                    <w:rPr>
                      <w:rFonts w:cstheme="minorHAnsi"/>
                      <w:b/>
                      <w:bCs/>
                      <w:sz w:val="22"/>
                      <w:szCs w:val="22"/>
                    </w:rPr>
                    <w:t xml:space="preserve">DFEI  </w:t>
                  </w:r>
                </w:p>
              </w:tc>
              <w:tc>
                <w:tcPr>
                  <w:tcW w:w="1843"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038052E9" w14:textId="77777777" w:rsidR="00B634D9" w:rsidRPr="004323A3" w:rsidRDefault="00B634D9" w:rsidP="00B634D9">
                  <w:pPr>
                    <w:jc w:val="both"/>
                    <w:rPr>
                      <w:rFonts w:cstheme="minorHAnsi"/>
                      <w:bCs/>
                      <w:sz w:val="22"/>
                      <w:szCs w:val="22"/>
                    </w:rPr>
                  </w:pPr>
                  <w:r w:rsidRPr="004323A3">
                    <w:rPr>
                      <w:rFonts w:cstheme="minorHAnsi"/>
                      <w:bCs/>
                      <w:sz w:val="22"/>
                      <w:szCs w:val="22"/>
                    </w:rPr>
                    <w:t xml:space="preserve">ETB </w:t>
                  </w:r>
                </w:p>
              </w:tc>
              <w:tc>
                <w:tcPr>
                  <w:tcW w:w="3458"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6CF976BB" w14:textId="77777777" w:rsidR="00B634D9" w:rsidRPr="004323A3" w:rsidRDefault="00B634D9" w:rsidP="00B634D9">
                  <w:pPr>
                    <w:rPr>
                      <w:rFonts w:cstheme="minorHAnsi"/>
                      <w:sz w:val="22"/>
                      <w:szCs w:val="22"/>
                    </w:rPr>
                  </w:pPr>
                  <w:r w:rsidRPr="004323A3">
                    <w:rPr>
                      <w:rFonts w:cstheme="minorHAnsi"/>
                      <w:bCs/>
                      <w:sz w:val="22"/>
                      <w:szCs w:val="22"/>
                    </w:rPr>
                    <w:t xml:space="preserve">Deirdre </w:t>
                  </w:r>
                  <w:proofErr w:type="spellStart"/>
                  <w:r w:rsidRPr="004323A3">
                    <w:rPr>
                      <w:rFonts w:cstheme="minorHAnsi"/>
                      <w:bCs/>
                      <w:sz w:val="22"/>
                      <w:szCs w:val="22"/>
                    </w:rPr>
                    <w:t>Hanamy</w:t>
                  </w:r>
                  <w:proofErr w:type="spellEnd"/>
                </w:p>
              </w:tc>
            </w:tr>
            <w:tr w:rsidR="00D052F5" w:rsidRPr="004323A3" w14:paraId="35FB64AA" w14:textId="77777777" w:rsidTr="50585636">
              <w:tc>
                <w:tcPr>
                  <w:tcW w:w="2165"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5149D8F8" w14:textId="77777777" w:rsidR="00B634D9" w:rsidRPr="004323A3" w:rsidRDefault="00B634D9" w:rsidP="00B634D9">
                  <w:pPr>
                    <w:jc w:val="both"/>
                    <w:rPr>
                      <w:rFonts w:cstheme="minorHAnsi"/>
                      <w:b/>
                      <w:bCs/>
                      <w:sz w:val="22"/>
                      <w:szCs w:val="22"/>
                    </w:rPr>
                  </w:pP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15739E" w14:textId="77777777" w:rsidR="00B634D9" w:rsidRPr="004323A3" w:rsidRDefault="00B634D9" w:rsidP="00B634D9">
                  <w:pPr>
                    <w:jc w:val="both"/>
                    <w:rPr>
                      <w:rFonts w:cstheme="minorHAnsi"/>
                      <w:bCs/>
                      <w:sz w:val="22"/>
                      <w:szCs w:val="22"/>
                    </w:rPr>
                  </w:pPr>
                  <w:r w:rsidRPr="004323A3">
                    <w:rPr>
                      <w:rFonts w:cstheme="minorHAnsi"/>
                      <w:bCs/>
                      <w:sz w:val="22"/>
                      <w:szCs w:val="22"/>
                    </w:rPr>
                    <w:t xml:space="preserve">ETB </w:t>
                  </w:r>
                </w:p>
              </w:tc>
              <w:tc>
                <w:tcPr>
                  <w:tcW w:w="3458"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67013FD9" w14:textId="77777777" w:rsidR="00B634D9" w:rsidRPr="004323A3" w:rsidRDefault="00B634D9" w:rsidP="00B634D9">
                  <w:pPr>
                    <w:rPr>
                      <w:rFonts w:cstheme="minorHAnsi"/>
                      <w:sz w:val="22"/>
                      <w:szCs w:val="22"/>
                    </w:rPr>
                  </w:pPr>
                  <w:r w:rsidRPr="004323A3">
                    <w:rPr>
                      <w:rFonts w:cstheme="minorHAnsi"/>
                      <w:bCs/>
                      <w:sz w:val="22"/>
                      <w:szCs w:val="22"/>
                    </w:rPr>
                    <w:t>Derek Walsh</w:t>
                  </w:r>
                </w:p>
              </w:tc>
            </w:tr>
            <w:tr w:rsidR="00D052F5" w:rsidRPr="004323A3" w14:paraId="0CCA0172" w14:textId="77777777" w:rsidTr="50585636">
              <w:tc>
                <w:tcPr>
                  <w:tcW w:w="2165" w:type="dxa"/>
                  <w:tcBorders>
                    <w:top w:val="single" w:sz="12" w:space="0" w:color="auto"/>
                    <w:left w:val="single" w:sz="12" w:space="0" w:color="auto"/>
                    <w:bottom w:val="single" w:sz="12" w:space="0" w:color="auto"/>
                    <w:right w:val="single" w:sz="6" w:space="0" w:color="auto"/>
                  </w:tcBorders>
                  <w:tcMar>
                    <w:top w:w="0" w:type="dxa"/>
                    <w:left w:w="108" w:type="dxa"/>
                    <w:bottom w:w="0" w:type="dxa"/>
                    <w:right w:w="108" w:type="dxa"/>
                  </w:tcMar>
                </w:tcPr>
                <w:p w14:paraId="085198C4" w14:textId="44E27EF4" w:rsidR="00B634D9" w:rsidRPr="004323A3" w:rsidRDefault="0A13682E" w:rsidP="50585636">
                  <w:pPr>
                    <w:jc w:val="both"/>
                    <w:rPr>
                      <w:rFonts w:cstheme="minorHAnsi"/>
                      <w:b/>
                      <w:bCs/>
                      <w:sz w:val="22"/>
                      <w:szCs w:val="22"/>
                    </w:rPr>
                  </w:pPr>
                  <w:proofErr w:type="spellStart"/>
                  <w:r w:rsidRPr="004323A3">
                    <w:rPr>
                      <w:rFonts w:cstheme="minorHAnsi"/>
                      <w:b/>
                      <w:bCs/>
                      <w:sz w:val="22"/>
                      <w:szCs w:val="22"/>
                    </w:rPr>
                    <w:t>Er</w:t>
                  </w:r>
                  <w:r w:rsidR="261C97BD" w:rsidRPr="004323A3">
                    <w:rPr>
                      <w:rFonts w:cstheme="minorHAnsi"/>
                      <w:b/>
                      <w:bCs/>
                      <w:sz w:val="22"/>
                      <w:szCs w:val="22"/>
                    </w:rPr>
                    <w:t>i</w:t>
                  </w:r>
                  <w:r w:rsidRPr="004323A3">
                    <w:rPr>
                      <w:rFonts w:cstheme="minorHAnsi"/>
                      <w:b/>
                      <w:bCs/>
                      <w:sz w:val="22"/>
                      <w:szCs w:val="22"/>
                    </w:rPr>
                    <w:t>ú</w:t>
                  </w:r>
                  <w:proofErr w:type="spellEnd"/>
                  <w:r w:rsidRPr="004323A3">
                    <w:rPr>
                      <w:rFonts w:cstheme="minorHAnsi"/>
                      <w:b/>
                      <w:bCs/>
                      <w:sz w:val="22"/>
                      <w:szCs w:val="22"/>
                    </w:rPr>
                    <w:t xml:space="preserve"> CC </w:t>
                  </w:r>
                </w:p>
              </w:tc>
              <w:tc>
                <w:tcPr>
                  <w:tcW w:w="1843"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tcPr>
                <w:p w14:paraId="3D5E43DC" w14:textId="77777777" w:rsidR="00B634D9" w:rsidRPr="004323A3" w:rsidRDefault="00B634D9" w:rsidP="00B634D9">
                  <w:pPr>
                    <w:jc w:val="both"/>
                    <w:rPr>
                      <w:rFonts w:cstheme="minorHAnsi"/>
                      <w:bCs/>
                      <w:sz w:val="22"/>
                      <w:szCs w:val="22"/>
                    </w:rPr>
                  </w:pPr>
                  <w:r w:rsidRPr="004323A3">
                    <w:rPr>
                      <w:rFonts w:cstheme="minorHAnsi"/>
                      <w:bCs/>
                      <w:sz w:val="22"/>
                      <w:szCs w:val="22"/>
                    </w:rPr>
                    <w:t xml:space="preserve">ETB </w:t>
                  </w:r>
                </w:p>
              </w:tc>
              <w:tc>
                <w:tcPr>
                  <w:tcW w:w="3458" w:type="dxa"/>
                  <w:tcBorders>
                    <w:top w:val="single" w:sz="12" w:space="0" w:color="auto"/>
                    <w:left w:val="single" w:sz="6" w:space="0" w:color="auto"/>
                    <w:bottom w:val="single" w:sz="12" w:space="0" w:color="auto"/>
                    <w:right w:val="single" w:sz="12" w:space="0" w:color="auto"/>
                  </w:tcBorders>
                  <w:tcMar>
                    <w:top w:w="0" w:type="dxa"/>
                    <w:left w:w="108" w:type="dxa"/>
                    <w:bottom w:w="0" w:type="dxa"/>
                    <w:right w:w="108" w:type="dxa"/>
                  </w:tcMar>
                </w:tcPr>
                <w:p w14:paraId="645E32A6" w14:textId="77777777" w:rsidR="00B634D9" w:rsidRPr="004323A3" w:rsidRDefault="00B634D9" w:rsidP="00B634D9">
                  <w:pPr>
                    <w:rPr>
                      <w:rFonts w:cstheme="minorHAnsi"/>
                      <w:sz w:val="22"/>
                      <w:szCs w:val="22"/>
                    </w:rPr>
                  </w:pPr>
                  <w:r w:rsidRPr="004323A3">
                    <w:rPr>
                      <w:rFonts w:cstheme="minorHAnsi"/>
                      <w:sz w:val="22"/>
                      <w:szCs w:val="22"/>
                    </w:rPr>
                    <w:t>John Walsh</w:t>
                  </w:r>
                </w:p>
              </w:tc>
            </w:tr>
            <w:tr w:rsidR="00D052F5" w:rsidRPr="004323A3" w14:paraId="7ABB652E" w14:textId="77777777" w:rsidTr="50585636">
              <w:tc>
                <w:tcPr>
                  <w:tcW w:w="2165" w:type="dxa"/>
                  <w:tcBorders>
                    <w:top w:val="single" w:sz="12" w:space="0" w:color="auto"/>
                    <w:left w:val="single" w:sz="12" w:space="0" w:color="auto"/>
                    <w:bottom w:val="single" w:sz="12" w:space="0" w:color="auto"/>
                    <w:right w:val="single" w:sz="6" w:space="0" w:color="auto"/>
                  </w:tcBorders>
                  <w:tcMar>
                    <w:top w:w="0" w:type="dxa"/>
                    <w:left w:w="108" w:type="dxa"/>
                    <w:bottom w:w="0" w:type="dxa"/>
                    <w:right w:w="108" w:type="dxa"/>
                  </w:tcMar>
                </w:tcPr>
                <w:p w14:paraId="3CA61E8C" w14:textId="77777777" w:rsidR="00B634D9" w:rsidRPr="004323A3" w:rsidRDefault="00B634D9" w:rsidP="00B634D9">
                  <w:pPr>
                    <w:jc w:val="both"/>
                    <w:rPr>
                      <w:rFonts w:cstheme="minorHAnsi"/>
                      <w:b/>
                      <w:bCs/>
                      <w:sz w:val="22"/>
                      <w:szCs w:val="22"/>
                    </w:rPr>
                  </w:pPr>
                  <w:r w:rsidRPr="004323A3">
                    <w:rPr>
                      <w:rFonts w:cstheme="minorHAnsi"/>
                      <w:b/>
                      <w:bCs/>
                      <w:sz w:val="22"/>
                      <w:szCs w:val="22"/>
                    </w:rPr>
                    <w:t>Griffeen CC</w:t>
                  </w:r>
                </w:p>
              </w:tc>
              <w:tc>
                <w:tcPr>
                  <w:tcW w:w="1843"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tcPr>
                <w:p w14:paraId="4BEEBA2C" w14:textId="77777777" w:rsidR="00B634D9" w:rsidRPr="004323A3" w:rsidRDefault="00B634D9" w:rsidP="00B634D9">
                  <w:pPr>
                    <w:jc w:val="both"/>
                    <w:rPr>
                      <w:rFonts w:cstheme="minorHAnsi"/>
                      <w:sz w:val="22"/>
                      <w:szCs w:val="22"/>
                    </w:rPr>
                  </w:pPr>
                  <w:r w:rsidRPr="004323A3">
                    <w:rPr>
                      <w:rFonts w:cstheme="minorHAnsi"/>
                      <w:sz w:val="22"/>
                      <w:szCs w:val="22"/>
                    </w:rPr>
                    <w:t>Parent</w:t>
                  </w:r>
                </w:p>
              </w:tc>
              <w:tc>
                <w:tcPr>
                  <w:tcW w:w="3458" w:type="dxa"/>
                  <w:tcBorders>
                    <w:top w:val="single" w:sz="12" w:space="0" w:color="auto"/>
                    <w:left w:val="single" w:sz="6" w:space="0" w:color="auto"/>
                    <w:bottom w:val="single" w:sz="12" w:space="0" w:color="auto"/>
                    <w:right w:val="single" w:sz="12" w:space="0" w:color="auto"/>
                  </w:tcBorders>
                  <w:tcMar>
                    <w:top w:w="0" w:type="dxa"/>
                    <w:left w:w="108" w:type="dxa"/>
                    <w:bottom w:w="0" w:type="dxa"/>
                    <w:right w:w="108" w:type="dxa"/>
                  </w:tcMar>
                </w:tcPr>
                <w:p w14:paraId="2069179B" w14:textId="77777777" w:rsidR="00B634D9" w:rsidRPr="004323A3" w:rsidRDefault="00B634D9" w:rsidP="00B634D9">
                  <w:pPr>
                    <w:rPr>
                      <w:rFonts w:cstheme="minorHAnsi"/>
                      <w:bCs/>
                      <w:sz w:val="22"/>
                      <w:szCs w:val="22"/>
                    </w:rPr>
                  </w:pPr>
                  <w:r w:rsidRPr="004323A3">
                    <w:rPr>
                      <w:rFonts w:cstheme="minorHAnsi"/>
                      <w:bCs/>
                      <w:sz w:val="22"/>
                      <w:szCs w:val="22"/>
                    </w:rPr>
                    <w:t>Andy Pierce</w:t>
                  </w:r>
                </w:p>
              </w:tc>
            </w:tr>
          </w:tbl>
          <w:p w14:paraId="32FEA203" w14:textId="1AC593F8" w:rsidR="00353109" w:rsidRPr="004323A3" w:rsidRDefault="00353109" w:rsidP="00353109">
            <w:pPr>
              <w:rPr>
                <w:rFonts w:cstheme="minorHAnsi"/>
                <w:b/>
                <w:sz w:val="22"/>
                <w:szCs w:val="22"/>
              </w:rPr>
            </w:pPr>
          </w:p>
        </w:tc>
        <w:tc>
          <w:tcPr>
            <w:tcW w:w="1985" w:type="dxa"/>
          </w:tcPr>
          <w:p w14:paraId="4D14352A" w14:textId="2E026D4B" w:rsidR="00353109" w:rsidRPr="004323A3" w:rsidRDefault="004D035A" w:rsidP="00353109">
            <w:pPr>
              <w:rPr>
                <w:rFonts w:cstheme="minorHAnsi"/>
                <w:sz w:val="22"/>
                <w:szCs w:val="22"/>
              </w:rPr>
            </w:pPr>
            <w:r w:rsidRPr="004323A3">
              <w:rPr>
                <w:rFonts w:cstheme="minorHAnsi"/>
                <w:sz w:val="22"/>
                <w:szCs w:val="22"/>
              </w:rPr>
              <w:t xml:space="preserve">Proposed: </w:t>
            </w:r>
            <w:r w:rsidR="0093260F" w:rsidRPr="004323A3">
              <w:rPr>
                <w:rFonts w:cstheme="minorHAnsi"/>
                <w:sz w:val="22"/>
                <w:szCs w:val="22"/>
              </w:rPr>
              <w:t>Gerry McGuire</w:t>
            </w:r>
          </w:p>
          <w:p w14:paraId="6D9A250E" w14:textId="1BF8D6DD" w:rsidR="004D035A" w:rsidRPr="004323A3" w:rsidRDefault="004D035A" w:rsidP="00353109">
            <w:pPr>
              <w:rPr>
                <w:rFonts w:cstheme="minorHAnsi"/>
                <w:sz w:val="22"/>
                <w:szCs w:val="22"/>
              </w:rPr>
            </w:pPr>
            <w:r w:rsidRPr="004323A3">
              <w:rPr>
                <w:rFonts w:cstheme="minorHAnsi"/>
                <w:sz w:val="22"/>
                <w:szCs w:val="22"/>
              </w:rPr>
              <w:t xml:space="preserve">Seconded: </w:t>
            </w:r>
            <w:r w:rsidR="0093260F" w:rsidRPr="004323A3">
              <w:rPr>
                <w:rFonts w:cstheme="minorHAnsi"/>
                <w:sz w:val="22"/>
                <w:szCs w:val="22"/>
              </w:rPr>
              <w:t>Cllr Kazi Ahmed</w:t>
            </w:r>
          </w:p>
        </w:tc>
      </w:tr>
      <w:tr w:rsidR="00D052F5" w:rsidRPr="004323A3" w14:paraId="56F35A51" w14:textId="77777777" w:rsidTr="0BA70FBB">
        <w:tc>
          <w:tcPr>
            <w:tcW w:w="555" w:type="dxa"/>
          </w:tcPr>
          <w:p w14:paraId="74E3A0A4" w14:textId="240175F9" w:rsidR="00353109" w:rsidRPr="004323A3" w:rsidRDefault="00353109" w:rsidP="00353109">
            <w:pPr>
              <w:rPr>
                <w:rFonts w:cstheme="minorHAnsi"/>
                <w:sz w:val="22"/>
                <w:szCs w:val="22"/>
              </w:rPr>
            </w:pPr>
            <w:r w:rsidRPr="004323A3">
              <w:rPr>
                <w:rFonts w:cstheme="minorHAnsi"/>
                <w:sz w:val="22"/>
                <w:szCs w:val="22"/>
              </w:rPr>
              <w:t>08</w:t>
            </w:r>
          </w:p>
        </w:tc>
        <w:tc>
          <w:tcPr>
            <w:tcW w:w="7809" w:type="dxa"/>
          </w:tcPr>
          <w:p w14:paraId="5B96B401" w14:textId="618734A7" w:rsidR="00353109" w:rsidRPr="004323A3" w:rsidRDefault="00353109" w:rsidP="00353109">
            <w:pPr>
              <w:rPr>
                <w:rFonts w:cstheme="minorHAnsi"/>
                <w:b/>
                <w:sz w:val="22"/>
                <w:szCs w:val="22"/>
              </w:rPr>
            </w:pPr>
            <w:r w:rsidRPr="004323A3">
              <w:rPr>
                <w:rFonts w:cstheme="minorHAnsi"/>
                <w:b/>
                <w:sz w:val="22"/>
                <w:szCs w:val="22"/>
              </w:rPr>
              <w:t xml:space="preserve">Correspondence from the Department </w:t>
            </w:r>
          </w:p>
        </w:tc>
        <w:tc>
          <w:tcPr>
            <w:tcW w:w="1985" w:type="dxa"/>
          </w:tcPr>
          <w:p w14:paraId="3F847117" w14:textId="77777777" w:rsidR="00353109" w:rsidRPr="004323A3" w:rsidRDefault="00353109" w:rsidP="00353109">
            <w:pPr>
              <w:rPr>
                <w:rFonts w:cstheme="minorHAnsi"/>
                <w:sz w:val="22"/>
                <w:szCs w:val="22"/>
              </w:rPr>
            </w:pPr>
          </w:p>
        </w:tc>
      </w:tr>
      <w:tr w:rsidR="00D052F5" w:rsidRPr="004323A3" w14:paraId="0D2445FF" w14:textId="77777777" w:rsidTr="0BA70FBB">
        <w:tc>
          <w:tcPr>
            <w:tcW w:w="555" w:type="dxa"/>
          </w:tcPr>
          <w:p w14:paraId="4E3A6B64" w14:textId="77777777" w:rsidR="00353109" w:rsidRPr="004323A3" w:rsidRDefault="00353109" w:rsidP="00353109">
            <w:pPr>
              <w:rPr>
                <w:rFonts w:cstheme="minorHAnsi"/>
                <w:sz w:val="22"/>
                <w:szCs w:val="22"/>
              </w:rPr>
            </w:pPr>
          </w:p>
        </w:tc>
        <w:tc>
          <w:tcPr>
            <w:tcW w:w="7809" w:type="dxa"/>
          </w:tcPr>
          <w:p w14:paraId="201DBC4C" w14:textId="5F1F0537" w:rsidR="00353109" w:rsidRPr="004323A3" w:rsidRDefault="00353109" w:rsidP="00353109">
            <w:pPr>
              <w:rPr>
                <w:rFonts w:cstheme="minorHAnsi"/>
                <w:sz w:val="22"/>
                <w:szCs w:val="22"/>
              </w:rPr>
            </w:pPr>
            <w:r w:rsidRPr="004323A3">
              <w:rPr>
                <w:rFonts w:cstheme="minorHAnsi"/>
                <w:sz w:val="22"/>
                <w:szCs w:val="22"/>
              </w:rPr>
              <w:t xml:space="preserve">All Circular letters pertaining to the ETB were noted </w:t>
            </w:r>
          </w:p>
          <w:p w14:paraId="3236B17F" w14:textId="1FF89FF8" w:rsidR="00353109" w:rsidRPr="004323A3" w:rsidRDefault="00353109" w:rsidP="00353109">
            <w:pPr>
              <w:rPr>
                <w:rFonts w:cstheme="minorHAnsi"/>
                <w:sz w:val="22"/>
                <w:szCs w:val="22"/>
              </w:rPr>
            </w:pPr>
          </w:p>
        </w:tc>
        <w:tc>
          <w:tcPr>
            <w:tcW w:w="1985" w:type="dxa"/>
          </w:tcPr>
          <w:p w14:paraId="77442AA0" w14:textId="33C3474B" w:rsidR="00353109" w:rsidRPr="004323A3" w:rsidRDefault="00353109" w:rsidP="00353109">
            <w:pPr>
              <w:rPr>
                <w:rFonts w:cstheme="minorHAnsi"/>
                <w:sz w:val="22"/>
                <w:szCs w:val="22"/>
              </w:rPr>
            </w:pPr>
            <w:r w:rsidRPr="004323A3">
              <w:rPr>
                <w:rFonts w:cstheme="minorHAnsi"/>
                <w:sz w:val="22"/>
                <w:szCs w:val="22"/>
              </w:rPr>
              <w:t>Noted</w:t>
            </w:r>
          </w:p>
        </w:tc>
      </w:tr>
      <w:tr w:rsidR="00D052F5" w:rsidRPr="004323A3" w14:paraId="4427BCE0" w14:textId="77777777" w:rsidTr="0BA70FBB">
        <w:tc>
          <w:tcPr>
            <w:tcW w:w="555" w:type="dxa"/>
          </w:tcPr>
          <w:p w14:paraId="55473DF0" w14:textId="0D03059D" w:rsidR="00353109" w:rsidRPr="004323A3" w:rsidRDefault="00353109" w:rsidP="00353109">
            <w:pPr>
              <w:rPr>
                <w:rFonts w:cstheme="minorHAnsi"/>
                <w:sz w:val="22"/>
                <w:szCs w:val="22"/>
              </w:rPr>
            </w:pPr>
            <w:r w:rsidRPr="004323A3">
              <w:rPr>
                <w:rFonts w:cstheme="minorHAnsi"/>
                <w:sz w:val="22"/>
                <w:szCs w:val="22"/>
              </w:rPr>
              <w:t>09</w:t>
            </w:r>
          </w:p>
        </w:tc>
        <w:tc>
          <w:tcPr>
            <w:tcW w:w="7809" w:type="dxa"/>
          </w:tcPr>
          <w:p w14:paraId="29200139" w14:textId="483B360E" w:rsidR="00353109" w:rsidRPr="004323A3" w:rsidRDefault="00353109" w:rsidP="00353109">
            <w:pPr>
              <w:rPr>
                <w:rFonts w:cstheme="minorHAnsi"/>
                <w:b/>
                <w:bCs/>
                <w:sz w:val="22"/>
                <w:szCs w:val="22"/>
              </w:rPr>
            </w:pPr>
            <w:r w:rsidRPr="004323A3">
              <w:rPr>
                <w:rFonts w:cstheme="minorHAnsi"/>
                <w:b/>
                <w:bCs/>
                <w:sz w:val="22"/>
                <w:szCs w:val="22"/>
              </w:rPr>
              <w:t>Correspondence from Other</w:t>
            </w:r>
          </w:p>
        </w:tc>
        <w:tc>
          <w:tcPr>
            <w:tcW w:w="1985" w:type="dxa"/>
          </w:tcPr>
          <w:p w14:paraId="4BDBA3CD" w14:textId="53D8E058" w:rsidR="00353109" w:rsidRPr="004323A3" w:rsidRDefault="00353109" w:rsidP="00353109">
            <w:pPr>
              <w:rPr>
                <w:rFonts w:cstheme="minorHAnsi"/>
                <w:sz w:val="22"/>
                <w:szCs w:val="22"/>
              </w:rPr>
            </w:pPr>
            <w:r w:rsidRPr="004323A3">
              <w:rPr>
                <w:rFonts w:cstheme="minorHAnsi"/>
                <w:sz w:val="22"/>
                <w:szCs w:val="22"/>
              </w:rPr>
              <w:t>None</w:t>
            </w:r>
          </w:p>
        </w:tc>
      </w:tr>
      <w:tr w:rsidR="00D052F5" w:rsidRPr="004323A3" w14:paraId="7583A465" w14:textId="77777777" w:rsidTr="0BA70FBB">
        <w:tc>
          <w:tcPr>
            <w:tcW w:w="555" w:type="dxa"/>
          </w:tcPr>
          <w:p w14:paraId="5FF8E53F" w14:textId="77777777" w:rsidR="00353109" w:rsidRPr="004323A3" w:rsidRDefault="00353109" w:rsidP="00353109">
            <w:pPr>
              <w:rPr>
                <w:rFonts w:cstheme="minorHAnsi"/>
                <w:sz w:val="22"/>
                <w:szCs w:val="22"/>
              </w:rPr>
            </w:pPr>
          </w:p>
        </w:tc>
        <w:tc>
          <w:tcPr>
            <w:tcW w:w="7809" w:type="dxa"/>
          </w:tcPr>
          <w:p w14:paraId="6A7F998C" w14:textId="6A42CBBC" w:rsidR="00353109" w:rsidRPr="004323A3" w:rsidRDefault="00353109" w:rsidP="00353109">
            <w:pPr>
              <w:rPr>
                <w:rFonts w:cstheme="minorHAnsi"/>
                <w:sz w:val="22"/>
                <w:szCs w:val="22"/>
              </w:rPr>
            </w:pPr>
          </w:p>
        </w:tc>
        <w:tc>
          <w:tcPr>
            <w:tcW w:w="1985" w:type="dxa"/>
          </w:tcPr>
          <w:p w14:paraId="3C326CC5" w14:textId="77777777" w:rsidR="00353109" w:rsidRPr="004323A3" w:rsidRDefault="00353109" w:rsidP="00353109">
            <w:pPr>
              <w:rPr>
                <w:rFonts w:cstheme="minorHAnsi"/>
                <w:sz w:val="22"/>
                <w:szCs w:val="22"/>
              </w:rPr>
            </w:pPr>
          </w:p>
        </w:tc>
      </w:tr>
      <w:tr w:rsidR="00D052F5" w:rsidRPr="004323A3" w14:paraId="0D055766" w14:textId="77777777" w:rsidTr="0BA70FBB">
        <w:tc>
          <w:tcPr>
            <w:tcW w:w="555" w:type="dxa"/>
          </w:tcPr>
          <w:p w14:paraId="568F1AF7" w14:textId="6D381E6F" w:rsidR="00353109" w:rsidRPr="004323A3" w:rsidRDefault="00353109" w:rsidP="00353109">
            <w:pPr>
              <w:rPr>
                <w:rFonts w:cstheme="minorHAnsi"/>
                <w:sz w:val="22"/>
                <w:szCs w:val="22"/>
              </w:rPr>
            </w:pPr>
            <w:r w:rsidRPr="004323A3">
              <w:rPr>
                <w:rFonts w:cstheme="minorHAnsi"/>
                <w:sz w:val="22"/>
                <w:szCs w:val="22"/>
              </w:rPr>
              <w:t>10</w:t>
            </w:r>
          </w:p>
        </w:tc>
        <w:tc>
          <w:tcPr>
            <w:tcW w:w="7809" w:type="dxa"/>
          </w:tcPr>
          <w:p w14:paraId="4B0A6BBE" w14:textId="77777777" w:rsidR="00353109" w:rsidRPr="004323A3" w:rsidRDefault="00353109" w:rsidP="00353109">
            <w:pPr>
              <w:rPr>
                <w:rFonts w:cstheme="minorHAnsi"/>
                <w:b/>
                <w:sz w:val="22"/>
                <w:szCs w:val="22"/>
              </w:rPr>
            </w:pPr>
            <w:r w:rsidRPr="004323A3">
              <w:rPr>
                <w:rFonts w:cstheme="minorHAnsi"/>
                <w:b/>
                <w:sz w:val="22"/>
                <w:szCs w:val="22"/>
              </w:rPr>
              <w:t xml:space="preserve">Strategic Plan Update </w:t>
            </w:r>
          </w:p>
        </w:tc>
        <w:tc>
          <w:tcPr>
            <w:tcW w:w="1985" w:type="dxa"/>
          </w:tcPr>
          <w:p w14:paraId="69D43515" w14:textId="0E769E02" w:rsidR="00353109" w:rsidRPr="004323A3" w:rsidRDefault="00333233" w:rsidP="00353109">
            <w:pPr>
              <w:rPr>
                <w:rFonts w:cstheme="minorHAnsi"/>
                <w:sz w:val="22"/>
                <w:szCs w:val="22"/>
              </w:rPr>
            </w:pPr>
            <w:r w:rsidRPr="004323A3">
              <w:rPr>
                <w:rFonts w:cstheme="minorHAnsi"/>
                <w:sz w:val="22"/>
                <w:szCs w:val="22"/>
              </w:rPr>
              <w:t>None</w:t>
            </w:r>
          </w:p>
        </w:tc>
      </w:tr>
      <w:tr w:rsidR="00D052F5" w:rsidRPr="004323A3" w14:paraId="16F928A7" w14:textId="77777777" w:rsidTr="0BA70FBB">
        <w:tc>
          <w:tcPr>
            <w:tcW w:w="555" w:type="dxa"/>
          </w:tcPr>
          <w:p w14:paraId="49E57FDD" w14:textId="16BB51FD" w:rsidR="00353109" w:rsidRPr="004323A3" w:rsidRDefault="00353109" w:rsidP="00353109">
            <w:pPr>
              <w:rPr>
                <w:rFonts w:cstheme="minorHAnsi"/>
                <w:sz w:val="22"/>
                <w:szCs w:val="22"/>
              </w:rPr>
            </w:pPr>
          </w:p>
        </w:tc>
        <w:tc>
          <w:tcPr>
            <w:tcW w:w="7809" w:type="dxa"/>
          </w:tcPr>
          <w:p w14:paraId="04672D30" w14:textId="6068275F" w:rsidR="00353109" w:rsidRPr="004323A3" w:rsidRDefault="00353109" w:rsidP="00353109">
            <w:pPr>
              <w:rPr>
                <w:rFonts w:cstheme="minorHAnsi"/>
                <w:b/>
                <w:sz w:val="22"/>
                <w:szCs w:val="22"/>
              </w:rPr>
            </w:pPr>
          </w:p>
        </w:tc>
        <w:tc>
          <w:tcPr>
            <w:tcW w:w="1985" w:type="dxa"/>
          </w:tcPr>
          <w:p w14:paraId="053D2D22" w14:textId="77777777" w:rsidR="00353109" w:rsidRPr="004323A3" w:rsidRDefault="00353109" w:rsidP="00353109">
            <w:pPr>
              <w:rPr>
                <w:rFonts w:cstheme="minorHAnsi"/>
                <w:sz w:val="22"/>
                <w:szCs w:val="22"/>
              </w:rPr>
            </w:pPr>
          </w:p>
        </w:tc>
      </w:tr>
      <w:tr w:rsidR="00D052F5" w:rsidRPr="004323A3" w14:paraId="0EAFC20A" w14:textId="77777777" w:rsidTr="0BA70FBB">
        <w:tc>
          <w:tcPr>
            <w:tcW w:w="555" w:type="dxa"/>
          </w:tcPr>
          <w:p w14:paraId="00C9C44F" w14:textId="6AD75434" w:rsidR="00353109" w:rsidRPr="004323A3" w:rsidRDefault="00353109" w:rsidP="00353109">
            <w:pPr>
              <w:rPr>
                <w:rFonts w:cstheme="minorHAnsi"/>
                <w:sz w:val="22"/>
                <w:szCs w:val="22"/>
              </w:rPr>
            </w:pPr>
            <w:r w:rsidRPr="004323A3">
              <w:rPr>
                <w:rFonts w:cstheme="minorHAnsi"/>
                <w:sz w:val="22"/>
                <w:szCs w:val="22"/>
              </w:rPr>
              <w:t>11</w:t>
            </w:r>
          </w:p>
        </w:tc>
        <w:tc>
          <w:tcPr>
            <w:tcW w:w="7809" w:type="dxa"/>
          </w:tcPr>
          <w:p w14:paraId="577CCDAF" w14:textId="2FEDF36E" w:rsidR="00353109" w:rsidRPr="004323A3" w:rsidRDefault="00353109" w:rsidP="00353109">
            <w:pPr>
              <w:rPr>
                <w:rFonts w:cstheme="minorHAnsi"/>
                <w:b/>
                <w:sz w:val="22"/>
                <w:szCs w:val="22"/>
              </w:rPr>
            </w:pPr>
            <w:r w:rsidRPr="004323A3">
              <w:rPr>
                <w:rFonts w:cstheme="minorHAnsi"/>
                <w:b/>
                <w:sz w:val="22"/>
                <w:szCs w:val="22"/>
              </w:rPr>
              <w:t>Policies &amp; Procedures</w:t>
            </w:r>
          </w:p>
        </w:tc>
        <w:tc>
          <w:tcPr>
            <w:tcW w:w="1985" w:type="dxa"/>
          </w:tcPr>
          <w:p w14:paraId="69EB9B3F" w14:textId="638969C4" w:rsidR="00353109" w:rsidRPr="004323A3" w:rsidRDefault="00333233" w:rsidP="00353109">
            <w:pPr>
              <w:rPr>
                <w:rFonts w:cstheme="minorHAnsi"/>
                <w:sz w:val="22"/>
                <w:szCs w:val="22"/>
              </w:rPr>
            </w:pPr>
            <w:r w:rsidRPr="004323A3">
              <w:rPr>
                <w:rFonts w:cstheme="minorHAnsi"/>
                <w:sz w:val="22"/>
                <w:szCs w:val="22"/>
              </w:rPr>
              <w:t>None</w:t>
            </w:r>
          </w:p>
        </w:tc>
      </w:tr>
      <w:tr w:rsidR="00D052F5" w:rsidRPr="004323A3" w14:paraId="544E7CDE" w14:textId="77777777" w:rsidTr="0BA70FBB">
        <w:tc>
          <w:tcPr>
            <w:tcW w:w="555" w:type="dxa"/>
          </w:tcPr>
          <w:p w14:paraId="17AF0520" w14:textId="77777777" w:rsidR="00B850A7" w:rsidRPr="004323A3" w:rsidRDefault="00B850A7" w:rsidP="00353109">
            <w:pPr>
              <w:rPr>
                <w:rFonts w:cstheme="minorHAnsi"/>
                <w:sz w:val="22"/>
                <w:szCs w:val="22"/>
              </w:rPr>
            </w:pPr>
          </w:p>
        </w:tc>
        <w:tc>
          <w:tcPr>
            <w:tcW w:w="7809" w:type="dxa"/>
          </w:tcPr>
          <w:p w14:paraId="306455DF" w14:textId="77777777" w:rsidR="00B850A7" w:rsidRPr="004323A3" w:rsidRDefault="00B850A7" w:rsidP="00B850A7">
            <w:pPr>
              <w:rPr>
                <w:rFonts w:cstheme="minorHAnsi"/>
                <w:sz w:val="22"/>
                <w:szCs w:val="22"/>
              </w:rPr>
            </w:pPr>
          </w:p>
        </w:tc>
        <w:tc>
          <w:tcPr>
            <w:tcW w:w="1985" w:type="dxa"/>
          </w:tcPr>
          <w:p w14:paraId="143F1D29" w14:textId="77777777" w:rsidR="00B850A7" w:rsidRPr="004323A3" w:rsidRDefault="00B850A7" w:rsidP="00353109">
            <w:pPr>
              <w:rPr>
                <w:rFonts w:cstheme="minorHAnsi"/>
                <w:sz w:val="22"/>
                <w:szCs w:val="22"/>
              </w:rPr>
            </w:pPr>
          </w:p>
        </w:tc>
      </w:tr>
      <w:tr w:rsidR="00D052F5" w:rsidRPr="004323A3" w14:paraId="03DAED5C" w14:textId="77777777" w:rsidTr="0BA70FBB">
        <w:tc>
          <w:tcPr>
            <w:tcW w:w="555" w:type="dxa"/>
          </w:tcPr>
          <w:p w14:paraId="2347CA5F" w14:textId="7DC7A380" w:rsidR="00353109" w:rsidRPr="004323A3" w:rsidRDefault="00353109" w:rsidP="00353109">
            <w:pPr>
              <w:rPr>
                <w:rFonts w:cstheme="minorHAnsi"/>
                <w:sz w:val="22"/>
                <w:szCs w:val="22"/>
              </w:rPr>
            </w:pPr>
            <w:r w:rsidRPr="004323A3">
              <w:rPr>
                <w:rFonts w:cstheme="minorHAnsi"/>
                <w:sz w:val="22"/>
                <w:szCs w:val="22"/>
              </w:rPr>
              <w:t>12</w:t>
            </w:r>
          </w:p>
        </w:tc>
        <w:tc>
          <w:tcPr>
            <w:tcW w:w="7809" w:type="dxa"/>
          </w:tcPr>
          <w:p w14:paraId="5DD55E7E" w14:textId="53EBCCB6" w:rsidR="00353109" w:rsidRPr="004323A3" w:rsidRDefault="00353109" w:rsidP="00353109">
            <w:pPr>
              <w:rPr>
                <w:rFonts w:cstheme="minorHAnsi"/>
                <w:b/>
                <w:sz w:val="22"/>
                <w:szCs w:val="22"/>
              </w:rPr>
            </w:pPr>
            <w:r w:rsidRPr="004323A3">
              <w:rPr>
                <w:rFonts w:cstheme="minorHAnsi"/>
                <w:b/>
                <w:sz w:val="22"/>
                <w:szCs w:val="22"/>
              </w:rPr>
              <w:t xml:space="preserve">Any other Business </w:t>
            </w:r>
          </w:p>
        </w:tc>
        <w:tc>
          <w:tcPr>
            <w:tcW w:w="1985" w:type="dxa"/>
          </w:tcPr>
          <w:p w14:paraId="5D96F8FD" w14:textId="786E77A3" w:rsidR="00353109" w:rsidRPr="004323A3" w:rsidRDefault="00333233" w:rsidP="00353109">
            <w:pPr>
              <w:rPr>
                <w:rFonts w:cstheme="minorHAnsi"/>
                <w:sz w:val="22"/>
                <w:szCs w:val="22"/>
              </w:rPr>
            </w:pPr>
            <w:r w:rsidRPr="004323A3">
              <w:rPr>
                <w:rFonts w:cstheme="minorHAnsi"/>
                <w:sz w:val="22"/>
                <w:szCs w:val="22"/>
              </w:rPr>
              <w:t>None</w:t>
            </w:r>
          </w:p>
        </w:tc>
      </w:tr>
      <w:tr w:rsidR="00D052F5" w:rsidRPr="004323A3" w14:paraId="26DDC938" w14:textId="77777777" w:rsidTr="0BA70FBB">
        <w:tc>
          <w:tcPr>
            <w:tcW w:w="555" w:type="dxa"/>
          </w:tcPr>
          <w:p w14:paraId="0141DB56" w14:textId="77777777" w:rsidR="00B850A7" w:rsidRPr="004323A3" w:rsidRDefault="00B850A7" w:rsidP="00353109">
            <w:pPr>
              <w:rPr>
                <w:rFonts w:cstheme="minorHAnsi"/>
                <w:sz w:val="22"/>
                <w:szCs w:val="22"/>
              </w:rPr>
            </w:pPr>
          </w:p>
        </w:tc>
        <w:tc>
          <w:tcPr>
            <w:tcW w:w="7809" w:type="dxa"/>
          </w:tcPr>
          <w:p w14:paraId="56881190" w14:textId="77777777" w:rsidR="00B850A7" w:rsidRPr="004323A3" w:rsidRDefault="00B850A7" w:rsidP="00B850A7">
            <w:pPr>
              <w:rPr>
                <w:rFonts w:cstheme="minorHAnsi"/>
                <w:sz w:val="22"/>
                <w:szCs w:val="22"/>
              </w:rPr>
            </w:pPr>
          </w:p>
        </w:tc>
        <w:tc>
          <w:tcPr>
            <w:tcW w:w="1985" w:type="dxa"/>
          </w:tcPr>
          <w:p w14:paraId="3D16984E" w14:textId="77777777" w:rsidR="00B850A7" w:rsidRPr="004323A3" w:rsidRDefault="00B850A7" w:rsidP="00353109">
            <w:pPr>
              <w:rPr>
                <w:rFonts w:cstheme="minorHAnsi"/>
                <w:sz w:val="22"/>
                <w:szCs w:val="22"/>
              </w:rPr>
            </w:pPr>
          </w:p>
        </w:tc>
      </w:tr>
      <w:tr w:rsidR="00D052F5" w:rsidRPr="004323A3" w14:paraId="73677D53" w14:textId="77777777" w:rsidTr="0BA70FBB">
        <w:tc>
          <w:tcPr>
            <w:tcW w:w="555" w:type="dxa"/>
          </w:tcPr>
          <w:p w14:paraId="3A39B875" w14:textId="46257942" w:rsidR="00353109" w:rsidRPr="004323A3" w:rsidRDefault="00353109" w:rsidP="00353109">
            <w:pPr>
              <w:rPr>
                <w:rFonts w:cstheme="minorHAnsi"/>
                <w:sz w:val="22"/>
                <w:szCs w:val="22"/>
              </w:rPr>
            </w:pPr>
            <w:r w:rsidRPr="004323A3">
              <w:rPr>
                <w:rFonts w:cstheme="minorHAnsi"/>
                <w:sz w:val="22"/>
                <w:szCs w:val="22"/>
              </w:rPr>
              <w:t>14</w:t>
            </w:r>
          </w:p>
        </w:tc>
        <w:tc>
          <w:tcPr>
            <w:tcW w:w="7809" w:type="dxa"/>
          </w:tcPr>
          <w:p w14:paraId="15828081" w14:textId="239E37BA" w:rsidR="00353109" w:rsidRPr="004323A3" w:rsidRDefault="00353109" w:rsidP="00353109">
            <w:pPr>
              <w:rPr>
                <w:rFonts w:cstheme="minorHAnsi"/>
                <w:b/>
                <w:sz w:val="22"/>
                <w:szCs w:val="22"/>
              </w:rPr>
            </w:pPr>
            <w:r w:rsidRPr="004323A3">
              <w:rPr>
                <w:rFonts w:cstheme="minorHAnsi"/>
                <w:b/>
                <w:sz w:val="22"/>
                <w:szCs w:val="22"/>
              </w:rPr>
              <w:t xml:space="preserve">Next meeting   </w:t>
            </w:r>
          </w:p>
        </w:tc>
        <w:tc>
          <w:tcPr>
            <w:tcW w:w="1985" w:type="dxa"/>
          </w:tcPr>
          <w:p w14:paraId="4A888BC9" w14:textId="77777777" w:rsidR="00353109" w:rsidRPr="004323A3" w:rsidRDefault="00353109" w:rsidP="00353109">
            <w:pPr>
              <w:textAlignment w:val="baseline"/>
              <w:rPr>
                <w:rFonts w:eastAsia="Times New Roman" w:cstheme="minorHAnsi"/>
                <w:sz w:val="22"/>
                <w:szCs w:val="22"/>
                <w:lang w:eastAsia="en-IE"/>
              </w:rPr>
            </w:pPr>
          </w:p>
        </w:tc>
      </w:tr>
      <w:tr w:rsidR="00D052F5" w:rsidRPr="004323A3" w14:paraId="0661DCED" w14:textId="77777777" w:rsidTr="0BA70FBB">
        <w:tc>
          <w:tcPr>
            <w:tcW w:w="555" w:type="dxa"/>
          </w:tcPr>
          <w:p w14:paraId="643FDB27" w14:textId="77777777" w:rsidR="00353109" w:rsidRPr="004323A3" w:rsidRDefault="00353109" w:rsidP="00353109">
            <w:pPr>
              <w:rPr>
                <w:rFonts w:cstheme="minorHAnsi"/>
                <w:sz w:val="22"/>
                <w:szCs w:val="22"/>
              </w:rPr>
            </w:pPr>
          </w:p>
        </w:tc>
        <w:tc>
          <w:tcPr>
            <w:tcW w:w="7809" w:type="dxa"/>
          </w:tcPr>
          <w:p w14:paraId="143410E0" w14:textId="1FBFEBA4" w:rsidR="00353109" w:rsidRPr="004323A3" w:rsidRDefault="00353109" w:rsidP="00353109">
            <w:pPr>
              <w:spacing w:line="276" w:lineRule="auto"/>
              <w:jc w:val="both"/>
              <w:rPr>
                <w:rFonts w:cstheme="minorHAnsi"/>
                <w:sz w:val="22"/>
                <w:szCs w:val="22"/>
              </w:rPr>
            </w:pPr>
            <w:r w:rsidRPr="004323A3">
              <w:rPr>
                <w:rFonts w:cstheme="minorHAnsi"/>
                <w:sz w:val="22"/>
                <w:szCs w:val="22"/>
              </w:rPr>
              <w:t>Members were reminded of the date of the next meeting</w:t>
            </w:r>
            <w:r w:rsidR="005644A9" w:rsidRPr="004323A3">
              <w:rPr>
                <w:rFonts w:cstheme="minorHAnsi"/>
                <w:sz w:val="22"/>
                <w:szCs w:val="22"/>
              </w:rPr>
              <w:t>, 18</w:t>
            </w:r>
            <w:r w:rsidR="005644A9" w:rsidRPr="004323A3">
              <w:rPr>
                <w:rFonts w:cstheme="minorHAnsi"/>
                <w:sz w:val="22"/>
                <w:szCs w:val="22"/>
                <w:vertAlign w:val="superscript"/>
              </w:rPr>
              <w:t>th</w:t>
            </w:r>
            <w:r w:rsidR="005644A9" w:rsidRPr="004323A3">
              <w:rPr>
                <w:rFonts w:cstheme="minorHAnsi"/>
                <w:sz w:val="22"/>
                <w:szCs w:val="22"/>
              </w:rPr>
              <w:t xml:space="preserve"> May 2020.</w:t>
            </w:r>
          </w:p>
          <w:p w14:paraId="38E5AB54" w14:textId="38B3A546" w:rsidR="00353109" w:rsidRPr="004323A3" w:rsidRDefault="00353109" w:rsidP="00DC5605">
            <w:pPr>
              <w:spacing w:line="276" w:lineRule="auto"/>
              <w:jc w:val="both"/>
              <w:rPr>
                <w:rFonts w:cstheme="minorHAnsi"/>
                <w:sz w:val="22"/>
                <w:szCs w:val="22"/>
              </w:rPr>
            </w:pPr>
          </w:p>
        </w:tc>
        <w:tc>
          <w:tcPr>
            <w:tcW w:w="1985" w:type="dxa"/>
          </w:tcPr>
          <w:p w14:paraId="0B819C9D" w14:textId="6EB42FCE" w:rsidR="00353109" w:rsidRPr="004323A3" w:rsidRDefault="00353109" w:rsidP="00353109">
            <w:pPr>
              <w:rPr>
                <w:rFonts w:cstheme="minorHAnsi"/>
                <w:sz w:val="22"/>
                <w:szCs w:val="22"/>
              </w:rPr>
            </w:pPr>
          </w:p>
        </w:tc>
      </w:tr>
      <w:tr w:rsidR="001C422F" w:rsidRPr="004323A3" w14:paraId="43776549" w14:textId="77777777" w:rsidTr="0BA70FBB">
        <w:tc>
          <w:tcPr>
            <w:tcW w:w="10349" w:type="dxa"/>
            <w:gridSpan w:val="3"/>
          </w:tcPr>
          <w:p w14:paraId="6DFDFA47" w14:textId="77777777" w:rsidR="001C422F" w:rsidRPr="004323A3" w:rsidRDefault="001C422F" w:rsidP="00353109">
            <w:pPr>
              <w:rPr>
                <w:rFonts w:cstheme="minorHAnsi"/>
                <w:sz w:val="22"/>
                <w:szCs w:val="22"/>
              </w:rPr>
            </w:pPr>
          </w:p>
        </w:tc>
      </w:tr>
      <w:tr w:rsidR="00D052F5" w:rsidRPr="004323A3" w14:paraId="771759E1" w14:textId="77777777" w:rsidTr="0BA70FBB">
        <w:tc>
          <w:tcPr>
            <w:tcW w:w="555" w:type="dxa"/>
          </w:tcPr>
          <w:p w14:paraId="086FB19C" w14:textId="77777777" w:rsidR="00353109" w:rsidRPr="004323A3" w:rsidRDefault="00353109" w:rsidP="00353109">
            <w:pPr>
              <w:rPr>
                <w:rFonts w:cstheme="minorHAnsi"/>
                <w:sz w:val="22"/>
                <w:szCs w:val="22"/>
              </w:rPr>
            </w:pPr>
          </w:p>
        </w:tc>
        <w:tc>
          <w:tcPr>
            <w:tcW w:w="9794" w:type="dxa"/>
            <w:gridSpan w:val="2"/>
          </w:tcPr>
          <w:p w14:paraId="3FFD64F8" w14:textId="77777777" w:rsidR="00353109" w:rsidRPr="004323A3" w:rsidRDefault="00353109" w:rsidP="00353109">
            <w:pPr>
              <w:rPr>
                <w:rFonts w:cstheme="minorHAnsi"/>
                <w:sz w:val="22"/>
                <w:szCs w:val="22"/>
              </w:rPr>
            </w:pPr>
            <w:proofErr w:type="spellStart"/>
            <w:proofErr w:type="gramStart"/>
            <w:r w:rsidRPr="004323A3">
              <w:rPr>
                <w:rFonts w:cstheme="minorHAnsi"/>
                <w:sz w:val="22"/>
                <w:szCs w:val="22"/>
              </w:rPr>
              <w:t>Cathaoirleach</w:t>
            </w:r>
            <w:proofErr w:type="spellEnd"/>
            <w:r w:rsidRPr="004323A3">
              <w:rPr>
                <w:rFonts w:cstheme="minorHAnsi"/>
                <w:sz w:val="22"/>
                <w:szCs w:val="22"/>
              </w:rPr>
              <w:t xml:space="preserve"> :</w:t>
            </w:r>
            <w:proofErr w:type="gramEnd"/>
            <w:r w:rsidRPr="004323A3">
              <w:rPr>
                <w:rFonts w:cstheme="minorHAnsi"/>
                <w:sz w:val="22"/>
                <w:szCs w:val="22"/>
              </w:rPr>
              <w:t xml:space="preserve"> </w:t>
            </w:r>
          </w:p>
        </w:tc>
      </w:tr>
      <w:tr w:rsidR="001C422F" w:rsidRPr="004323A3" w14:paraId="487A216A" w14:textId="77777777" w:rsidTr="0BA70FBB">
        <w:tc>
          <w:tcPr>
            <w:tcW w:w="10349" w:type="dxa"/>
            <w:gridSpan w:val="3"/>
          </w:tcPr>
          <w:p w14:paraId="6A11D08A" w14:textId="77777777" w:rsidR="001C422F" w:rsidRPr="004323A3" w:rsidRDefault="001C422F" w:rsidP="00353109">
            <w:pPr>
              <w:rPr>
                <w:rFonts w:cstheme="minorHAnsi"/>
                <w:sz w:val="22"/>
                <w:szCs w:val="22"/>
              </w:rPr>
            </w:pPr>
          </w:p>
        </w:tc>
      </w:tr>
      <w:tr w:rsidR="00D052F5" w:rsidRPr="004323A3" w14:paraId="3114B503" w14:textId="77777777" w:rsidTr="0BA70FBB">
        <w:tc>
          <w:tcPr>
            <w:tcW w:w="555" w:type="dxa"/>
          </w:tcPr>
          <w:p w14:paraId="1060ACD6" w14:textId="77777777" w:rsidR="00353109" w:rsidRPr="004323A3" w:rsidRDefault="00353109" w:rsidP="00353109">
            <w:pPr>
              <w:rPr>
                <w:rFonts w:cstheme="minorHAnsi"/>
                <w:sz w:val="22"/>
                <w:szCs w:val="22"/>
              </w:rPr>
            </w:pPr>
          </w:p>
        </w:tc>
        <w:tc>
          <w:tcPr>
            <w:tcW w:w="9794" w:type="dxa"/>
            <w:gridSpan w:val="2"/>
          </w:tcPr>
          <w:p w14:paraId="67D35299" w14:textId="77777777" w:rsidR="00353109" w:rsidRPr="004323A3" w:rsidRDefault="00353109" w:rsidP="00353109">
            <w:pPr>
              <w:rPr>
                <w:rFonts w:cstheme="minorHAnsi"/>
                <w:sz w:val="22"/>
                <w:szCs w:val="22"/>
              </w:rPr>
            </w:pPr>
            <w:proofErr w:type="gramStart"/>
            <w:r w:rsidRPr="004323A3">
              <w:rPr>
                <w:rFonts w:cstheme="minorHAnsi"/>
                <w:sz w:val="22"/>
                <w:szCs w:val="22"/>
              </w:rPr>
              <w:t>Date :</w:t>
            </w:r>
            <w:proofErr w:type="gramEnd"/>
            <w:r w:rsidRPr="004323A3">
              <w:rPr>
                <w:rFonts w:cstheme="minorHAnsi"/>
                <w:sz w:val="22"/>
                <w:szCs w:val="22"/>
              </w:rPr>
              <w:t xml:space="preserve"> </w:t>
            </w:r>
          </w:p>
        </w:tc>
      </w:tr>
    </w:tbl>
    <w:p w14:paraId="329B0EB5" w14:textId="77777777" w:rsidR="00D87FCE" w:rsidRPr="004323A3" w:rsidRDefault="00D87FCE">
      <w:pPr>
        <w:rPr>
          <w:rFonts w:cstheme="minorHAnsi"/>
          <w:sz w:val="22"/>
          <w:szCs w:val="22"/>
        </w:rPr>
      </w:pPr>
    </w:p>
    <w:sectPr w:rsidR="00D87FCE" w:rsidRPr="004323A3" w:rsidSect="0099109B">
      <w:headerReference w:type="even" r:id="rId14"/>
      <w:headerReference w:type="default" r:id="rId15"/>
      <w:headerReference w:type="first" r:id="rId16"/>
      <w:pgSz w:w="11900" w:h="16840"/>
      <w:pgMar w:top="2694" w:right="1701" w:bottom="3119" w:left="1701" w:header="709" w:footer="709"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bbie Howlett" w:date="2020-05-07T18:13:00Z" w:initials="DH">
    <w:p w14:paraId="6CC6B6E7" w14:textId="4E937A7D" w:rsidR="0BA70FBB" w:rsidRDefault="0BA70FBB">
      <w:pPr>
        <w:pStyle w:val="CommentText"/>
      </w:pPr>
      <w:r>
        <w:t>Can we add it was recommended by ARC</w:t>
      </w:r>
      <w:r>
        <w:rPr>
          <w:rStyle w:val="CommentReference"/>
        </w:rPr>
        <w:annotationRef/>
      </w:r>
    </w:p>
  </w:comment>
  <w:comment w:id="1" w:author="Paddy Lavelle" w:date="2020-05-05T12:25:00Z" w:initials="PL">
    <w:p w14:paraId="4D7873E7" w14:textId="4008F8B6" w:rsidR="50585636" w:rsidRDefault="50585636">
      <w:pPr>
        <w:pStyle w:val="CommentText"/>
      </w:pPr>
      <w:r>
        <w:t>This appears to me to be at the wrong spot-the proposer/seconder is for the overdraft request I presume</w:t>
      </w:r>
      <w:r>
        <w:rPr>
          <w:rStyle w:val="CommentReference"/>
        </w:rPr>
        <w:annotationRef/>
      </w:r>
    </w:p>
    <w:p w14:paraId="188CB892" w14:textId="70BD97AF" w:rsidR="50585636" w:rsidRDefault="50585636">
      <w:pPr>
        <w:pStyle w:val="CommentText"/>
      </w:pPr>
    </w:p>
  </w:comment>
  <w:comment w:id="2" w:author="Paddy Lavelle" w:date="2020-05-05T12:26:00Z" w:initials="PL">
    <w:p w14:paraId="66269D8F" w14:textId="18D82109" w:rsidR="50585636" w:rsidRDefault="50585636">
      <w:pPr>
        <w:pStyle w:val="CommentText"/>
      </w:pPr>
      <w:r>
        <w:t xml:space="preserve">Did we write to these to thank them? also is there </w:t>
      </w:r>
      <w:proofErr w:type="spellStart"/>
      <w:r>
        <w:t>someting</w:t>
      </w:r>
      <w:proofErr w:type="spellEnd"/>
      <w:r>
        <w:t xml:space="preserve"> we do to say thanks? Conscious that Paul no longer an employee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6B6E7" w15:done="1"/>
  <w15:commentEx w15:paraId="188CB892" w15:done="0"/>
  <w15:commentEx w15:paraId="66269D8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07CBE2" w16cex:dateUtc="2020-05-05T11:25:30.795Z"/>
  <w16cex:commentExtensible w16cex:durableId="564C15EF" w16cex:dateUtc="2020-05-05T11:26:34.3Z"/>
  <w16cex:commentExtensible w16cex:durableId="169AFC2F" w16cex:dateUtc="2020-05-07T17:13:53.10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6B6E7" w16cid:durableId="169AFC2F"/>
  <w16cid:commentId w16cid:paraId="188CB892" w16cid:durableId="3907CBE2"/>
  <w16cid:commentId w16cid:paraId="66269D8F" w16cid:durableId="564C1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E82B" w14:textId="77777777" w:rsidR="00E87859" w:rsidRDefault="00E87859" w:rsidP="00663FEA">
      <w:r>
        <w:separator/>
      </w:r>
    </w:p>
  </w:endnote>
  <w:endnote w:type="continuationSeparator" w:id="0">
    <w:p w14:paraId="4953B4AC" w14:textId="77777777" w:rsidR="00E87859" w:rsidRDefault="00E87859" w:rsidP="00663FEA">
      <w:r>
        <w:continuationSeparator/>
      </w:r>
    </w:p>
  </w:endnote>
  <w:endnote w:type="continuationNotice" w:id="1">
    <w:p w14:paraId="6140D602" w14:textId="77777777" w:rsidR="00E87859" w:rsidRDefault="00E87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62A31" w14:textId="77777777" w:rsidR="00E87859" w:rsidRDefault="00E87859" w:rsidP="00663FEA">
      <w:r>
        <w:separator/>
      </w:r>
    </w:p>
  </w:footnote>
  <w:footnote w:type="continuationSeparator" w:id="0">
    <w:p w14:paraId="0B6D2715" w14:textId="77777777" w:rsidR="00E87859" w:rsidRDefault="00E87859" w:rsidP="00663FEA">
      <w:r>
        <w:continuationSeparator/>
      </w:r>
    </w:p>
  </w:footnote>
  <w:footnote w:type="continuationNotice" w:id="1">
    <w:p w14:paraId="6FC125E9" w14:textId="77777777" w:rsidR="00E87859" w:rsidRDefault="00E87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3756" w14:textId="53B94B20" w:rsidR="00C50BDE" w:rsidRDefault="00F81BC4">
    <w:pPr>
      <w:pStyle w:val="Header"/>
    </w:pPr>
    <w:r>
      <w:rPr>
        <w:noProof/>
      </w:rPr>
      <w:drawing>
        <wp:anchor distT="0" distB="0" distL="114300" distR="114300" simplePos="0" relativeHeight="251658241" behindDoc="1" locked="0" layoutInCell="1" allowOverlap="1" wp14:anchorId="6CD26C70" wp14:editId="3C17D381">
          <wp:simplePos x="0" y="0"/>
          <wp:positionH relativeFrom="margin">
            <wp:align>center</wp:align>
          </wp:positionH>
          <wp:positionV relativeFrom="margin">
            <wp:align>center</wp:align>
          </wp:positionV>
          <wp:extent cx="7562215" cy="10695305"/>
          <wp:effectExtent l="0" t="0" r="0" b="0"/>
          <wp:wrapNone/>
          <wp:docPr id="3" name="WordPictureWatermark2"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FDDB" w14:textId="0683F028" w:rsidR="00C50BDE" w:rsidRDefault="00F81BC4">
    <w:pPr>
      <w:pStyle w:val="Header"/>
    </w:pPr>
    <w:r>
      <w:rPr>
        <w:noProof/>
      </w:rPr>
      <w:drawing>
        <wp:anchor distT="0" distB="0" distL="114300" distR="114300" simplePos="0" relativeHeight="251658240" behindDoc="1" locked="0" layoutInCell="1" allowOverlap="1" wp14:anchorId="7D3004D0" wp14:editId="7919CCB5">
          <wp:simplePos x="0" y="0"/>
          <wp:positionH relativeFrom="margin">
            <wp:align>center</wp:align>
          </wp:positionH>
          <wp:positionV relativeFrom="margin">
            <wp:align>center</wp:align>
          </wp:positionV>
          <wp:extent cx="7562215" cy="10695305"/>
          <wp:effectExtent l="0" t="0" r="0" b="0"/>
          <wp:wrapNone/>
          <wp:docPr id="2" name="WordPictureWatermark1"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1BA0" w14:textId="0EA0E6BB" w:rsidR="00C50BDE" w:rsidRDefault="00F81BC4">
    <w:pPr>
      <w:pStyle w:val="Header"/>
    </w:pPr>
    <w:r>
      <w:rPr>
        <w:noProof/>
      </w:rPr>
      <w:drawing>
        <wp:anchor distT="0" distB="0" distL="114300" distR="114300" simplePos="0" relativeHeight="251658242" behindDoc="1" locked="0" layoutInCell="1" allowOverlap="1" wp14:anchorId="0D8DEF4E" wp14:editId="6DCF3B94">
          <wp:simplePos x="0" y="0"/>
          <wp:positionH relativeFrom="margin">
            <wp:align>center</wp:align>
          </wp:positionH>
          <wp:positionV relativeFrom="margin">
            <wp:align>center</wp:align>
          </wp:positionV>
          <wp:extent cx="7562215" cy="10695305"/>
          <wp:effectExtent l="0" t="0" r="0" b="0"/>
          <wp:wrapNone/>
          <wp:docPr id="1" name="WordPictureWatermark3"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58"/>
    <w:multiLevelType w:val="multilevel"/>
    <w:tmpl w:val="1809001D"/>
    <w:styleLink w:val="Style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5F79AF"/>
    <w:multiLevelType w:val="multilevel"/>
    <w:tmpl w:val="1AE65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720A"/>
    <w:multiLevelType w:val="multilevel"/>
    <w:tmpl w:val="791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11FE9"/>
    <w:multiLevelType w:val="multilevel"/>
    <w:tmpl w:val="EEA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6477B"/>
    <w:multiLevelType w:val="multilevel"/>
    <w:tmpl w:val="DD1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A394B"/>
    <w:multiLevelType w:val="multilevel"/>
    <w:tmpl w:val="7AF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0C5C"/>
    <w:multiLevelType w:val="multilevel"/>
    <w:tmpl w:val="CF7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AF6DA6"/>
    <w:multiLevelType w:val="multilevel"/>
    <w:tmpl w:val="833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744D0"/>
    <w:multiLevelType w:val="multilevel"/>
    <w:tmpl w:val="69F8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550683"/>
    <w:multiLevelType w:val="multilevel"/>
    <w:tmpl w:val="074E9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80B97"/>
    <w:multiLevelType w:val="multilevel"/>
    <w:tmpl w:val="9B6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733EA"/>
    <w:multiLevelType w:val="multilevel"/>
    <w:tmpl w:val="8E66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F5FF4"/>
    <w:multiLevelType w:val="multilevel"/>
    <w:tmpl w:val="A8A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25A98"/>
    <w:multiLevelType w:val="hybridMultilevel"/>
    <w:tmpl w:val="82A8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73421C"/>
    <w:multiLevelType w:val="multilevel"/>
    <w:tmpl w:val="B9FA21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2B52AF5"/>
    <w:multiLevelType w:val="multilevel"/>
    <w:tmpl w:val="7A8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5335B6"/>
    <w:multiLevelType w:val="multilevel"/>
    <w:tmpl w:val="66CA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5F0BF2"/>
    <w:multiLevelType w:val="multilevel"/>
    <w:tmpl w:val="F7C83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E4859"/>
    <w:multiLevelType w:val="multilevel"/>
    <w:tmpl w:val="746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0D1E9E"/>
    <w:multiLevelType w:val="multilevel"/>
    <w:tmpl w:val="95A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6F511C"/>
    <w:multiLevelType w:val="multilevel"/>
    <w:tmpl w:val="6144F5AC"/>
    <w:styleLink w:val="Style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BB7A29"/>
    <w:multiLevelType w:val="multilevel"/>
    <w:tmpl w:val="A958387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E81C59"/>
    <w:multiLevelType w:val="multilevel"/>
    <w:tmpl w:val="18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DF6AED"/>
    <w:multiLevelType w:val="multilevel"/>
    <w:tmpl w:val="1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072CC"/>
    <w:multiLevelType w:val="multilevel"/>
    <w:tmpl w:val="B42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53D2F"/>
    <w:multiLevelType w:val="multilevel"/>
    <w:tmpl w:val="1809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C906FA"/>
    <w:multiLevelType w:val="multilevel"/>
    <w:tmpl w:val="B102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A15A11"/>
    <w:multiLevelType w:val="multilevel"/>
    <w:tmpl w:val="220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0C520A"/>
    <w:multiLevelType w:val="multilevel"/>
    <w:tmpl w:val="2514D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035450"/>
    <w:multiLevelType w:val="multilevel"/>
    <w:tmpl w:val="18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285DAB"/>
    <w:multiLevelType w:val="multilevel"/>
    <w:tmpl w:val="8C88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DF35FA"/>
    <w:multiLevelType w:val="multilevel"/>
    <w:tmpl w:val="E8BCFD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6EB5C3A"/>
    <w:multiLevelType w:val="multilevel"/>
    <w:tmpl w:val="1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BB5AFA"/>
    <w:multiLevelType w:val="multilevel"/>
    <w:tmpl w:val="FCE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AC078C"/>
    <w:multiLevelType w:val="multilevel"/>
    <w:tmpl w:val="7D0226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CF7485"/>
    <w:multiLevelType w:val="multilevel"/>
    <w:tmpl w:val="BAD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F5F7D"/>
    <w:multiLevelType w:val="multilevel"/>
    <w:tmpl w:val="18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995828"/>
    <w:multiLevelType w:val="multilevel"/>
    <w:tmpl w:val="1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D8454F"/>
    <w:multiLevelType w:val="multilevel"/>
    <w:tmpl w:val="3D80C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9C043C"/>
    <w:multiLevelType w:val="multilevel"/>
    <w:tmpl w:val="46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A55846"/>
    <w:multiLevelType w:val="multilevel"/>
    <w:tmpl w:val="1809001F"/>
    <w:styleLink w:val="Style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D24178"/>
    <w:multiLevelType w:val="multilevel"/>
    <w:tmpl w:val="B4D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524E37"/>
    <w:multiLevelType w:val="hybridMultilevel"/>
    <w:tmpl w:val="A06A9558"/>
    <w:lvl w:ilvl="0" w:tplc="1809001B">
      <w:start w:val="1"/>
      <w:numFmt w:val="lowerRoman"/>
      <w:lvlText w:val="%1."/>
      <w:lvlJc w:val="right"/>
      <w:pPr>
        <w:ind w:left="1682" w:hanging="360"/>
      </w:pPr>
    </w:lvl>
    <w:lvl w:ilvl="1" w:tplc="18090019" w:tentative="1">
      <w:start w:val="1"/>
      <w:numFmt w:val="lowerLetter"/>
      <w:lvlText w:val="%2."/>
      <w:lvlJc w:val="left"/>
      <w:pPr>
        <w:ind w:left="2402" w:hanging="360"/>
      </w:pPr>
    </w:lvl>
    <w:lvl w:ilvl="2" w:tplc="1809001B" w:tentative="1">
      <w:start w:val="1"/>
      <w:numFmt w:val="lowerRoman"/>
      <w:lvlText w:val="%3."/>
      <w:lvlJc w:val="right"/>
      <w:pPr>
        <w:ind w:left="3122" w:hanging="180"/>
      </w:pPr>
    </w:lvl>
    <w:lvl w:ilvl="3" w:tplc="1809000F" w:tentative="1">
      <w:start w:val="1"/>
      <w:numFmt w:val="decimal"/>
      <w:lvlText w:val="%4."/>
      <w:lvlJc w:val="left"/>
      <w:pPr>
        <w:ind w:left="3842" w:hanging="360"/>
      </w:pPr>
    </w:lvl>
    <w:lvl w:ilvl="4" w:tplc="18090019" w:tentative="1">
      <w:start w:val="1"/>
      <w:numFmt w:val="lowerLetter"/>
      <w:lvlText w:val="%5."/>
      <w:lvlJc w:val="left"/>
      <w:pPr>
        <w:ind w:left="4562" w:hanging="360"/>
      </w:pPr>
    </w:lvl>
    <w:lvl w:ilvl="5" w:tplc="1809001B" w:tentative="1">
      <w:start w:val="1"/>
      <w:numFmt w:val="lowerRoman"/>
      <w:lvlText w:val="%6."/>
      <w:lvlJc w:val="right"/>
      <w:pPr>
        <w:ind w:left="5282" w:hanging="180"/>
      </w:pPr>
    </w:lvl>
    <w:lvl w:ilvl="6" w:tplc="1809000F" w:tentative="1">
      <w:start w:val="1"/>
      <w:numFmt w:val="decimal"/>
      <w:lvlText w:val="%7."/>
      <w:lvlJc w:val="left"/>
      <w:pPr>
        <w:ind w:left="6002" w:hanging="360"/>
      </w:pPr>
    </w:lvl>
    <w:lvl w:ilvl="7" w:tplc="18090019" w:tentative="1">
      <w:start w:val="1"/>
      <w:numFmt w:val="lowerLetter"/>
      <w:lvlText w:val="%8."/>
      <w:lvlJc w:val="left"/>
      <w:pPr>
        <w:ind w:left="6722" w:hanging="360"/>
      </w:pPr>
    </w:lvl>
    <w:lvl w:ilvl="8" w:tplc="1809001B" w:tentative="1">
      <w:start w:val="1"/>
      <w:numFmt w:val="lowerRoman"/>
      <w:lvlText w:val="%9."/>
      <w:lvlJc w:val="right"/>
      <w:pPr>
        <w:ind w:left="7442" w:hanging="180"/>
      </w:pPr>
    </w:lvl>
  </w:abstractNum>
  <w:abstractNum w:abstractNumId="43" w15:restartNumberingAfterBreak="0">
    <w:nsid w:val="6E451527"/>
    <w:multiLevelType w:val="multilevel"/>
    <w:tmpl w:val="5F1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BF6388"/>
    <w:multiLevelType w:val="multilevel"/>
    <w:tmpl w:val="1809001F"/>
    <w:styleLink w:val="Style1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B20E8"/>
    <w:multiLevelType w:val="multilevel"/>
    <w:tmpl w:val="1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DB52A7"/>
    <w:multiLevelType w:val="multilevel"/>
    <w:tmpl w:val="1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DF6429"/>
    <w:multiLevelType w:val="multilevel"/>
    <w:tmpl w:val="E6CEEE50"/>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9C2807"/>
    <w:multiLevelType w:val="multilevel"/>
    <w:tmpl w:val="AA1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BB01E7"/>
    <w:multiLevelType w:val="multilevel"/>
    <w:tmpl w:val="1809001D"/>
    <w:styleLink w:val="Style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CA3520"/>
    <w:multiLevelType w:val="multilevel"/>
    <w:tmpl w:val="9C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1566B7"/>
    <w:multiLevelType w:val="multilevel"/>
    <w:tmpl w:val="7E6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A3378A"/>
    <w:multiLevelType w:val="multilevel"/>
    <w:tmpl w:val="AC6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C16B4"/>
    <w:multiLevelType w:val="hybridMultilevel"/>
    <w:tmpl w:val="7F1E0434"/>
    <w:lvl w:ilvl="0" w:tplc="1809000F">
      <w:start w:val="1"/>
      <w:numFmt w:val="decimal"/>
      <w:lvlText w:val="%1."/>
      <w:lvlJc w:val="left"/>
      <w:pPr>
        <w:ind w:left="962" w:hanging="360"/>
      </w:pPr>
      <w:rPr>
        <w:rFonts w:hint="default"/>
      </w:rPr>
    </w:lvl>
    <w:lvl w:ilvl="1" w:tplc="18090019" w:tentative="1">
      <w:start w:val="1"/>
      <w:numFmt w:val="lowerLetter"/>
      <w:lvlText w:val="%2."/>
      <w:lvlJc w:val="left"/>
      <w:pPr>
        <w:ind w:left="1682" w:hanging="360"/>
      </w:pPr>
    </w:lvl>
    <w:lvl w:ilvl="2" w:tplc="1809001B" w:tentative="1">
      <w:start w:val="1"/>
      <w:numFmt w:val="lowerRoman"/>
      <w:lvlText w:val="%3."/>
      <w:lvlJc w:val="right"/>
      <w:pPr>
        <w:ind w:left="2402" w:hanging="180"/>
      </w:pPr>
    </w:lvl>
    <w:lvl w:ilvl="3" w:tplc="1809000F" w:tentative="1">
      <w:start w:val="1"/>
      <w:numFmt w:val="decimal"/>
      <w:lvlText w:val="%4."/>
      <w:lvlJc w:val="left"/>
      <w:pPr>
        <w:ind w:left="3122" w:hanging="360"/>
      </w:pPr>
    </w:lvl>
    <w:lvl w:ilvl="4" w:tplc="18090019" w:tentative="1">
      <w:start w:val="1"/>
      <w:numFmt w:val="lowerLetter"/>
      <w:lvlText w:val="%5."/>
      <w:lvlJc w:val="left"/>
      <w:pPr>
        <w:ind w:left="3842" w:hanging="360"/>
      </w:pPr>
    </w:lvl>
    <w:lvl w:ilvl="5" w:tplc="1809001B" w:tentative="1">
      <w:start w:val="1"/>
      <w:numFmt w:val="lowerRoman"/>
      <w:lvlText w:val="%6."/>
      <w:lvlJc w:val="right"/>
      <w:pPr>
        <w:ind w:left="4562" w:hanging="180"/>
      </w:pPr>
    </w:lvl>
    <w:lvl w:ilvl="6" w:tplc="1809000F" w:tentative="1">
      <w:start w:val="1"/>
      <w:numFmt w:val="decimal"/>
      <w:lvlText w:val="%7."/>
      <w:lvlJc w:val="left"/>
      <w:pPr>
        <w:ind w:left="5282" w:hanging="360"/>
      </w:pPr>
    </w:lvl>
    <w:lvl w:ilvl="7" w:tplc="18090019" w:tentative="1">
      <w:start w:val="1"/>
      <w:numFmt w:val="lowerLetter"/>
      <w:lvlText w:val="%8."/>
      <w:lvlJc w:val="left"/>
      <w:pPr>
        <w:ind w:left="6002" w:hanging="360"/>
      </w:pPr>
    </w:lvl>
    <w:lvl w:ilvl="8" w:tplc="1809001B" w:tentative="1">
      <w:start w:val="1"/>
      <w:numFmt w:val="lowerRoman"/>
      <w:lvlText w:val="%9."/>
      <w:lvlJc w:val="right"/>
      <w:pPr>
        <w:ind w:left="6722" w:hanging="180"/>
      </w:pPr>
    </w:lvl>
  </w:abstractNum>
  <w:abstractNum w:abstractNumId="54" w15:restartNumberingAfterBreak="0">
    <w:nsid w:val="7ECE0308"/>
    <w:multiLevelType w:val="hybridMultilevel"/>
    <w:tmpl w:val="05EC8B8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7"/>
  </w:num>
  <w:num w:numId="2">
    <w:abstractNumId w:val="36"/>
  </w:num>
  <w:num w:numId="3">
    <w:abstractNumId w:val="32"/>
  </w:num>
  <w:num w:numId="4">
    <w:abstractNumId w:val="47"/>
  </w:num>
  <w:num w:numId="5">
    <w:abstractNumId w:val="20"/>
  </w:num>
  <w:num w:numId="6">
    <w:abstractNumId w:val="45"/>
  </w:num>
  <w:num w:numId="7">
    <w:abstractNumId w:val="40"/>
  </w:num>
  <w:num w:numId="8">
    <w:abstractNumId w:val="0"/>
  </w:num>
  <w:num w:numId="9">
    <w:abstractNumId w:val="49"/>
  </w:num>
  <w:num w:numId="10">
    <w:abstractNumId w:val="46"/>
  </w:num>
  <w:num w:numId="11">
    <w:abstractNumId w:val="23"/>
  </w:num>
  <w:num w:numId="12">
    <w:abstractNumId w:val="25"/>
  </w:num>
  <w:num w:numId="13">
    <w:abstractNumId w:val="29"/>
  </w:num>
  <w:num w:numId="14">
    <w:abstractNumId w:val="22"/>
  </w:num>
  <w:num w:numId="15">
    <w:abstractNumId w:val="44"/>
  </w:num>
  <w:num w:numId="16">
    <w:abstractNumId w:val="13"/>
  </w:num>
  <w:num w:numId="17">
    <w:abstractNumId w:val="54"/>
  </w:num>
  <w:num w:numId="18">
    <w:abstractNumId w:val="53"/>
  </w:num>
  <w:num w:numId="19">
    <w:abstractNumId w:val="42"/>
  </w:num>
  <w:num w:numId="20">
    <w:abstractNumId w:val="31"/>
  </w:num>
  <w:num w:numId="21">
    <w:abstractNumId w:val="21"/>
  </w:num>
  <w:num w:numId="22">
    <w:abstractNumId w:val="14"/>
  </w:num>
  <w:num w:numId="23">
    <w:abstractNumId w:val="30"/>
  </w:num>
  <w:num w:numId="24">
    <w:abstractNumId w:val="9"/>
  </w:num>
  <w:num w:numId="25">
    <w:abstractNumId w:val="41"/>
  </w:num>
  <w:num w:numId="26">
    <w:abstractNumId w:val="33"/>
  </w:num>
  <w:num w:numId="27">
    <w:abstractNumId w:val="17"/>
  </w:num>
  <w:num w:numId="28">
    <w:abstractNumId w:val="6"/>
  </w:num>
  <w:num w:numId="29">
    <w:abstractNumId w:val="38"/>
  </w:num>
  <w:num w:numId="30">
    <w:abstractNumId w:val="1"/>
  </w:num>
  <w:num w:numId="31">
    <w:abstractNumId w:val="52"/>
  </w:num>
  <w:num w:numId="32">
    <w:abstractNumId w:val="28"/>
  </w:num>
  <w:num w:numId="33">
    <w:abstractNumId w:val="3"/>
  </w:num>
  <w:num w:numId="34">
    <w:abstractNumId w:val="12"/>
  </w:num>
  <w:num w:numId="35">
    <w:abstractNumId w:val="16"/>
  </w:num>
  <w:num w:numId="36">
    <w:abstractNumId w:val="34"/>
  </w:num>
  <w:num w:numId="37">
    <w:abstractNumId w:val="26"/>
  </w:num>
  <w:num w:numId="38">
    <w:abstractNumId w:val="7"/>
  </w:num>
  <w:num w:numId="39">
    <w:abstractNumId w:val="24"/>
  </w:num>
  <w:num w:numId="40">
    <w:abstractNumId w:val="39"/>
  </w:num>
  <w:num w:numId="41">
    <w:abstractNumId w:val="27"/>
  </w:num>
  <w:num w:numId="42">
    <w:abstractNumId w:val="8"/>
  </w:num>
  <w:num w:numId="43">
    <w:abstractNumId w:val="2"/>
  </w:num>
  <w:num w:numId="44">
    <w:abstractNumId w:val="15"/>
  </w:num>
  <w:num w:numId="45">
    <w:abstractNumId w:val="35"/>
  </w:num>
  <w:num w:numId="46">
    <w:abstractNumId w:val="10"/>
  </w:num>
  <w:num w:numId="47">
    <w:abstractNumId w:val="19"/>
  </w:num>
  <w:num w:numId="48">
    <w:abstractNumId w:val="4"/>
  </w:num>
  <w:num w:numId="49">
    <w:abstractNumId w:val="5"/>
  </w:num>
  <w:num w:numId="50">
    <w:abstractNumId w:val="50"/>
  </w:num>
  <w:num w:numId="51">
    <w:abstractNumId w:val="51"/>
  </w:num>
  <w:num w:numId="52">
    <w:abstractNumId w:val="43"/>
  </w:num>
  <w:num w:numId="53">
    <w:abstractNumId w:val="48"/>
  </w:num>
  <w:num w:numId="54">
    <w:abstractNumId w:val="18"/>
  </w:num>
  <w:num w:numId="55">
    <w:abstractNumId w:val="1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bie Howlett">
    <w15:presenceInfo w15:providerId="AD" w15:userId="S::dhowlett@ddletb.ie::383114a2-58ab-40e9-acb3-40df3720fb62"/>
  </w15:person>
  <w15:person w15:author="Paddy Lavelle">
    <w15:presenceInfo w15:providerId="AD" w15:userId="S::plavelle@ddletb.ie::8d0d206d-761c-4259-bcff-96ed185b7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EA"/>
    <w:rsid w:val="0000102A"/>
    <w:rsid w:val="000018A8"/>
    <w:rsid w:val="000122B6"/>
    <w:rsid w:val="000218D6"/>
    <w:rsid w:val="000309AD"/>
    <w:rsid w:val="000311BE"/>
    <w:rsid w:val="000336D7"/>
    <w:rsid w:val="000357F0"/>
    <w:rsid w:val="00061BBC"/>
    <w:rsid w:val="00065C60"/>
    <w:rsid w:val="000664BF"/>
    <w:rsid w:val="00086DD6"/>
    <w:rsid w:val="000A143C"/>
    <w:rsid w:val="000A31DA"/>
    <w:rsid w:val="000A6C92"/>
    <w:rsid w:val="000A72FC"/>
    <w:rsid w:val="000B4553"/>
    <w:rsid w:val="000C3270"/>
    <w:rsid w:val="000E3167"/>
    <w:rsid w:val="000F1F83"/>
    <w:rsid w:val="00102AFD"/>
    <w:rsid w:val="00104CB8"/>
    <w:rsid w:val="00105B11"/>
    <w:rsid w:val="00107350"/>
    <w:rsid w:val="00122DFF"/>
    <w:rsid w:val="00125B8A"/>
    <w:rsid w:val="00127E27"/>
    <w:rsid w:val="00145A6A"/>
    <w:rsid w:val="00147B2B"/>
    <w:rsid w:val="001506D0"/>
    <w:rsid w:val="0015788F"/>
    <w:rsid w:val="00157D9C"/>
    <w:rsid w:val="00160A7D"/>
    <w:rsid w:val="00162CF9"/>
    <w:rsid w:val="00163DBE"/>
    <w:rsid w:val="00173744"/>
    <w:rsid w:val="00185294"/>
    <w:rsid w:val="00187585"/>
    <w:rsid w:val="001940AF"/>
    <w:rsid w:val="00197ED6"/>
    <w:rsid w:val="001B3446"/>
    <w:rsid w:val="001C2CCB"/>
    <w:rsid w:val="001C422F"/>
    <w:rsid w:val="001C759B"/>
    <w:rsid w:val="001D1D2E"/>
    <w:rsid w:val="001D428B"/>
    <w:rsid w:val="001D5078"/>
    <w:rsid w:val="001D79A7"/>
    <w:rsid w:val="001E0C51"/>
    <w:rsid w:val="001E2F76"/>
    <w:rsid w:val="001E5637"/>
    <w:rsid w:val="001F2BA1"/>
    <w:rsid w:val="001F5E1A"/>
    <w:rsid w:val="001F7B56"/>
    <w:rsid w:val="00206F0F"/>
    <w:rsid w:val="002316A6"/>
    <w:rsid w:val="002317D1"/>
    <w:rsid w:val="0024410B"/>
    <w:rsid w:val="00245281"/>
    <w:rsid w:val="00250FE7"/>
    <w:rsid w:val="00252A7C"/>
    <w:rsid w:val="00253981"/>
    <w:rsid w:val="00253FA8"/>
    <w:rsid w:val="00262ABD"/>
    <w:rsid w:val="00270A8F"/>
    <w:rsid w:val="00276B4F"/>
    <w:rsid w:val="00281FC1"/>
    <w:rsid w:val="00282EA0"/>
    <w:rsid w:val="00287652"/>
    <w:rsid w:val="00290DA5"/>
    <w:rsid w:val="00295A3F"/>
    <w:rsid w:val="00296DA1"/>
    <w:rsid w:val="002A33EE"/>
    <w:rsid w:val="002A5AA4"/>
    <w:rsid w:val="002B27F8"/>
    <w:rsid w:val="002C5A6B"/>
    <w:rsid w:val="002C5B19"/>
    <w:rsid w:val="002C72C0"/>
    <w:rsid w:val="002C7706"/>
    <w:rsid w:val="002D0F27"/>
    <w:rsid w:val="002D5313"/>
    <w:rsid w:val="002E005B"/>
    <w:rsid w:val="002E201C"/>
    <w:rsid w:val="002E2F57"/>
    <w:rsid w:val="002E6208"/>
    <w:rsid w:val="002F1E16"/>
    <w:rsid w:val="00311FB8"/>
    <w:rsid w:val="0031617B"/>
    <w:rsid w:val="00323934"/>
    <w:rsid w:val="0033192E"/>
    <w:rsid w:val="00333233"/>
    <w:rsid w:val="00353109"/>
    <w:rsid w:val="003679BD"/>
    <w:rsid w:val="00370683"/>
    <w:rsid w:val="00371901"/>
    <w:rsid w:val="00372BD1"/>
    <w:rsid w:val="0037398C"/>
    <w:rsid w:val="00381075"/>
    <w:rsid w:val="0038359D"/>
    <w:rsid w:val="003943D6"/>
    <w:rsid w:val="003946E1"/>
    <w:rsid w:val="00396248"/>
    <w:rsid w:val="003B4943"/>
    <w:rsid w:val="003C3767"/>
    <w:rsid w:val="003D5FF9"/>
    <w:rsid w:val="003D78FB"/>
    <w:rsid w:val="003D7C6D"/>
    <w:rsid w:val="003E2AB6"/>
    <w:rsid w:val="003F6086"/>
    <w:rsid w:val="003F68B0"/>
    <w:rsid w:val="003F6E2F"/>
    <w:rsid w:val="004001A2"/>
    <w:rsid w:val="004059B7"/>
    <w:rsid w:val="004271A5"/>
    <w:rsid w:val="004323A3"/>
    <w:rsid w:val="00443BFD"/>
    <w:rsid w:val="00465C3B"/>
    <w:rsid w:val="00470B02"/>
    <w:rsid w:val="0049290C"/>
    <w:rsid w:val="004B33CA"/>
    <w:rsid w:val="004B766E"/>
    <w:rsid w:val="004C536C"/>
    <w:rsid w:val="004D035A"/>
    <w:rsid w:val="004D0753"/>
    <w:rsid w:val="004D46B4"/>
    <w:rsid w:val="004E336D"/>
    <w:rsid w:val="004E6863"/>
    <w:rsid w:val="004F525B"/>
    <w:rsid w:val="004F54A8"/>
    <w:rsid w:val="004F7B66"/>
    <w:rsid w:val="00502FA5"/>
    <w:rsid w:val="005115C6"/>
    <w:rsid w:val="00511F23"/>
    <w:rsid w:val="005210DC"/>
    <w:rsid w:val="00522CB0"/>
    <w:rsid w:val="00530D53"/>
    <w:rsid w:val="005314C1"/>
    <w:rsid w:val="005352F2"/>
    <w:rsid w:val="005453DF"/>
    <w:rsid w:val="005459D5"/>
    <w:rsid w:val="00561C58"/>
    <w:rsid w:val="005644A9"/>
    <w:rsid w:val="005707CD"/>
    <w:rsid w:val="00570B7F"/>
    <w:rsid w:val="005773EA"/>
    <w:rsid w:val="005B34D2"/>
    <w:rsid w:val="005C091D"/>
    <w:rsid w:val="005C15EA"/>
    <w:rsid w:val="005C59F6"/>
    <w:rsid w:val="005D5D9F"/>
    <w:rsid w:val="005E4153"/>
    <w:rsid w:val="005E7044"/>
    <w:rsid w:val="005F40B2"/>
    <w:rsid w:val="005F52AF"/>
    <w:rsid w:val="005F65BB"/>
    <w:rsid w:val="00607189"/>
    <w:rsid w:val="00616EBF"/>
    <w:rsid w:val="00620DF6"/>
    <w:rsid w:val="00636F24"/>
    <w:rsid w:val="00645F7D"/>
    <w:rsid w:val="00645FE9"/>
    <w:rsid w:val="00647B6E"/>
    <w:rsid w:val="0065158D"/>
    <w:rsid w:val="0066293F"/>
    <w:rsid w:val="006635D0"/>
    <w:rsid w:val="006636C1"/>
    <w:rsid w:val="00663FEA"/>
    <w:rsid w:val="006643BE"/>
    <w:rsid w:val="00672C5A"/>
    <w:rsid w:val="00677592"/>
    <w:rsid w:val="00685237"/>
    <w:rsid w:val="0069318E"/>
    <w:rsid w:val="006969B2"/>
    <w:rsid w:val="006B508E"/>
    <w:rsid w:val="006D7802"/>
    <w:rsid w:val="006E26F4"/>
    <w:rsid w:val="006F15CD"/>
    <w:rsid w:val="006F1E5D"/>
    <w:rsid w:val="006F4184"/>
    <w:rsid w:val="007023FA"/>
    <w:rsid w:val="00722BB2"/>
    <w:rsid w:val="0072697F"/>
    <w:rsid w:val="00730803"/>
    <w:rsid w:val="00733AB2"/>
    <w:rsid w:val="007402E4"/>
    <w:rsid w:val="00743281"/>
    <w:rsid w:val="0074765A"/>
    <w:rsid w:val="0075471E"/>
    <w:rsid w:val="00766057"/>
    <w:rsid w:val="00766CEB"/>
    <w:rsid w:val="00767D51"/>
    <w:rsid w:val="00783B9F"/>
    <w:rsid w:val="00790234"/>
    <w:rsid w:val="00795423"/>
    <w:rsid w:val="007A505D"/>
    <w:rsid w:val="007A6027"/>
    <w:rsid w:val="007A7926"/>
    <w:rsid w:val="007B10F3"/>
    <w:rsid w:val="007B18A5"/>
    <w:rsid w:val="007B2C00"/>
    <w:rsid w:val="007C1F40"/>
    <w:rsid w:val="007D236E"/>
    <w:rsid w:val="007D5252"/>
    <w:rsid w:val="007E1482"/>
    <w:rsid w:val="008004C2"/>
    <w:rsid w:val="008070D6"/>
    <w:rsid w:val="008136A3"/>
    <w:rsid w:val="008470B9"/>
    <w:rsid w:val="00862C97"/>
    <w:rsid w:val="008672C1"/>
    <w:rsid w:val="0086746A"/>
    <w:rsid w:val="0087275F"/>
    <w:rsid w:val="00885394"/>
    <w:rsid w:val="00890896"/>
    <w:rsid w:val="00892DF9"/>
    <w:rsid w:val="008A4AA8"/>
    <w:rsid w:val="008A7B81"/>
    <w:rsid w:val="008C0A24"/>
    <w:rsid w:val="008D046D"/>
    <w:rsid w:val="008D1217"/>
    <w:rsid w:val="008D51CE"/>
    <w:rsid w:val="008E60EF"/>
    <w:rsid w:val="008F5E33"/>
    <w:rsid w:val="008F737A"/>
    <w:rsid w:val="009024B8"/>
    <w:rsid w:val="00921570"/>
    <w:rsid w:val="009215F9"/>
    <w:rsid w:val="00932469"/>
    <w:rsid w:val="0093260F"/>
    <w:rsid w:val="00932B0F"/>
    <w:rsid w:val="00955BE8"/>
    <w:rsid w:val="0096071A"/>
    <w:rsid w:val="0096181A"/>
    <w:rsid w:val="00962A17"/>
    <w:rsid w:val="00963408"/>
    <w:rsid w:val="00964424"/>
    <w:rsid w:val="00965F11"/>
    <w:rsid w:val="00984DEB"/>
    <w:rsid w:val="0099109B"/>
    <w:rsid w:val="009947FA"/>
    <w:rsid w:val="009B253D"/>
    <w:rsid w:val="009B2700"/>
    <w:rsid w:val="009B4410"/>
    <w:rsid w:val="009B5E5A"/>
    <w:rsid w:val="009B70B6"/>
    <w:rsid w:val="009D76C8"/>
    <w:rsid w:val="009E0017"/>
    <w:rsid w:val="009E3B32"/>
    <w:rsid w:val="009E7BF8"/>
    <w:rsid w:val="009F3D2E"/>
    <w:rsid w:val="00A05D77"/>
    <w:rsid w:val="00A09ACF"/>
    <w:rsid w:val="00A129AE"/>
    <w:rsid w:val="00A21D41"/>
    <w:rsid w:val="00A233F2"/>
    <w:rsid w:val="00A325AF"/>
    <w:rsid w:val="00A35CFD"/>
    <w:rsid w:val="00A55F91"/>
    <w:rsid w:val="00A56747"/>
    <w:rsid w:val="00A56D84"/>
    <w:rsid w:val="00A56EC4"/>
    <w:rsid w:val="00A64C14"/>
    <w:rsid w:val="00A74D9B"/>
    <w:rsid w:val="00A76B15"/>
    <w:rsid w:val="00A77DD1"/>
    <w:rsid w:val="00A8744D"/>
    <w:rsid w:val="00AB0A97"/>
    <w:rsid w:val="00AC45C4"/>
    <w:rsid w:val="00AD6597"/>
    <w:rsid w:val="00B05328"/>
    <w:rsid w:val="00B126B6"/>
    <w:rsid w:val="00B26133"/>
    <w:rsid w:val="00B31E43"/>
    <w:rsid w:val="00B50D53"/>
    <w:rsid w:val="00B54CC7"/>
    <w:rsid w:val="00B56E59"/>
    <w:rsid w:val="00B618C3"/>
    <w:rsid w:val="00B634D9"/>
    <w:rsid w:val="00B64DC3"/>
    <w:rsid w:val="00B74484"/>
    <w:rsid w:val="00B850A7"/>
    <w:rsid w:val="00B85F5C"/>
    <w:rsid w:val="00B97799"/>
    <w:rsid w:val="00BA20CD"/>
    <w:rsid w:val="00BA3BD0"/>
    <w:rsid w:val="00BA72E9"/>
    <w:rsid w:val="00BD3F6A"/>
    <w:rsid w:val="00BD6A85"/>
    <w:rsid w:val="00BE6AEA"/>
    <w:rsid w:val="00BF7379"/>
    <w:rsid w:val="00BF78A3"/>
    <w:rsid w:val="00C0417C"/>
    <w:rsid w:val="00C0596A"/>
    <w:rsid w:val="00C11D1A"/>
    <w:rsid w:val="00C22979"/>
    <w:rsid w:val="00C41392"/>
    <w:rsid w:val="00C50BDE"/>
    <w:rsid w:val="00C636D2"/>
    <w:rsid w:val="00C71FC9"/>
    <w:rsid w:val="00C74148"/>
    <w:rsid w:val="00C74CCD"/>
    <w:rsid w:val="00C76E91"/>
    <w:rsid w:val="00C87108"/>
    <w:rsid w:val="00C93C4F"/>
    <w:rsid w:val="00C954DE"/>
    <w:rsid w:val="00C96308"/>
    <w:rsid w:val="00C96516"/>
    <w:rsid w:val="00C9688A"/>
    <w:rsid w:val="00CA3429"/>
    <w:rsid w:val="00CA5A6C"/>
    <w:rsid w:val="00CB5426"/>
    <w:rsid w:val="00CB705B"/>
    <w:rsid w:val="00CC1DD7"/>
    <w:rsid w:val="00CC3DD3"/>
    <w:rsid w:val="00CF0DFB"/>
    <w:rsid w:val="00CF5334"/>
    <w:rsid w:val="00D052F5"/>
    <w:rsid w:val="00D14D02"/>
    <w:rsid w:val="00D218A4"/>
    <w:rsid w:val="00D224E0"/>
    <w:rsid w:val="00D23B91"/>
    <w:rsid w:val="00D37CA8"/>
    <w:rsid w:val="00D4116D"/>
    <w:rsid w:val="00D414FC"/>
    <w:rsid w:val="00D66CAA"/>
    <w:rsid w:val="00D81E51"/>
    <w:rsid w:val="00D87FCE"/>
    <w:rsid w:val="00D90273"/>
    <w:rsid w:val="00D9040C"/>
    <w:rsid w:val="00DA1BDA"/>
    <w:rsid w:val="00DA3753"/>
    <w:rsid w:val="00DA4CFC"/>
    <w:rsid w:val="00DA7C34"/>
    <w:rsid w:val="00DB0490"/>
    <w:rsid w:val="00DB1F39"/>
    <w:rsid w:val="00DC32F0"/>
    <w:rsid w:val="00DC3A3E"/>
    <w:rsid w:val="00DC5605"/>
    <w:rsid w:val="00DE549A"/>
    <w:rsid w:val="00DE5B41"/>
    <w:rsid w:val="00DF3AD5"/>
    <w:rsid w:val="00E00708"/>
    <w:rsid w:val="00E01926"/>
    <w:rsid w:val="00E03216"/>
    <w:rsid w:val="00E034B4"/>
    <w:rsid w:val="00E10206"/>
    <w:rsid w:val="00E10C81"/>
    <w:rsid w:val="00E23E4D"/>
    <w:rsid w:val="00E24CAA"/>
    <w:rsid w:val="00E30475"/>
    <w:rsid w:val="00E431A7"/>
    <w:rsid w:val="00E66125"/>
    <w:rsid w:val="00E67976"/>
    <w:rsid w:val="00E823BB"/>
    <w:rsid w:val="00E87859"/>
    <w:rsid w:val="00E91DDC"/>
    <w:rsid w:val="00EA241E"/>
    <w:rsid w:val="00EA55C1"/>
    <w:rsid w:val="00EA740C"/>
    <w:rsid w:val="00EB7389"/>
    <w:rsid w:val="00EB7988"/>
    <w:rsid w:val="00EC5D83"/>
    <w:rsid w:val="00EC6928"/>
    <w:rsid w:val="00EE4DEB"/>
    <w:rsid w:val="00EE4DFE"/>
    <w:rsid w:val="00EF1485"/>
    <w:rsid w:val="00F0157B"/>
    <w:rsid w:val="00F0709A"/>
    <w:rsid w:val="00F115A9"/>
    <w:rsid w:val="00F120CF"/>
    <w:rsid w:val="00F122C1"/>
    <w:rsid w:val="00F35CE0"/>
    <w:rsid w:val="00F439D6"/>
    <w:rsid w:val="00F54890"/>
    <w:rsid w:val="00F57D66"/>
    <w:rsid w:val="00F62BCD"/>
    <w:rsid w:val="00F734C6"/>
    <w:rsid w:val="00F760C2"/>
    <w:rsid w:val="00F77F30"/>
    <w:rsid w:val="00F81BC4"/>
    <w:rsid w:val="00F82011"/>
    <w:rsid w:val="00F91749"/>
    <w:rsid w:val="00FB0619"/>
    <w:rsid w:val="00FC6621"/>
    <w:rsid w:val="00FD0C98"/>
    <w:rsid w:val="00FD3A39"/>
    <w:rsid w:val="00FE21AB"/>
    <w:rsid w:val="00FE5ED3"/>
    <w:rsid w:val="00FF663F"/>
    <w:rsid w:val="00FF7A06"/>
    <w:rsid w:val="017447D2"/>
    <w:rsid w:val="01925716"/>
    <w:rsid w:val="0210B367"/>
    <w:rsid w:val="02754656"/>
    <w:rsid w:val="03698194"/>
    <w:rsid w:val="0474F24C"/>
    <w:rsid w:val="047B643A"/>
    <w:rsid w:val="04E5EE1A"/>
    <w:rsid w:val="050950CF"/>
    <w:rsid w:val="056943D0"/>
    <w:rsid w:val="05E2E4AE"/>
    <w:rsid w:val="05EA4C11"/>
    <w:rsid w:val="066F8479"/>
    <w:rsid w:val="06990D41"/>
    <w:rsid w:val="06D0F8ED"/>
    <w:rsid w:val="071BC7DA"/>
    <w:rsid w:val="080244CB"/>
    <w:rsid w:val="08395F15"/>
    <w:rsid w:val="0875D5D5"/>
    <w:rsid w:val="0933D8C7"/>
    <w:rsid w:val="093E097F"/>
    <w:rsid w:val="09B2CE1C"/>
    <w:rsid w:val="09D33372"/>
    <w:rsid w:val="09FEF841"/>
    <w:rsid w:val="0A13682E"/>
    <w:rsid w:val="0A3E840F"/>
    <w:rsid w:val="0A4D1335"/>
    <w:rsid w:val="0A7DDEF4"/>
    <w:rsid w:val="0BA70FBB"/>
    <w:rsid w:val="0BE0C939"/>
    <w:rsid w:val="0C29ABF0"/>
    <w:rsid w:val="0D3E48B3"/>
    <w:rsid w:val="0D4C403D"/>
    <w:rsid w:val="0D62520F"/>
    <w:rsid w:val="0E5FF94C"/>
    <w:rsid w:val="0E89F9CD"/>
    <w:rsid w:val="0F1962C9"/>
    <w:rsid w:val="0FD259A4"/>
    <w:rsid w:val="117355FD"/>
    <w:rsid w:val="12C5D150"/>
    <w:rsid w:val="12C9B9E3"/>
    <w:rsid w:val="13316023"/>
    <w:rsid w:val="1397E2AF"/>
    <w:rsid w:val="13AAADFA"/>
    <w:rsid w:val="13DC7431"/>
    <w:rsid w:val="147CF1E1"/>
    <w:rsid w:val="14BEA0AC"/>
    <w:rsid w:val="15497326"/>
    <w:rsid w:val="158E9CB7"/>
    <w:rsid w:val="15A650F1"/>
    <w:rsid w:val="15E79CC1"/>
    <w:rsid w:val="16AC15A1"/>
    <w:rsid w:val="16DBA765"/>
    <w:rsid w:val="1823D0D7"/>
    <w:rsid w:val="183BDB87"/>
    <w:rsid w:val="195E0898"/>
    <w:rsid w:val="199427A2"/>
    <w:rsid w:val="19AD5BA6"/>
    <w:rsid w:val="19BF0B0E"/>
    <w:rsid w:val="1AF98973"/>
    <w:rsid w:val="1B36C262"/>
    <w:rsid w:val="1CAEB31F"/>
    <w:rsid w:val="1CD195E1"/>
    <w:rsid w:val="1D82C071"/>
    <w:rsid w:val="1DD55533"/>
    <w:rsid w:val="1DF7826A"/>
    <w:rsid w:val="1E12E6A5"/>
    <w:rsid w:val="1F380FE0"/>
    <w:rsid w:val="1F7749D8"/>
    <w:rsid w:val="1FBE0F00"/>
    <w:rsid w:val="201E8AAE"/>
    <w:rsid w:val="20A7010E"/>
    <w:rsid w:val="214C1100"/>
    <w:rsid w:val="21A7A76E"/>
    <w:rsid w:val="21C59DF8"/>
    <w:rsid w:val="22513144"/>
    <w:rsid w:val="228709A0"/>
    <w:rsid w:val="22B9FD5D"/>
    <w:rsid w:val="2301DE45"/>
    <w:rsid w:val="231C8F8B"/>
    <w:rsid w:val="233428AA"/>
    <w:rsid w:val="23D69AF2"/>
    <w:rsid w:val="24276659"/>
    <w:rsid w:val="2429C0CC"/>
    <w:rsid w:val="24DAD316"/>
    <w:rsid w:val="252FE52F"/>
    <w:rsid w:val="254DC0DB"/>
    <w:rsid w:val="261C97BD"/>
    <w:rsid w:val="265F3826"/>
    <w:rsid w:val="26B3E04A"/>
    <w:rsid w:val="26EF0D2E"/>
    <w:rsid w:val="26EF4708"/>
    <w:rsid w:val="273A1ADE"/>
    <w:rsid w:val="273FEEB3"/>
    <w:rsid w:val="280FD67C"/>
    <w:rsid w:val="28DB0976"/>
    <w:rsid w:val="293457D5"/>
    <w:rsid w:val="293FC024"/>
    <w:rsid w:val="294C1BDE"/>
    <w:rsid w:val="2A1BBDDA"/>
    <w:rsid w:val="2A40B21F"/>
    <w:rsid w:val="2A4D4DC2"/>
    <w:rsid w:val="2A7CDAFA"/>
    <w:rsid w:val="2A91FB45"/>
    <w:rsid w:val="2AAA25A3"/>
    <w:rsid w:val="2AAFC128"/>
    <w:rsid w:val="2AC9F562"/>
    <w:rsid w:val="2B19AF30"/>
    <w:rsid w:val="2BDC301C"/>
    <w:rsid w:val="2C065C4C"/>
    <w:rsid w:val="2DA52170"/>
    <w:rsid w:val="2DF16263"/>
    <w:rsid w:val="2DFA8A05"/>
    <w:rsid w:val="2E6D49C3"/>
    <w:rsid w:val="2E90F7F5"/>
    <w:rsid w:val="2FFE96D4"/>
    <w:rsid w:val="3147C3D4"/>
    <w:rsid w:val="31941086"/>
    <w:rsid w:val="31ED4BF2"/>
    <w:rsid w:val="3203AADD"/>
    <w:rsid w:val="32268532"/>
    <w:rsid w:val="3273FD16"/>
    <w:rsid w:val="32A772EC"/>
    <w:rsid w:val="349A56A7"/>
    <w:rsid w:val="3500B2B6"/>
    <w:rsid w:val="356746D5"/>
    <w:rsid w:val="35844E27"/>
    <w:rsid w:val="361DF234"/>
    <w:rsid w:val="36367DD5"/>
    <w:rsid w:val="363FE0FC"/>
    <w:rsid w:val="3650BAA5"/>
    <w:rsid w:val="3656BF11"/>
    <w:rsid w:val="36A6ACE3"/>
    <w:rsid w:val="36C2AAF4"/>
    <w:rsid w:val="377FE76D"/>
    <w:rsid w:val="37EDB582"/>
    <w:rsid w:val="3845C525"/>
    <w:rsid w:val="385B85CD"/>
    <w:rsid w:val="386923CC"/>
    <w:rsid w:val="3896AD1A"/>
    <w:rsid w:val="38C8EB56"/>
    <w:rsid w:val="392A0E9E"/>
    <w:rsid w:val="3A6A96E3"/>
    <w:rsid w:val="3AA2ACE7"/>
    <w:rsid w:val="3ABBB797"/>
    <w:rsid w:val="3B8D513D"/>
    <w:rsid w:val="3B948592"/>
    <w:rsid w:val="3BD8EEDF"/>
    <w:rsid w:val="3C257886"/>
    <w:rsid w:val="3D0E4153"/>
    <w:rsid w:val="3F4E0375"/>
    <w:rsid w:val="3F60DC17"/>
    <w:rsid w:val="3F6A555B"/>
    <w:rsid w:val="40B3175E"/>
    <w:rsid w:val="41077828"/>
    <w:rsid w:val="414DC2FC"/>
    <w:rsid w:val="425C0FF0"/>
    <w:rsid w:val="42DA7266"/>
    <w:rsid w:val="43639EE2"/>
    <w:rsid w:val="43843013"/>
    <w:rsid w:val="445A47DF"/>
    <w:rsid w:val="45346C8C"/>
    <w:rsid w:val="45452BC5"/>
    <w:rsid w:val="45E3EF92"/>
    <w:rsid w:val="45EEB370"/>
    <w:rsid w:val="46730CE3"/>
    <w:rsid w:val="481006C5"/>
    <w:rsid w:val="482A3F3D"/>
    <w:rsid w:val="48BAA039"/>
    <w:rsid w:val="48E92C65"/>
    <w:rsid w:val="48FC6C14"/>
    <w:rsid w:val="49A0E6FB"/>
    <w:rsid w:val="49BB8DB2"/>
    <w:rsid w:val="49DC8993"/>
    <w:rsid w:val="49E4479F"/>
    <w:rsid w:val="4A11BD9B"/>
    <w:rsid w:val="4A430680"/>
    <w:rsid w:val="4A71C383"/>
    <w:rsid w:val="4AA517B1"/>
    <w:rsid w:val="4B492D2E"/>
    <w:rsid w:val="4B53B0E4"/>
    <w:rsid w:val="4BB3C762"/>
    <w:rsid w:val="4BD749A8"/>
    <w:rsid w:val="4C8D8340"/>
    <w:rsid w:val="4CFAB41B"/>
    <w:rsid w:val="4D614DFB"/>
    <w:rsid w:val="4DD9E5DF"/>
    <w:rsid w:val="4DF0D8D8"/>
    <w:rsid w:val="4EF8B656"/>
    <w:rsid w:val="4EFC4BF9"/>
    <w:rsid w:val="4F17E148"/>
    <w:rsid w:val="4F823199"/>
    <w:rsid w:val="50585636"/>
    <w:rsid w:val="50CC5552"/>
    <w:rsid w:val="521927C5"/>
    <w:rsid w:val="53CA0A86"/>
    <w:rsid w:val="546F15AD"/>
    <w:rsid w:val="54968845"/>
    <w:rsid w:val="54DE1844"/>
    <w:rsid w:val="556642E4"/>
    <w:rsid w:val="5566950D"/>
    <w:rsid w:val="55CFB8D9"/>
    <w:rsid w:val="56551797"/>
    <w:rsid w:val="576693CE"/>
    <w:rsid w:val="57D651BD"/>
    <w:rsid w:val="57FF0133"/>
    <w:rsid w:val="5924385D"/>
    <w:rsid w:val="596AC2F8"/>
    <w:rsid w:val="59A8B2B5"/>
    <w:rsid w:val="5A39A295"/>
    <w:rsid w:val="5A56388A"/>
    <w:rsid w:val="5A74AF83"/>
    <w:rsid w:val="5A8589F0"/>
    <w:rsid w:val="5C3C6F42"/>
    <w:rsid w:val="5CB0C05B"/>
    <w:rsid w:val="5D3A9BAB"/>
    <w:rsid w:val="5D6C5760"/>
    <w:rsid w:val="5D8142CB"/>
    <w:rsid w:val="5DEFB6EA"/>
    <w:rsid w:val="5E103EA0"/>
    <w:rsid w:val="5EC8C593"/>
    <w:rsid w:val="5F5BB8FF"/>
    <w:rsid w:val="5F6F45AE"/>
    <w:rsid w:val="5FAE9603"/>
    <w:rsid w:val="5FFD3AA7"/>
    <w:rsid w:val="60239693"/>
    <w:rsid w:val="6024C168"/>
    <w:rsid w:val="6031D3EC"/>
    <w:rsid w:val="60589C1A"/>
    <w:rsid w:val="60D7A69B"/>
    <w:rsid w:val="61D333F3"/>
    <w:rsid w:val="624614EE"/>
    <w:rsid w:val="6352A2D4"/>
    <w:rsid w:val="639D7187"/>
    <w:rsid w:val="63B21D32"/>
    <w:rsid w:val="642F7EA4"/>
    <w:rsid w:val="64BDF4E1"/>
    <w:rsid w:val="660D620B"/>
    <w:rsid w:val="660F55BF"/>
    <w:rsid w:val="66922936"/>
    <w:rsid w:val="66FF81F9"/>
    <w:rsid w:val="6722A410"/>
    <w:rsid w:val="673F90AE"/>
    <w:rsid w:val="67B7C07A"/>
    <w:rsid w:val="6826CE68"/>
    <w:rsid w:val="685AE78C"/>
    <w:rsid w:val="687399C5"/>
    <w:rsid w:val="68767F29"/>
    <w:rsid w:val="692EBDAF"/>
    <w:rsid w:val="6A8520CD"/>
    <w:rsid w:val="6C1D18E5"/>
    <w:rsid w:val="6C64ABA3"/>
    <w:rsid w:val="6CB778D2"/>
    <w:rsid w:val="6D28B158"/>
    <w:rsid w:val="6D3E4C5D"/>
    <w:rsid w:val="6D5FF67A"/>
    <w:rsid w:val="6D617E11"/>
    <w:rsid w:val="6D65CEFA"/>
    <w:rsid w:val="6E6793DC"/>
    <w:rsid w:val="6EF1C7B7"/>
    <w:rsid w:val="6F063BBF"/>
    <w:rsid w:val="6F426274"/>
    <w:rsid w:val="70685311"/>
    <w:rsid w:val="70D5B57E"/>
    <w:rsid w:val="71968562"/>
    <w:rsid w:val="71D1C621"/>
    <w:rsid w:val="723C64B2"/>
    <w:rsid w:val="7292B49B"/>
    <w:rsid w:val="72CDA546"/>
    <w:rsid w:val="72E5FFAA"/>
    <w:rsid w:val="7347B913"/>
    <w:rsid w:val="7364DFAE"/>
    <w:rsid w:val="74B37371"/>
    <w:rsid w:val="7523B14B"/>
    <w:rsid w:val="75E7A9F3"/>
    <w:rsid w:val="7611BBFD"/>
    <w:rsid w:val="762501B6"/>
    <w:rsid w:val="7668B4AC"/>
    <w:rsid w:val="77CB52C5"/>
    <w:rsid w:val="77FF45BC"/>
    <w:rsid w:val="78244201"/>
    <w:rsid w:val="789DD3E5"/>
    <w:rsid w:val="7902888F"/>
    <w:rsid w:val="795F6710"/>
    <w:rsid w:val="7ABFCA37"/>
    <w:rsid w:val="7AFD9A09"/>
    <w:rsid w:val="7CA10E59"/>
    <w:rsid w:val="7CD65E08"/>
    <w:rsid w:val="7CDD2654"/>
    <w:rsid w:val="7D533D6F"/>
    <w:rsid w:val="7E382E7A"/>
    <w:rsid w:val="7E60DADA"/>
    <w:rsid w:val="7E914B13"/>
    <w:rsid w:val="7E99379E"/>
    <w:rsid w:val="7F36FF58"/>
    <w:rsid w:val="7F5DB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AD342"/>
  <w15:chartTrackingRefBased/>
  <w15:docId w15:val="{FC44B4D8-3DCC-1D4B-9567-8E1FDF1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alloonText">
    <w:name w:val="Balloon Text"/>
    <w:basedOn w:val="Normal"/>
    <w:link w:val="BalloonTextChar"/>
    <w:uiPriority w:val="99"/>
    <w:semiHidden/>
    <w:unhideWhenUsed/>
    <w:rsid w:val="003C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67"/>
    <w:rPr>
      <w:rFonts w:ascii="Segoe UI" w:hAnsi="Segoe UI" w:cs="Segoe UI"/>
      <w:sz w:val="18"/>
      <w:szCs w:val="18"/>
    </w:rPr>
  </w:style>
  <w:style w:type="table" w:styleId="TableGrid">
    <w:name w:val="Table Grid"/>
    <w:basedOn w:val="TableNormal"/>
    <w:uiPriority w:val="39"/>
    <w:rsid w:val="0054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DF"/>
    <w:pPr>
      <w:ind w:left="720"/>
      <w:contextualSpacing/>
    </w:pPr>
  </w:style>
  <w:style w:type="numbering" w:customStyle="1" w:styleId="Style1">
    <w:name w:val="Style1"/>
    <w:uiPriority w:val="99"/>
    <w:rsid w:val="005453DF"/>
    <w:pPr>
      <w:numPr>
        <w:numId w:val="1"/>
      </w:numPr>
    </w:pPr>
  </w:style>
  <w:style w:type="numbering" w:customStyle="1" w:styleId="Style2">
    <w:name w:val="Style2"/>
    <w:uiPriority w:val="99"/>
    <w:rsid w:val="00C76E91"/>
    <w:pPr>
      <w:numPr>
        <w:numId w:val="2"/>
      </w:numPr>
    </w:pPr>
  </w:style>
  <w:style w:type="numbering" w:customStyle="1" w:styleId="Style3">
    <w:name w:val="Style3"/>
    <w:uiPriority w:val="99"/>
    <w:rsid w:val="00C76E91"/>
    <w:pPr>
      <w:numPr>
        <w:numId w:val="3"/>
      </w:numPr>
    </w:pPr>
  </w:style>
  <w:style w:type="numbering" w:customStyle="1" w:styleId="Style4">
    <w:name w:val="Style4"/>
    <w:uiPriority w:val="99"/>
    <w:rsid w:val="00C76E91"/>
    <w:pPr>
      <w:numPr>
        <w:numId w:val="4"/>
      </w:numPr>
    </w:pPr>
  </w:style>
  <w:style w:type="numbering" w:customStyle="1" w:styleId="Style5">
    <w:name w:val="Style5"/>
    <w:uiPriority w:val="99"/>
    <w:rsid w:val="00C76E91"/>
    <w:pPr>
      <w:numPr>
        <w:numId w:val="5"/>
      </w:numPr>
    </w:pPr>
  </w:style>
  <w:style w:type="numbering" w:customStyle="1" w:styleId="Style6">
    <w:name w:val="Style6"/>
    <w:uiPriority w:val="99"/>
    <w:rsid w:val="00C76E91"/>
    <w:pPr>
      <w:numPr>
        <w:numId w:val="6"/>
      </w:numPr>
    </w:pPr>
  </w:style>
  <w:style w:type="numbering" w:customStyle="1" w:styleId="Style7">
    <w:name w:val="Style7"/>
    <w:uiPriority w:val="99"/>
    <w:rsid w:val="00C76E91"/>
    <w:pPr>
      <w:numPr>
        <w:numId w:val="7"/>
      </w:numPr>
    </w:pPr>
  </w:style>
  <w:style w:type="numbering" w:customStyle="1" w:styleId="Style8">
    <w:name w:val="Style8"/>
    <w:uiPriority w:val="99"/>
    <w:rsid w:val="00C76E91"/>
    <w:pPr>
      <w:numPr>
        <w:numId w:val="8"/>
      </w:numPr>
    </w:pPr>
  </w:style>
  <w:style w:type="numbering" w:customStyle="1" w:styleId="Style9">
    <w:name w:val="Style9"/>
    <w:uiPriority w:val="99"/>
    <w:rsid w:val="00C76E91"/>
    <w:pPr>
      <w:numPr>
        <w:numId w:val="9"/>
      </w:numPr>
    </w:pPr>
  </w:style>
  <w:style w:type="numbering" w:customStyle="1" w:styleId="Style10">
    <w:name w:val="Style10"/>
    <w:uiPriority w:val="99"/>
    <w:rsid w:val="00C76E91"/>
    <w:pPr>
      <w:numPr>
        <w:numId w:val="10"/>
      </w:numPr>
    </w:pPr>
  </w:style>
  <w:style w:type="numbering" w:customStyle="1" w:styleId="Style11">
    <w:name w:val="Style11"/>
    <w:uiPriority w:val="99"/>
    <w:rsid w:val="00C76E91"/>
    <w:pPr>
      <w:numPr>
        <w:numId w:val="11"/>
      </w:numPr>
    </w:pPr>
  </w:style>
  <w:style w:type="character" w:styleId="CommentReference">
    <w:name w:val="annotation reference"/>
    <w:basedOn w:val="DefaultParagraphFont"/>
    <w:uiPriority w:val="99"/>
    <w:semiHidden/>
    <w:unhideWhenUsed/>
    <w:rsid w:val="00685237"/>
    <w:rPr>
      <w:sz w:val="16"/>
      <w:szCs w:val="16"/>
    </w:rPr>
  </w:style>
  <w:style w:type="paragraph" w:styleId="CommentText">
    <w:name w:val="annotation text"/>
    <w:basedOn w:val="Normal"/>
    <w:link w:val="CommentTextChar"/>
    <w:uiPriority w:val="99"/>
    <w:semiHidden/>
    <w:unhideWhenUsed/>
    <w:rsid w:val="00685237"/>
    <w:rPr>
      <w:sz w:val="20"/>
      <w:szCs w:val="20"/>
    </w:rPr>
  </w:style>
  <w:style w:type="character" w:customStyle="1" w:styleId="CommentTextChar">
    <w:name w:val="Comment Text Char"/>
    <w:basedOn w:val="DefaultParagraphFont"/>
    <w:link w:val="CommentText"/>
    <w:uiPriority w:val="99"/>
    <w:semiHidden/>
    <w:rsid w:val="00685237"/>
    <w:rPr>
      <w:sz w:val="20"/>
      <w:szCs w:val="20"/>
    </w:rPr>
  </w:style>
  <w:style w:type="paragraph" w:styleId="CommentSubject">
    <w:name w:val="annotation subject"/>
    <w:basedOn w:val="CommentText"/>
    <w:next w:val="CommentText"/>
    <w:link w:val="CommentSubjectChar"/>
    <w:uiPriority w:val="99"/>
    <w:semiHidden/>
    <w:unhideWhenUsed/>
    <w:rsid w:val="00685237"/>
    <w:rPr>
      <w:b/>
      <w:bCs/>
    </w:rPr>
  </w:style>
  <w:style w:type="character" w:customStyle="1" w:styleId="CommentSubjectChar">
    <w:name w:val="Comment Subject Char"/>
    <w:basedOn w:val="CommentTextChar"/>
    <w:link w:val="CommentSubject"/>
    <w:uiPriority w:val="99"/>
    <w:semiHidden/>
    <w:rsid w:val="00685237"/>
    <w:rPr>
      <w:b/>
      <w:bCs/>
      <w:sz w:val="20"/>
      <w:szCs w:val="20"/>
    </w:rPr>
  </w:style>
  <w:style w:type="numbering" w:customStyle="1" w:styleId="Style12">
    <w:name w:val="Style12"/>
    <w:uiPriority w:val="99"/>
    <w:rsid w:val="00790234"/>
    <w:pPr>
      <w:numPr>
        <w:numId w:val="12"/>
      </w:numPr>
    </w:pPr>
  </w:style>
  <w:style w:type="numbering" w:customStyle="1" w:styleId="Style13">
    <w:name w:val="Style13"/>
    <w:uiPriority w:val="99"/>
    <w:rsid w:val="00790234"/>
    <w:pPr>
      <w:numPr>
        <w:numId w:val="13"/>
      </w:numPr>
    </w:pPr>
  </w:style>
  <w:style w:type="numbering" w:customStyle="1" w:styleId="Style14">
    <w:name w:val="Style14"/>
    <w:uiPriority w:val="99"/>
    <w:rsid w:val="00790234"/>
    <w:pPr>
      <w:numPr>
        <w:numId w:val="14"/>
      </w:numPr>
    </w:pPr>
  </w:style>
  <w:style w:type="numbering" w:customStyle="1" w:styleId="Style15">
    <w:name w:val="Style15"/>
    <w:uiPriority w:val="99"/>
    <w:rsid w:val="00790234"/>
    <w:pPr>
      <w:numPr>
        <w:numId w:val="15"/>
      </w:numPr>
    </w:pPr>
  </w:style>
  <w:style w:type="paragraph" w:styleId="NormalWeb">
    <w:name w:val="Normal (Web)"/>
    <w:basedOn w:val="Normal"/>
    <w:uiPriority w:val="99"/>
    <w:unhideWhenUsed/>
    <w:rsid w:val="004E6863"/>
    <w:pPr>
      <w:spacing w:before="100" w:beforeAutospacing="1" w:after="100" w:afterAutospacing="1"/>
    </w:pPr>
    <w:rPr>
      <w:rFonts w:ascii="Times New Roman" w:eastAsia="Times New Roman" w:hAnsi="Times New Roman" w:cs="Times New Roman"/>
      <w:lang w:val="en-IE" w:eastAsia="en-IE"/>
    </w:rPr>
  </w:style>
  <w:style w:type="paragraph" w:customStyle="1" w:styleId="paragraph">
    <w:name w:val="paragraph"/>
    <w:basedOn w:val="Normal"/>
    <w:rsid w:val="005D5D9F"/>
    <w:rPr>
      <w:rFonts w:ascii="Times New Roman" w:eastAsia="Times New Roman" w:hAnsi="Times New Roman" w:cs="Times New Roman"/>
      <w:lang w:val="en-IE" w:eastAsia="en-IE"/>
    </w:rPr>
  </w:style>
  <w:style w:type="character" w:customStyle="1" w:styleId="spellingerror">
    <w:name w:val="spellingerror"/>
    <w:basedOn w:val="DefaultParagraphFont"/>
    <w:rsid w:val="005D5D9F"/>
  </w:style>
  <w:style w:type="character" w:customStyle="1" w:styleId="normaltextrun1">
    <w:name w:val="normaltextrun1"/>
    <w:basedOn w:val="DefaultParagraphFont"/>
    <w:rsid w:val="005D5D9F"/>
  </w:style>
  <w:style w:type="character" w:customStyle="1" w:styleId="eop">
    <w:name w:val="eop"/>
    <w:basedOn w:val="DefaultParagraphFont"/>
    <w:rsid w:val="005D5D9F"/>
  </w:style>
  <w:style w:type="character" w:customStyle="1" w:styleId="normaltextrun">
    <w:name w:val="normaltextrun"/>
    <w:basedOn w:val="DefaultParagraphFont"/>
    <w:rsid w:val="001E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71177">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083837948">
      <w:bodyDiv w:val="1"/>
      <w:marLeft w:val="0"/>
      <w:marRight w:val="0"/>
      <w:marTop w:val="0"/>
      <w:marBottom w:val="0"/>
      <w:divBdr>
        <w:top w:val="none" w:sz="0" w:space="0" w:color="auto"/>
        <w:left w:val="none" w:sz="0" w:space="0" w:color="auto"/>
        <w:bottom w:val="none" w:sz="0" w:space="0" w:color="auto"/>
        <w:right w:val="none" w:sz="0" w:space="0" w:color="auto"/>
      </w:divBdr>
    </w:div>
    <w:div w:id="1218130648">
      <w:bodyDiv w:val="1"/>
      <w:marLeft w:val="0"/>
      <w:marRight w:val="0"/>
      <w:marTop w:val="0"/>
      <w:marBottom w:val="0"/>
      <w:divBdr>
        <w:top w:val="none" w:sz="0" w:space="0" w:color="auto"/>
        <w:left w:val="none" w:sz="0" w:space="0" w:color="auto"/>
        <w:bottom w:val="none" w:sz="0" w:space="0" w:color="auto"/>
        <w:right w:val="none" w:sz="0" w:space="0" w:color="auto"/>
      </w:divBdr>
      <w:divsChild>
        <w:div w:id="1192183464">
          <w:marLeft w:val="0"/>
          <w:marRight w:val="0"/>
          <w:marTop w:val="0"/>
          <w:marBottom w:val="0"/>
          <w:divBdr>
            <w:top w:val="none" w:sz="0" w:space="0" w:color="auto"/>
            <w:left w:val="none" w:sz="0" w:space="0" w:color="auto"/>
            <w:bottom w:val="none" w:sz="0" w:space="0" w:color="auto"/>
            <w:right w:val="none" w:sz="0" w:space="0" w:color="auto"/>
          </w:divBdr>
        </w:div>
        <w:div w:id="1581409027">
          <w:marLeft w:val="0"/>
          <w:marRight w:val="0"/>
          <w:marTop w:val="0"/>
          <w:marBottom w:val="0"/>
          <w:divBdr>
            <w:top w:val="none" w:sz="0" w:space="0" w:color="auto"/>
            <w:left w:val="none" w:sz="0" w:space="0" w:color="auto"/>
            <w:bottom w:val="none" w:sz="0" w:space="0" w:color="auto"/>
            <w:right w:val="none" w:sz="0" w:space="0" w:color="auto"/>
          </w:divBdr>
        </w:div>
        <w:div w:id="95561333">
          <w:marLeft w:val="0"/>
          <w:marRight w:val="0"/>
          <w:marTop w:val="0"/>
          <w:marBottom w:val="0"/>
          <w:divBdr>
            <w:top w:val="none" w:sz="0" w:space="0" w:color="auto"/>
            <w:left w:val="none" w:sz="0" w:space="0" w:color="auto"/>
            <w:bottom w:val="none" w:sz="0" w:space="0" w:color="auto"/>
            <w:right w:val="none" w:sz="0" w:space="0" w:color="auto"/>
          </w:divBdr>
        </w:div>
        <w:div w:id="1683244314">
          <w:marLeft w:val="0"/>
          <w:marRight w:val="0"/>
          <w:marTop w:val="0"/>
          <w:marBottom w:val="0"/>
          <w:divBdr>
            <w:top w:val="none" w:sz="0" w:space="0" w:color="auto"/>
            <w:left w:val="none" w:sz="0" w:space="0" w:color="auto"/>
            <w:bottom w:val="none" w:sz="0" w:space="0" w:color="auto"/>
            <w:right w:val="none" w:sz="0" w:space="0" w:color="auto"/>
          </w:divBdr>
        </w:div>
        <w:div w:id="357582742">
          <w:marLeft w:val="0"/>
          <w:marRight w:val="0"/>
          <w:marTop w:val="0"/>
          <w:marBottom w:val="0"/>
          <w:divBdr>
            <w:top w:val="none" w:sz="0" w:space="0" w:color="auto"/>
            <w:left w:val="none" w:sz="0" w:space="0" w:color="auto"/>
            <w:bottom w:val="none" w:sz="0" w:space="0" w:color="auto"/>
            <w:right w:val="none" w:sz="0" w:space="0" w:color="auto"/>
          </w:divBdr>
        </w:div>
        <w:div w:id="1966698106">
          <w:marLeft w:val="0"/>
          <w:marRight w:val="0"/>
          <w:marTop w:val="0"/>
          <w:marBottom w:val="0"/>
          <w:divBdr>
            <w:top w:val="none" w:sz="0" w:space="0" w:color="auto"/>
            <w:left w:val="none" w:sz="0" w:space="0" w:color="auto"/>
            <w:bottom w:val="none" w:sz="0" w:space="0" w:color="auto"/>
            <w:right w:val="none" w:sz="0" w:space="0" w:color="auto"/>
          </w:divBdr>
        </w:div>
        <w:div w:id="1880313064">
          <w:marLeft w:val="0"/>
          <w:marRight w:val="0"/>
          <w:marTop w:val="0"/>
          <w:marBottom w:val="0"/>
          <w:divBdr>
            <w:top w:val="none" w:sz="0" w:space="0" w:color="auto"/>
            <w:left w:val="none" w:sz="0" w:space="0" w:color="auto"/>
            <w:bottom w:val="none" w:sz="0" w:space="0" w:color="auto"/>
            <w:right w:val="none" w:sz="0" w:space="0" w:color="auto"/>
          </w:divBdr>
        </w:div>
        <w:div w:id="266475133">
          <w:marLeft w:val="0"/>
          <w:marRight w:val="0"/>
          <w:marTop w:val="0"/>
          <w:marBottom w:val="0"/>
          <w:divBdr>
            <w:top w:val="none" w:sz="0" w:space="0" w:color="auto"/>
            <w:left w:val="none" w:sz="0" w:space="0" w:color="auto"/>
            <w:bottom w:val="none" w:sz="0" w:space="0" w:color="auto"/>
            <w:right w:val="none" w:sz="0" w:space="0" w:color="auto"/>
          </w:divBdr>
        </w:div>
        <w:div w:id="948511962">
          <w:marLeft w:val="0"/>
          <w:marRight w:val="0"/>
          <w:marTop w:val="0"/>
          <w:marBottom w:val="0"/>
          <w:divBdr>
            <w:top w:val="none" w:sz="0" w:space="0" w:color="auto"/>
            <w:left w:val="none" w:sz="0" w:space="0" w:color="auto"/>
            <w:bottom w:val="none" w:sz="0" w:space="0" w:color="auto"/>
            <w:right w:val="none" w:sz="0" w:space="0" w:color="auto"/>
          </w:divBdr>
        </w:div>
        <w:div w:id="1164008034">
          <w:marLeft w:val="0"/>
          <w:marRight w:val="0"/>
          <w:marTop w:val="0"/>
          <w:marBottom w:val="0"/>
          <w:divBdr>
            <w:top w:val="none" w:sz="0" w:space="0" w:color="auto"/>
            <w:left w:val="none" w:sz="0" w:space="0" w:color="auto"/>
            <w:bottom w:val="none" w:sz="0" w:space="0" w:color="auto"/>
            <w:right w:val="none" w:sz="0" w:space="0" w:color="auto"/>
          </w:divBdr>
        </w:div>
        <w:div w:id="164132710">
          <w:marLeft w:val="0"/>
          <w:marRight w:val="0"/>
          <w:marTop w:val="0"/>
          <w:marBottom w:val="0"/>
          <w:divBdr>
            <w:top w:val="none" w:sz="0" w:space="0" w:color="auto"/>
            <w:left w:val="none" w:sz="0" w:space="0" w:color="auto"/>
            <w:bottom w:val="none" w:sz="0" w:space="0" w:color="auto"/>
            <w:right w:val="none" w:sz="0" w:space="0" w:color="auto"/>
          </w:divBdr>
        </w:div>
        <w:div w:id="551382281">
          <w:marLeft w:val="0"/>
          <w:marRight w:val="0"/>
          <w:marTop w:val="0"/>
          <w:marBottom w:val="0"/>
          <w:divBdr>
            <w:top w:val="none" w:sz="0" w:space="0" w:color="auto"/>
            <w:left w:val="none" w:sz="0" w:space="0" w:color="auto"/>
            <w:bottom w:val="none" w:sz="0" w:space="0" w:color="auto"/>
            <w:right w:val="none" w:sz="0" w:space="0" w:color="auto"/>
          </w:divBdr>
        </w:div>
        <w:div w:id="402992441">
          <w:marLeft w:val="0"/>
          <w:marRight w:val="0"/>
          <w:marTop w:val="0"/>
          <w:marBottom w:val="0"/>
          <w:divBdr>
            <w:top w:val="none" w:sz="0" w:space="0" w:color="auto"/>
            <w:left w:val="none" w:sz="0" w:space="0" w:color="auto"/>
            <w:bottom w:val="none" w:sz="0" w:space="0" w:color="auto"/>
            <w:right w:val="none" w:sz="0" w:space="0" w:color="auto"/>
          </w:divBdr>
        </w:div>
        <w:div w:id="172839591">
          <w:marLeft w:val="0"/>
          <w:marRight w:val="0"/>
          <w:marTop w:val="0"/>
          <w:marBottom w:val="0"/>
          <w:divBdr>
            <w:top w:val="none" w:sz="0" w:space="0" w:color="auto"/>
            <w:left w:val="none" w:sz="0" w:space="0" w:color="auto"/>
            <w:bottom w:val="none" w:sz="0" w:space="0" w:color="auto"/>
            <w:right w:val="none" w:sz="0" w:space="0" w:color="auto"/>
          </w:divBdr>
        </w:div>
        <w:div w:id="83500353">
          <w:marLeft w:val="0"/>
          <w:marRight w:val="0"/>
          <w:marTop w:val="0"/>
          <w:marBottom w:val="0"/>
          <w:divBdr>
            <w:top w:val="none" w:sz="0" w:space="0" w:color="auto"/>
            <w:left w:val="none" w:sz="0" w:space="0" w:color="auto"/>
            <w:bottom w:val="none" w:sz="0" w:space="0" w:color="auto"/>
            <w:right w:val="none" w:sz="0" w:space="0" w:color="auto"/>
          </w:divBdr>
        </w:div>
        <w:div w:id="1399355608">
          <w:marLeft w:val="0"/>
          <w:marRight w:val="0"/>
          <w:marTop w:val="0"/>
          <w:marBottom w:val="0"/>
          <w:divBdr>
            <w:top w:val="none" w:sz="0" w:space="0" w:color="auto"/>
            <w:left w:val="none" w:sz="0" w:space="0" w:color="auto"/>
            <w:bottom w:val="none" w:sz="0" w:space="0" w:color="auto"/>
            <w:right w:val="none" w:sz="0" w:space="0" w:color="auto"/>
          </w:divBdr>
        </w:div>
        <w:div w:id="566690337">
          <w:marLeft w:val="0"/>
          <w:marRight w:val="0"/>
          <w:marTop w:val="0"/>
          <w:marBottom w:val="0"/>
          <w:divBdr>
            <w:top w:val="none" w:sz="0" w:space="0" w:color="auto"/>
            <w:left w:val="none" w:sz="0" w:space="0" w:color="auto"/>
            <w:bottom w:val="none" w:sz="0" w:space="0" w:color="auto"/>
            <w:right w:val="none" w:sz="0" w:space="0" w:color="auto"/>
          </w:divBdr>
        </w:div>
        <w:div w:id="261768017">
          <w:marLeft w:val="0"/>
          <w:marRight w:val="0"/>
          <w:marTop w:val="0"/>
          <w:marBottom w:val="0"/>
          <w:divBdr>
            <w:top w:val="none" w:sz="0" w:space="0" w:color="auto"/>
            <w:left w:val="none" w:sz="0" w:space="0" w:color="auto"/>
            <w:bottom w:val="none" w:sz="0" w:space="0" w:color="auto"/>
            <w:right w:val="none" w:sz="0" w:space="0" w:color="auto"/>
          </w:divBdr>
        </w:div>
        <w:div w:id="484009327">
          <w:marLeft w:val="0"/>
          <w:marRight w:val="0"/>
          <w:marTop w:val="0"/>
          <w:marBottom w:val="0"/>
          <w:divBdr>
            <w:top w:val="none" w:sz="0" w:space="0" w:color="auto"/>
            <w:left w:val="none" w:sz="0" w:space="0" w:color="auto"/>
            <w:bottom w:val="none" w:sz="0" w:space="0" w:color="auto"/>
            <w:right w:val="none" w:sz="0" w:space="0" w:color="auto"/>
          </w:divBdr>
        </w:div>
        <w:div w:id="856580809">
          <w:marLeft w:val="0"/>
          <w:marRight w:val="0"/>
          <w:marTop w:val="0"/>
          <w:marBottom w:val="0"/>
          <w:divBdr>
            <w:top w:val="none" w:sz="0" w:space="0" w:color="auto"/>
            <w:left w:val="none" w:sz="0" w:space="0" w:color="auto"/>
            <w:bottom w:val="none" w:sz="0" w:space="0" w:color="auto"/>
            <w:right w:val="none" w:sz="0" w:space="0" w:color="auto"/>
          </w:divBdr>
        </w:div>
        <w:div w:id="1557356266">
          <w:marLeft w:val="0"/>
          <w:marRight w:val="0"/>
          <w:marTop w:val="0"/>
          <w:marBottom w:val="0"/>
          <w:divBdr>
            <w:top w:val="none" w:sz="0" w:space="0" w:color="auto"/>
            <w:left w:val="none" w:sz="0" w:space="0" w:color="auto"/>
            <w:bottom w:val="none" w:sz="0" w:space="0" w:color="auto"/>
            <w:right w:val="none" w:sz="0" w:space="0" w:color="auto"/>
          </w:divBdr>
        </w:div>
        <w:div w:id="17317116">
          <w:marLeft w:val="0"/>
          <w:marRight w:val="0"/>
          <w:marTop w:val="0"/>
          <w:marBottom w:val="0"/>
          <w:divBdr>
            <w:top w:val="none" w:sz="0" w:space="0" w:color="auto"/>
            <w:left w:val="none" w:sz="0" w:space="0" w:color="auto"/>
            <w:bottom w:val="none" w:sz="0" w:space="0" w:color="auto"/>
            <w:right w:val="none" w:sz="0" w:space="0" w:color="auto"/>
          </w:divBdr>
        </w:div>
        <w:div w:id="706881254">
          <w:marLeft w:val="0"/>
          <w:marRight w:val="0"/>
          <w:marTop w:val="0"/>
          <w:marBottom w:val="0"/>
          <w:divBdr>
            <w:top w:val="none" w:sz="0" w:space="0" w:color="auto"/>
            <w:left w:val="none" w:sz="0" w:space="0" w:color="auto"/>
            <w:bottom w:val="none" w:sz="0" w:space="0" w:color="auto"/>
            <w:right w:val="none" w:sz="0" w:space="0" w:color="auto"/>
          </w:divBdr>
        </w:div>
        <w:div w:id="1668512223">
          <w:marLeft w:val="0"/>
          <w:marRight w:val="0"/>
          <w:marTop w:val="0"/>
          <w:marBottom w:val="0"/>
          <w:divBdr>
            <w:top w:val="none" w:sz="0" w:space="0" w:color="auto"/>
            <w:left w:val="none" w:sz="0" w:space="0" w:color="auto"/>
            <w:bottom w:val="none" w:sz="0" w:space="0" w:color="auto"/>
            <w:right w:val="none" w:sz="0" w:space="0" w:color="auto"/>
          </w:divBdr>
        </w:div>
        <w:div w:id="227155056">
          <w:marLeft w:val="0"/>
          <w:marRight w:val="0"/>
          <w:marTop w:val="0"/>
          <w:marBottom w:val="0"/>
          <w:divBdr>
            <w:top w:val="none" w:sz="0" w:space="0" w:color="auto"/>
            <w:left w:val="none" w:sz="0" w:space="0" w:color="auto"/>
            <w:bottom w:val="none" w:sz="0" w:space="0" w:color="auto"/>
            <w:right w:val="none" w:sz="0" w:space="0" w:color="auto"/>
          </w:divBdr>
        </w:div>
        <w:div w:id="751198677">
          <w:marLeft w:val="0"/>
          <w:marRight w:val="0"/>
          <w:marTop w:val="0"/>
          <w:marBottom w:val="0"/>
          <w:divBdr>
            <w:top w:val="none" w:sz="0" w:space="0" w:color="auto"/>
            <w:left w:val="none" w:sz="0" w:space="0" w:color="auto"/>
            <w:bottom w:val="none" w:sz="0" w:space="0" w:color="auto"/>
            <w:right w:val="none" w:sz="0" w:space="0" w:color="auto"/>
          </w:divBdr>
        </w:div>
        <w:div w:id="1489010400">
          <w:marLeft w:val="0"/>
          <w:marRight w:val="0"/>
          <w:marTop w:val="0"/>
          <w:marBottom w:val="0"/>
          <w:divBdr>
            <w:top w:val="none" w:sz="0" w:space="0" w:color="auto"/>
            <w:left w:val="none" w:sz="0" w:space="0" w:color="auto"/>
            <w:bottom w:val="none" w:sz="0" w:space="0" w:color="auto"/>
            <w:right w:val="none" w:sz="0" w:space="0" w:color="auto"/>
          </w:divBdr>
        </w:div>
        <w:div w:id="120729063">
          <w:marLeft w:val="0"/>
          <w:marRight w:val="0"/>
          <w:marTop w:val="0"/>
          <w:marBottom w:val="0"/>
          <w:divBdr>
            <w:top w:val="none" w:sz="0" w:space="0" w:color="auto"/>
            <w:left w:val="none" w:sz="0" w:space="0" w:color="auto"/>
            <w:bottom w:val="none" w:sz="0" w:space="0" w:color="auto"/>
            <w:right w:val="none" w:sz="0" w:space="0" w:color="auto"/>
          </w:divBdr>
        </w:div>
        <w:div w:id="530266908">
          <w:marLeft w:val="0"/>
          <w:marRight w:val="0"/>
          <w:marTop w:val="0"/>
          <w:marBottom w:val="0"/>
          <w:divBdr>
            <w:top w:val="none" w:sz="0" w:space="0" w:color="auto"/>
            <w:left w:val="none" w:sz="0" w:space="0" w:color="auto"/>
            <w:bottom w:val="none" w:sz="0" w:space="0" w:color="auto"/>
            <w:right w:val="none" w:sz="0" w:space="0" w:color="auto"/>
          </w:divBdr>
        </w:div>
        <w:div w:id="46149231">
          <w:marLeft w:val="0"/>
          <w:marRight w:val="0"/>
          <w:marTop w:val="0"/>
          <w:marBottom w:val="0"/>
          <w:divBdr>
            <w:top w:val="none" w:sz="0" w:space="0" w:color="auto"/>
            <w:left w:val="none" w:sz="0" w:space="0" w:color="auto"/>
            <w:bottom w:val="none" w:sz="0" w:space="0" w:color="auto"/>
            <w:right w:val="none" w:sz="0" w:space="0" w:color="auto"/>
          </w:divBdr>
        </w:div>
        <w:div w:id="1911379304">
          <w:marLeft w:val="0"/>
          <w:marRight w:val="0"/>
          <w:marTop w:val="0"/>
          <w:marBottom w:val="0"/>
          <w:divBdr>
            <w:top w:val="none" w:sz="0" w:space="0" w:color="auto"/>
            <w:left w:val="none" w:sz="0" w:space="0" w:color="auto"/>
            <w:bottom w:val="none" w:sz="0" w:space="0" w:color="auto"/>
            <w:right w:val="none" w:sz="0" w:space="0" w:color="auto"/>
          </w:divBdr>
        </w:div>
        <w:div w:id="341510231">
          <w:marLeft w:val="0"/>
          <w:marRight w:val="0"/>
          <w:marTop w:val="0"/>
          <w:marBottom w:val="0"/>
          <w:divBdr>
            <w:top w:val="none" w:sz="0" w:space="0" w:color="auto"/>
            <w:left w:val="none" w:sz="0" w:space="0" w:color="auto"/>
            <w:bottom w:val="none" w:sz="0" w:space="0" w:color="auto"/>
            <w:right w:val="none" w:sz="0" w:space="0" w:color="auto"/>
          </w:divBdr>
        </w:div>
        <w:div w:id="1551768238">
          <w:marLeft w:val="0"/>
          <w:marRight w:val="0"/>
          <w:marTop w:val="0"/>
          <w:marBottom w:val="0"/>
          <w:divBdr>
            <w:top w:val="none" w:sz="0" w:space="0" w:color="auto"/>
            <w:left w:val="none" w:sz="0" w:space="0" w:color="auto"/>
            <w:bottom w:val="none" w:sz="0" w:space="0" w:color="auto"/>
            <w:right w:val="none" w:sz="0" w:space="0" w:color="auto"/>
          </w:divBdr>
        </w:div>
        <w:div w:id="477040885">
          <w:marLeft w:val="0"/>
          <w:marRight w:val="0"/>
          <w:marTop w:val="0"/>
          <w:marBottom w:val="0"/>
          <w:divBdr>
            <w:top w:val="none" w:sz="0" w:space="0" w:color="auto"/>
            <w:left w:val="none" w:sz="0" w:space="0" w:color="auto"/>
            <w:bottom w:val="none" w:sz="0" w:space="0" w:color="auto"/>
            <w:right w:val="none" w:sz="0" w:space="0" w:color="auto"/>
          </w:divBdr>
        </w:div>
        <w:div w:id="286548926">
          <w:marLeft w:val="0"/>
          <w:marRight w:val="0"/>
          <w:marTop w:val="0"/>
          <w:marBottom w:val="0"/>
          <w:divBdr>
            <w:top w:val="none" w:sz="0" w:space="0" w:color="auto"/>
            <w:left w:val="none" w:sz="0" w:space="0" w:color="auto"/>
            <w:bottom w:val="none" w:sz="0" w:space="0" w:color="auto"/>
            <w:right w:val="none" w:sz="0" w:space="0" w:color="auto"/>
          </w:divBdr>
        </w:div>
        <w:div w:id="2083595455">
          <w:marLeft w:val="0"/>
          <w:marRight w:val="0"/>
          <w:marTop w:val="0"/>
          <w:marBottom w:val="0"/>
          <w:divBdr>
            <w:top w:val="none" w:sz="0" w:space="0" w:color="auto"/>
            <w:left w:val="none" w:sz="0" w:space="0" w:color="auto"/>
            <w:bottom w:val="none" w:sz="0" w:space="0" w:color="auto"/>
            <w:right w:val="none" w:sz="0" w:space="0" w:color="auto"/>
          </w:divBdr>
        </w:div>
        <w:div w:id="930815306">
          <w:marLeft w:val="0"/>
          <w:marRight w:val="0"/>
          <w:marTop w:val="0"/>
          <w:marBottom w:val="0"/>
          <w:divBdr>
            <w:top w:val="none" w:sz="0" w:space="0" w:color="auto"/>
            <w:left w:val="none" w:sz="0" w:space="0" w:color="auto"/>
            <w:bottom w:val="none" w:sz="0" w:space="0" w:color="auto"/>
            <w:right w:val="none" w:sz="0" w:space="0" w:color="auto"/>
          </w:divBdr>
        </w:div>
        <w:div w:id="1106197342">
          <w:marLeft w:val="0"/>
          <w:marRight w:val="0"/>
          <w:marTop w:val="0"/>
          <w:marBottom w:val="0"/>
          <w:divBdr>
            <w:top w:val="none" w:sz="0" w:space="0" w:color="auto"/>
            <w:left w:val="none" w:sz="0" w:space="0" w:color="auto"/>
            <w:bottom w:val="none" w:sz="0" w:space="0" w:color="auto"/>
            <w:right w:val="none" w:sz="0" w:space="0" w:color="auto"/>
          </w:divBdr>
        </w:div>
        <w:div w:id="1581332933">
          <w:marLeft w:val="0"/>
          <w:marRight w:val="0"/>
          <w:marTop w:val="0"/>
          <w:marBottom w:val="0"/>
          <w:divBdr>
            <w:top w:val="none" w:sz="0" w:space="0" w:color="auto"/>
            <w:left w:val="none" w:sz="0" w:space="0" w:color="auto"/>
            <w:bottom w:val="none" w:sz="0" w:space="0" w:color="auto"/>
            <w:right w:val="none" w:sz="0" w:space="0" w:color="auto"/>
          </w:divBdr>
        </w:div>
        <w:div w:id="1382441419">
          <w:marLeft w:val="0"/>
          <w:marRight w:val="0"/>
          <w:marTop w:val="0"/>
          <w:marBottom w:val="0"/>
          <w:divBdr>
            <w:top w:val="none" w:sz="0" w:space="0" w:color="auto"/>
            <w:left w:val="none" w:sz="0" w:space="0" w:color="auto"/>
            <w:bottom w:val="none" w:sz="0" w:space="0" w:color="auto"/>
            <w:right w:val="none" w:sz="0" w:space="0" w:color="auto"/>
          </w:divBdr>
        </w:div>
        <w:div w:id="271480205">
          <w:marLeft w:val="0"/>
          <w:marRight w:val="0"/>
          <w:marTop w:val="0"/>
          <w:marBottom w:val="0"/>
          <w:divBdr>
            <w:top w:val="none" w:sz="0" w:space="0" w:color="auto"/>
            <w:left w:val="none" w:sz="0" w:space="0" w:color="auto"/>
            <w:bottom w:val="none" w:sz="0" w:space="0" w:color="auto"/>
            <w:right w:val="none" w:sz="0" w:space="0" w:color="auto"/>
          </w:divBdr>
        </w:div>
        <w:div w:id="217402663">
          <w:marLeft w:val="0"/>
          <w:marRight w:val="0"/>
          <w:marTop w:val="0"/>
          <w:marBottom w:val="0"/>
          <w:divBdr>
            <w:top w:val="none" w:sz="0" w:space="0" w:color="auto"/>
            <w:left w:val="none" w:sz="0" w:space="0" w:color="auto"/>
            <w:bottom w:val="none" w:sz="0" w:space="0" w:color="auto"/>
            <w:right w:val="none" w:sz="0" w:space="0" w:color="auto"/>
          </w:divBdr>
        </w:div>
        <w:div w:id="2068986760">
          <w:marLeft w:val="0"/>
          <w:marRight w:val="0"/>
          <w:marTop w:val="0"/>
          <w:marBottom w:val="0"/>
          <w:divBdr>
            <w:top w:val="none" w:sz="0" w:space="0" w:color="auto"/>
            <w:left w:val="none" w:sz="0" w:space="0" w:color="auto"/>
            <w:bottom w:val="none" w:sz="0" w:space="0" w:color="auto"/>
            <w:right w:val="none" w:sz="0" w:space="0" w:color="auto"/>
          </w:divBdr>
        </w:div>
        <w:div w:id="1483736858">
          <w:marLeft w:val="0"/>
          <w:marRight w:val="0"/>
          <w:marTop w:val="0"/>
          <w:marBottom w:val="0"/>
          <w:divBdr>
            <w:top w:val="none" w:sz="0" w:space="0" w:color="auto"/>
            <w:left w:val="none" w:sz="0" w:space="0" w:color="auto"/>
            <w:bottom w:val="none" w:sz="0" w:space="0" w:color="auto"/>
            <w:right w:val="none" w:sz="0" w:space="0" w:color="auto"/>
          </w:divBdr>
        </w:div>
        <w:div w:id="2039818257">
          <w:marLeft w:val="0"/>
          <w:marRight w:val="0"/>
          <w:marTop w:val="0"/>
          <w:marBottom w:val="0"/>
          <w:divBdr>
            <w:top w:val="none" w:sz="0" w:space="0" w:color="auto"/>
            <w:left w:val="none" w:sz="0" w:space="0" w:color="auto"/>
            <w:bottom w:val="none" w:sz="0" w:space="0" w:color="auto"/>
            <w:right w:val="none" w:sz="0" w:space="0" w:color="auto"/>
          </w:divBdr>
        </w:div>
        <w:div w:id="614168688">
          <w:marLeft w:val="0"/>
          <w:marRight w:val="0"/>
          <w:marTop w:val="0"/>
          <w:marBottom w:val="0"/>
          <w:divBdr>
            <w:top w:val="none" w:sz="0" w:space="0" w:color="auto"/>
            <w:left w:val="none" w:sz="0" w:space="0" w:color="auto"/>
            <w:bottom w:val="none" w:sz="0" w:space="0" w:color="auto"/>
            <w:right w:val="none" w:sz="0" w:space="0" w:color="auto"/>
          </w:divBdr>
        </w:div>
        <w:div w:id="2030641689">
          <w:marLeft w:val="0"/>
          <w:marRight w:val="0"/>
          <w:marTop w:val="0"/>
          <w:marBottom w:val="0"/>
          <w:divBdr>
            <w:top w:val="none" w:sz="0" w:space="0" w:color="auto"/>
            <w:left w:val="none" w:sz="0" w:space="0" w:color="auto"/>
            <w:bottom w:val="none" w:sz="0" w:space="0" w:color="auto"/>
            <w:right w:val="none" w:sz="0" w:space="0" w:color="auto"/>
          </w:divBdr>
        </w:div>
        <w:div w:id="1034813732">
          <w:marLeft w:val="0"/>
          <w:marRight w:val="0"/>
          <w:marTop w:val="0"/>
          <w:marBottom w:val="0"/>
          <w:divBdr>
            <w:top w:val="none" w:sz="0" w:space="0" w:color="auto"/>
            <w:left w:val="none" w:sz="0" w:space="0" w:color="auto"/>
            <w:bottom w:val="none" w:sz="0" w:space="0" w:color="auto"/>
            <w:right w:val="none" w:sz="0" w:space="0" w:color="auto"/>
          </w:divBdr>
        </w:div>
        <w:div w:id="1521817788">
          <w:marLeft w:val="0"/>
          <w:marRight w:val="0"/>
          <w:marTop w:val="0"/>
          <w:marBottom w:val="0"/>
          <w:divBdr>
            <w:top w:val="none" w:sz="0" w:space="0" w:color="auto"/>
            <w:left w:val="none" w:sz="0" w:space="0" w:color="auto"/>
            <w:bottom w:val="none" w:sz="0" w:space="0" w:color="auto"/>
            <w:right w:val="none" w:sz="0" w:space="0" w:color="auto"/>
          </w:divBdr>
        </w:div>
        <w:div w:id="1692873647">
          <w:marLeft w:val="0"/>
          <w:marRight w:val="0"/>
          <w:marTop w:val="0"/>
          <w:marBottom w:val="0"/>
          <w:divBdr>
            <w:top w:val="none" w:sz="0" w:space="0" w:color="auto"/>
            <w:left w:val="none" w:sz="0" w:space="0" w:color="auto"/>
            <w:bottom w:val="none" w:sz="0" w:space="0" w:color="auto"/>
            <w:right w:val="none" w:sz="0" w:space="0" w:color="auto"/>
          </w:divBdr>
        </w:div>
        <w:div w:id="1415517068">
          <w:marLeft w:val="0"/>
          <w:marRight w:val="0"/>
          <w:marTop w:val="0"/>
          <w:marBottom w:val="0"/>
          <w:divBdr>
            <w:top w:val="none" w:sz="0" w:space="0" w:color="auto"/>
            <w:left w:val="none" w:sz="0" w:space="0" w:color="auto"/>
            <w:bottom w:val="none" w:sz="0" w:space="0" w:color="auto"/>
            <w:right w:val="none" w:sz="0" w:space="0" w:color="auto"/>
          </w:divBdr>
        </w:div>
        <w:div w:id="1651444415">
          <w:marLeft w:val="0"/>
          <w:marRight w:val="0"/>
          <w:marTop w:val="0"/>
          <w:marBottom w:val="0"/>
          <w:divBdr>
            <w:top w:val="none" w:sz="0" w:space="0" w:color="auto"/>
            <w:left w:val="none" w:sz="0" w:space="0" w:color="auto"/>
            <w:bottom w:val="none" w:sz="0" w:space="0" w:color="auto"/>
            <w:right w:val="none" w:sz="0" w:space="0" w:color="auto"/>
          </w:divBdr>
        </w:div>
        <w:div w:id="557908404">
          <w:marLeft w:val="0"/>
          <w:marRight w:val="0"/>
          <w:marTop w:val="0"/>
          <w:marBottom w:val="0"/>
          <w:divBdr>
            <w:top w:val="none" w:sz="0" w:space="0" w:color="auto"/>
            <w:left w:val="none" w:sz="0" w:space="0" w:color="auto"/>
            <w:bottom w:val="none" w:sz="0" w:space="0" w:color="auto"/>
            <w:right w:val="none" w:sz="0" w:space="0" w:color="auto"/>
          </w:divBdr>
        </w:div>
        <w:div w:id="1682849620">
          <w:marLeft w:val="0"/>
          <w:marRight w:val="0"/>
          <w:marTop w:val="0"/>
          <w:marBottom w:val="0"/>
          <w:divBdr>
            <w:top w:val="none" w:sz="0" w:space="0" w:color="auto"/>
            <w:left w:val="none" w:sz="0" w:space="0" w:color="auto"/>
            <w:bottom w:val="none" w:sz="0" w:space="0" w:color="auto"/>
            <w:right w:val="none" w:sz="0" w:space="0" w:color="auto"/>
          </w:divBdr>
        </w:div>
        <w:div w:id="1973973402">
          <w:marLeft w:val="0"/>
          <w:marRight w:val="0"/>
          <w:marTop w:val="0"/>
          <w:marBottom w:val="0"/>
          <w:divBdr>
            <w:top w:val="none" w:sz="0" w:space="0" w:color="auto"/>
            <w:left w:val="none" w:sz="0" w:space="0" w:color="auto"/>
            <w:bottom w:val="none" w:sz="0" w:space="0" w:color="auto"/>
            <w:right w:val="none" w:sz="0" w:space="0" w:color="auto"/>
          </w:divBdr>
        </w:div>
        <w:div w:id="1477334626">
          <w:marLeft w:val="0"/>
          <w:marRight w:val="0"/>
          <w:marTop w:val="0"/>
          <w:marBottom w:val="0"/>
          <w:divBdr>
            <w:top w:val="none" w:sz="0" w:space="0" w:color="auto"/>
            <w:left w:val="none" w:sz="0" w:space="0" w:color="auto"/>
            <w:bottom w:val="none" w:sz="0" w:space="0" w:color="auto"/>
            <w:right w:val="none" w:sz="0" w:space="0" w:color="auto"/>
          </w:divBdr>
        </w:div>
        <w:div w:id="1420517429">
          <w:marLeft w:val="0"/>
          <w:marRight w:val="0"/>
          <w:marTop w:val="0"/>
          <w:marBottom w:val="0"/>
          <w:divBdr>
            <w:top w:val="none" w:sz="0" w:space="0" w:color="auto"/>
            <w:left w:val="none" w:sz="0" w:space="0" w:color="auto"/>
            <w:bottom w:val="none" w:sz="0" w:space="0" w:color="auto"/>
            <w:right w:val="none" w:sz="0" w:space="0" w:color="auto"/>
          </w:divBdr>
        </w:div>
        <w:div w:id="1882086820">
          <w:marLeft w:val="0"/>
          <w:marRight w:val="0"/>
          <w:marTop w:val="0"/>
          <w:marBottom w:val="0"/>
          <w:divBdr>
            <w:top w:val="none" w:sz="0" w:space="0" w:color="auto"/>
            <w:left w:val="none" w:sz="0" w:space="0" w:color="auto"/>
            <w:bottom w:val="none" w:sz="0" w:space="0" w:color="auto"/>
            <w:right w:val="none" w:sz="0" w:space="0" w:color="auto"/>
          </w:divBdr>
        </w:div>
        <w:div w:id="172570005">
          <w:marLeft w:val="0"/>
          <w:marRight w:val="0"/>
          <w:marTop w:val="0"/>
          <w:marBottom w:val="0"/>
          <w:divBdr>
            <w:top w:val="none" w:sz="0" w:space="0" w:color="auto"/>
            <w:left w:val="none" w:sz="0" w:space="0" w:color="auto"/>
            <w:bottom w:val="none" w:sz="0" w:space="0" w:color="auto"/>
            <w:right w:val="none" w:sz="0" w:space="0" w:color="auto"/>
          </w:divBdr>
        </w:div>
        <w:div w:id="1954706118">
          <w:marLeft w:val="0"/>
          <w:marRight w:val="0"/>
          <w:marTop w:val="0"/>
          <w:marBottom w:val="0"/>
          <w:divBdr>
            <w:top w:val="none" w:sz="0" w:space="0" w:color="auto"/>
            <w:left w:val="none" w:sz="0" w:space="0" w:color="auto"/>
            <w:bottom w:val="none" w:sz="0" w:space="0" w:color="auto"/>
            <w:right w:val="none" w:sz="0" w:space="0" w:color="auto"/>
          </w:divBdr>
        </w:div>
        <w:div w:id="986738598">
          <w:marLeft w:val="0"/>
          <w:marRight w:val="0"/>
          <w:marTop w:val="0"/>
          <w:marBottom w:val="0"/>
          <w:divBdr>
            <w:top w:val="none" w:sz="0" w:space="0" w:color="auto"/>
            <w:left w:val="none" w:sz="0" w:space="0" w:color="auto"/>
            <w:bottom w:val="none" w:sz="0" w:space="0" w:color="auto"/>
            <w:right w:val="none" w:sz="0" w:space="0" w:color="auto"/>
          </w:divBdr>
        </w:div>
        <w:div w:id="627470488">
          <w:marLeft w:val="0"/>
          <w:marRight w:val="0"/>
          <w:marTop w:val="0"/>
          <w:marBottom w:val="0"/>
          <w:divBdr>
            <w:top w:val="none" w:sz="0" w:space="0" w:color="auto"/>
            <w:left w:val="none" w:sz="0" w:space="0" w:color="auto"/>
            <w:bottom w:val="none" w:sz="0" w:space="0" w:color="auto"/>
            <w:right w:val="none" w:sz="0" w:space="0" w:color="auto"/>
          </w:divBdr>
        </w:div>
        <w:div w:id="556665520">
          <w:marLeft w:val="0"/>
          <w:marRight w:val="0"/>
          <w:marTop w:val="0"/>
          <w:marBottom w:val="0"/>
          <w:divBdr>
            <w:top w:val="none" w:sz="0" w:space="0" w:color="auto"/>
            <w:left w:val="none" w:sz="0" w:space="0" w:color="auto"/>
            <w:bottom w:val="none" w:sz="0" w:space="0" w:color="auto"/>
            <w:right w:val="none" w:sz="0" w:space="0" w:color="auto"/>
          </w:divBdr>
        </w:div>
        <w:div w:id="1161238141">
          <w:marLeft w:val="0"/>
          <w:marRight w:val="0"/>
          <w:marTop w:val="0"/>
          <w:marBottom w:val="0"/>
          <w:divBdr>
            <w:top w:val="none" w:sz="0" w:space="0" w:color="auto"/>
            <w:left w:val="none" w:sz="0" w:space="0" w:color="auto"/>
            <w:bottom w:val="none" w:sz="0" w:space="0" w:color="auto"/>
            <w:right w:val="none" w:sz="0" w:space="0" w:color="auto"/>
          </w:divBdr>
        </w:div>
        <w:div w:id="1189445005">
          <w:marLeft w:val="0"/>
          <w:marRight w:val="0"/>
          <w:marTop w:val="0"/>
          <w:marBottom w:val="0"/>
          <w:divBdr>
            <w:top w:val="none" w:sz="0" w:space="0" w:color="auto"/>
            <w:left w:val="none" w:sz="0" w:space="0" w:color="auto"/>
            <w:bottom w:val="none" w:sz="0" w:space="0" w:color="auto"/>
            <w:right w:val="none" w:sz="0" w:space="0" w:color="auto"/>
          </w:divBdr>
        </w:div>
        <w:div w:id="1540629069">
          <w:marLeft w:val="0"/>
          <w:marRight w:val="0"/>
          <w:marTop w:val="0"/>
          <w:marBottom w:val="0"/>
          <w:divBdr>
            <w:top w:val="none" w:sz="0" w:space="0" w:color="auto"/>
            <w:left w:val="none" w:sz="0" w:space="0" w:color="auto"/>
            <w:bottom w:val="none" w:sz="0" w:space="0" w:color="auto"/>
            <w:right w:val="none" w:sz="0" w:space="0" w:color="auto"/>
          </w:divBdr>
        </w:div>
        <w:div w:id="1840268156">
          <w:marLeft w:val="0"/>
          <w:marRight w:val="0"/>
          <w:marTop w:val="0"/>
          <w:marBottom w:val="0"/>
          <w:divBdr>
            <w:top w:val="none" w:sz="0" w:space="0" w:color="auto"/>
            <w:left w:val="none" w:sz="0" w:space="0" w:color="auto"/>
            <w:bottom w:val="none" w:sz="0" w:space="0" w:color="auto"/>
            <w:right w:val="none" w:sz="0" w:space="0" w:color="auto"/>
          </w:divBdr>
        </w:div>
        <w:div w:id="591546240">
          <w:marLeft w:val="0"/>
          <w:marRight w:val="0"/>
          <w:marTop w:val="0"/>
          <w:marBottom w:val="0"/>
          <w:divBdr>
            <w:top w:val="none" w:sz="0" w:space="0" w:color="auto"/>
            <w:left w:val="none" w:sz="0" w:space="0" w:color="auto"/>
            <w:bottom w:val="none" w:sz="0" w:space="0" w:color="auto"/>
            <w:right w:val="none" w:sz="0" w:space="0" w:color="auto"/>
          </w:divBdr>
        </w:div>
        <w:div w:id="668095234">
          <w:marLeft w:val="0"/>
          <w:marRight w:val="0"/>
          <w:marTop w:val="0"/>
          <w:marBottom w:val="0"/>
          <w:divBdr>
            <w:top w:val="none" w:sz="0" w:space="0" w:color="auto"/>
            <w:left w:val="none" w:sz="0" w:space="0" w:color="auto"/>
            <w:bottom w:val="none" w:sz="0" w:space="0" w:color="auto"/>
            <w:right w:val="none" w:sz="0" w:space="0" w:color="auto"/>
          </w:divBdr>
        </w:div>
        <w:div w:id="1797405341">
          <w:marLeft w:val="0"/>
          <w:marRight w:val="0"/>
          <w:marTop w:val="0"/>
          <w:marBottom w:val="0"/>
          <w:divBdr>
            <w:top w:val="none" w:sz="0" w:space="0" w:color="auto"/>
            <w:left w:val="none" w:sz="0" w:space="0" w:color="auto"/>
            <w:bottom w:val="none" w:sz="0" w:space="0" w:color="auto"/>
            <w:right w:val="none" w:sz="0" w:space="0" w:color="auto"/>
          </w:divBdr>
        </w:div>
        <w:div w:id="699286923">
          <w:marLeft w:val="0"/>
          <w:marRight w:val="0"/>
          <w:marTop w:val="0"/>
          <w:marBottom w:val="0"/>
          <w:divBdr>
            <w:top w:val="none" w:sz="0" w:space="0" w:color="auto"/>
            <w:left w:val="none" w:sz="0" w:space="0" w:color="auto"/>
            <w:bottom w:val="none" w:sz="0" w:space="0" w:color="auto"/>
            <w:right w:val="none" w:sz="0" w:space="0" w:color="auto"/>
          </w:divBdr>
        </w:div>
        <w:div w:id="1157771222">
          <w:marLeft w:val="0"/>
          <w:marRight w:val="0"/>
          <w:marTop w:val="0"/>
          <w:marBottom w:val="0"/>
          <w:divBdr>
            <w:top w:val="none" w:sz="0" w:space="0" w:color="auto"/>
            <w:left w:val="none" w:sz="0" w:space="0" w:color="auto"/>
            <w:bottom w:val="none" w:sz="0" w:space="0" w:color="auto"/>
            <w:right w:val="none" w:sz="0" w:space="0" w:color="auto"/>
          </w:divBdr>
        </w:div>
        <w:div w:id="862592292">
          <w:marLeft w:val="0"/>
          <w:marRight w:val="0"/>
          <w:marTop w:val="0"/>
          <w:marBottom w:val="0"/>
          <w:divBdr>
            <w:top w:val="none" w:sz="0" w:space="0" w:color="auto"/>
            <w:left w:val="none" w:sz="0" w:space="0" w:color="auto"/>
            <w:bottom w:val="none" w:sz="0" w:space="0" w:color="auto"/>
            <w:right w:val="none" w:sz="0" w:space="0" w:color="auto"/>
          </w:divBdr>
        </w:div>
        <w:div w:id="162749253">
          <w:marLeft w:val="0"/>
          <w:marRight w:val="0"/>
          <w:marTop w:val="0"/>
          <w:marBottom w:val="0"/>
          <w:divBdr>
            <w:top w:val="none" w:sz="0" w:space="0" w:color="auto"/>
            <w:left w:val="none" w:sz="0" w:space="0" w:color="auto"/>
            <w:bottom w:val="none" w:sz="0" w:space="0" w:color="auto"/>
            <w:right w:val="none" w:sz="0" w:space="0" w:color="auto"/>
          </w:divBdr>
        </w:div>
        <w:div w:id="203834546">
          <w:marLeft w:val="0"/>
          <w:marRight w:val="0"/>
          <w:marTop w:val="0"/>
          <w:marBottom w:val="0"/>
          <w:divBdr>
            <w:top w:val="none" w:sz="0" w:space="0" w:color="auto"/>
            <w:left w:val="none" w:sz="0" w:space="0" w:color="auto"/>
            <w:bottom w:val="none" w:sz="0" w:space="0" w:color="auto"/>
            <w:right w:val="none" w:sz="0" w:space="0" w:color="auto"/>
          </w:divBdr>
        </w:div>
        <w:div w:id="1021709351">
          <w:marLeft w:val="0"/>
          <w:marRight w:val="0"/>
          <w:marTop w:val="0"/>
          <w:marBottom w:val="0"/>
          <w:divBdr>
            <w:top w:val="none" w:sz="0" w:space="0" w:color="auto"/>
            <w:left w:val="none" w:sz="0" w:space="0" w:color="auto"/>
            <w:bottom w:val="none" w:sz="0" w:space="0" w:color="auto"/>
            <w:right w:val="none" w:sz="0" w:space="0" w:color="auto"/>
          </w:divBdr>
        </w:div>
        <w:div w:id="955213267">
          <w:marLeft w:val="0"/>
          <w:marRight w:val="0"/>
          <w:marTop w:val="0"/>
          <w:marBottom w:val="0"/>
          <w:divBdr>
            <w:top w:val="none" w:sz="0" w:space="0" w:color="auto"/>
            <w:left w:val="none" w:sz="0" w:space="0" w:color="auto"/>
            <w:bottom w:val="none" w:sz="0" w:space="0" w:color="auto"/>
            <w:right w:val="none" w:sz="0" w:space="0" w:color="auto"/>
          </w:divBdr>
        </w:div>
        <w:div w:id="542716347">
          <w:marLeft w:val="0"/>
          <w:marRight w:val="0"/>
          <w:marTop w:val="0"/>
          <w:marBottom w:val="0"/>
          <w:divBdr>
            <w:top w:val="none" w:sz="0" w:space="0" w:color="auto"/>
            <w:left w:val="none" w:sz="0" w:space="0" w:color="auto"/>
            <w:bottom w:val="none" w:sz="0" w:space="0" w:color="auto"/>
            <w:right w:val="none" w:sz="0" w:space="0" w:color="auto"/>
          </w:divBdr>
        </w:div>
        <w:div w:id="1826580054">
          <w:marLeft w:val="0"/>
          <w:marRight w:val="0"/>
          <w:marTop w:val="0"/>
          <w:marBottom w:val="0"/>
          <w:divBdr>
            <w:top w:val="none" w:sz="0" w:space="0" w:color="auto"/>
            <w:left w:val="none" w:sz="0" w:space="0" w:color="auto"/>
            <w:bottom w:val="none" w:sz="0" w:space="0" w:color="auto"/>
            <w:right w:val="none" w:sz="0" w:space="0" w:color="auto"/>
          </w:divBdr>
        </w:div>
        <w:div w:id="337849061">
          <w:marLeft w:val="0"/>
          <w:marRight w:val="0"/>
          <w:marTop w:val="0"/>
          <w:marBottom w:val="0"/>
          <w:divBdr>
            <w:top w:val="none" w:sz="0" w:space="0" w:color="auto"/>
            <w:left w:val="none" w:sz="0" w:space="0" w:color="auto"/>
            <w:bottom w:val="none" w:sz="0" w:space="0" w:color="auto"/>
            <w:right w:val="none" w:sz="0" w:space="0" w:color="auto"/>
          </w:divBdr>
        </w:div>
        <w:div w:id="961881748">
          <w:marLeft w:val="0"/>
          <w:marRight w:val="0"/>
          <w:marTop w:val="0"/>
          <w:marBottom w:val="0"/>
          <w:divBdr>
            <w:top w:val="none" w:sz="0" w:space="0" w:color="auto"/>
            <w:left w:val="none" w:sz="0" w:space="0" w:color="auto"/>
            <w:bottom w:val="none" w:sz="0" w:space="0" w:color="auto"/>
            <w:right w:val="none" w:sz="0" w:space="0" w:color="auto"/>
          </w:divBdr>
        </w:div>
        <w:div w:id="693112815">
          <w:marLeft w:val="0"/>
          <w:marRight w:val="0"/>
          <w:marTop w:val="0"/>
          <w:marBottom w:val="0"/>
          <w:divBdr>
            <w:top w:val="none" w:sz="0" w:space="0" w:color="auto"/>
            <w:left w:val="none" w:sz="0" w:space="0" w:color="auto"/>
            <w:bottom w:val="none" w:sz="0" w:space="0" w:color="auto"/>
            <w:right w:val="none" w:sz="0" w:space="0" w:color="auto"/>
          </w:divBdr>
        </w:div>
      </w:divsChild>
    </w:div>
    <w:div w:id="1444378611">
      <w:bodyDiv w:val="1"/>
      <w:marLeft w:val="0"/>
      <w:marRight w:val="0"/>
      <w:marTop w:val="0"/>
      <w:marBottom w:val="0"/>
      <w:divBdr>
        <w:top w:val="none" w:sz="0" w:space="0" w:color="auto"/>
        <w:left w:val="none" w:sz="0" w:space="0" w:color="auto"/>
        <w:bottom w:val="none" w:sz="0" w:space="0" w:color="auto"/>
        <w:right w:val="none" w:sz="0" w:space="0" w:color="auto"/>
      </w:divBdr>
    </w:div>
    <w:div w:id="1537693077">
      <w:bodyDiv w:val="1"/>
      <w:marLeft w:val="0"/>
      <w:marRight w:val="0"/>
      <w:marTop w:val="0"/>
      <w:marBottom w:val="0"/>
      <w:divBdr>
        <w:top w:val="none" w:sz="0" w:space="0" w:color="auto"/>
        <w:left w:val="none" w:sz="0" w:space="0" w:color="auto"/>
        <w:bottom w:val="none" w:sz="0" w:space="0" w:color="auto"/>
        <w:right w:val="none" w:sz="0" w:space="0" w:color="auto"/>
      </w:divBdr>
    </w:div>
    <w:div w:id="1684162411">
      <w:bodyDiv w:val="1"/>
      <w:marLeft w:val="0"/>
      <w:marRight w:val="0"/>
      <w:marTop w:val="0"/>
      <w:marBottom w:val="0"/>
      <w:divBdr>
        <w:top w:val="none" w:sz="0" w:space="0" w:color="auto"/>
        <w:left w:val="none" w:sz="0" w:space="0" w:color="auto"/>
        <w:bottom w:val="none" w:sz="0" w:space="0" w:color="auto"/>
        <w:right w:val="none" w:sz="0" w:space="0" w:color="auto"/>
      </w:divBdr>
    </w:div>
    <w:div w:id="1776365270">
      <w:bodyDiv w:val="1"/>
      <w:marLeft w:val="0"/>
      <w:marRight w:val="0"/>
      <w:marTop w:val="0"/>
      <w:marBottom w:val="0"/>
      <w:divBdr>
        <w:top w:val="none" w:sz="0" w:space="0" w:color="auto"/>
        <w:left w:val="none" w:sz="0" w:space="0" w:color="auto"/>
        <w:bottom w:val="none" w:sz="0" w:space="0" w:color="auto"/>
        <w:right w:val="none" w:sz="0" w:space="0" w:color="auto"/>
      </w:divBdr>
      <w:divsChild>
        <w:div w:id="2089115537">
          <w:marLeft w:val="0"/>
          <w:marRight w:val="0"/>
          <w:marTop w:val="0"/>
          <w:marBottom w:val="0"/>
          <w:divBdr>
            <w:top w:val="none" w:sz="0" w:space="0" w:color="auto"/>
            <w:left w:val="none" w:sz="0" w:space="0" w:color="auto"/>
            <w:bottom w:val="none" w:sz="0" w:space="0" w:color="auto"/>
            <w:right w:val="none" w:sz="0" w:space="0" w:color="auto"/>
          </w:divBdr>
          <w:divsChild>
            <w:div w:id="626550000">
              <w:marLeft w:val="0"/>
              <w:marRight w:val="0"/>
              <w:marTop w:val="0"/>
              <w:marBottom w:val="0"/>
              <w:divBdr>
                <w:top w:val="none" w:sz="0" w:space="0" w:color="auto"/>
                <w:left w:val="none" w:sz="0" w:space="0" w:color="auto"/>
                <w:bottom w:val="none" w:sz="0" w:space="0" w:color="auto"/>
                <w:right w:val="none" w:sz="0" w:space="0" w:color="auto"/>
              </w:divBdr>
              <w:divsChild>
                <w:div w:id="951132216">
                  <w:marLeft w:val="0"/>
                  <w:marRight w:val="0"/>
                  <w:marTop w:val="0"/>
                  <w:marBottom w:val="0"/>
                  <w:divBdr>
                    <w:top w:val="none" w:sz="0" w:space="0" w:color="auto"/>
                    <w:left w:val="none" w:sz="0" w:space="0" w:color="auto"/>
                    <w:bottom w:val="none" w:sz="0" w:space="0" w:color="auto"/>
                    <w:right w:val="none" w:sz="0" w:space="0" w:color="auto"/>
                  </w:divBdr>
                  <w:divsChild>
                    <w:div w:id="1156265989">
                      <w:marLeft w:val="0"/>
                      <w:marRight w:val="0"/>
                      <w:marTop w:val="0"/>
                      <w:marBottom w:val="0"/>
                      <w:divBdr>
                        <w:top w:val="none" w:sz="0" w:space="0" w:color="auto"/>
                        <w:left w:val="none" w:sz="0" w:space="0" w:color="auto"/>
                        <w:bottom w:val="none" w:sz="0" w:space="0" w:color="auto"/>
                        <w:right w:val="none" w:sz="0" w:space="0" w:color="auto"/>
                      </w:divBdr>
                      <w:divsChild>
                        <w:div w:id="961882216">
                          <w:marLeft w:val="0"/>
                          <w:marRight w:val="0"/>
                          <w:marTop w:val="0"/>
                          <w:marBottom w:val="0"/>
                          <w:divBdr>
                            <w:top w:val="none" w:sz="0" w:space="0" w:color="auto"/>
                            <w:left w:val="none" w:sz="0" w:space="0" w:color="auto"/>
                            <w:bottom w:val="none" w:sz="0" w:space="0" w:color="auto"/>
                            <w:right w:val="none" w:sz="0" w:space="0" w:color="auto"/>
                          </w:divBdr>
                          <w:divsChild>
                            <w:div w:id="835460603">
                              <w:marLeft w:val="0"/>
                              <w:marRight w:val="0"/>
                              <w:marTop w:val="0"/>
                              <w:marBottom w:val="0"/>
                              <w:divBdr>
                                <w:top w:val="none" w:sz="0" w:space="0" w:color="auto"/>
                                <w:left w:val="none" w:sz="0" w:space="0" w:color="auto"/>
                                <w:bottom w:val="none" w:sz="0" w:space="0" w:color="auto"/>
                                <w:right w:val="none" w:sz="0" w:space="0" w:color="auto"/>
                              </w:divBdr>
                              <w:divsChild>
                                <w:div w:id="2126189651">
                                  <w:marLeft w:val="0"/>
                                  <w:marRight w:val="0"/>
                                  <w:marTop w:val="0"/>
                                  <w:marBottom w:val="0"/>
                                  <w:divBdr>
                                    <w:top w:val="none" w:sz="0" w:space="0" w:color="auto"/>
                                    <w:left w:val="none" w:sz="0" w:space="0" w:color="auto"/>
                                    <w:bottom w:val="none" w:sz="0" w:space="0" w:color="auto"/>
                                    <w:right w:val="none" w:sz="0" w:space="0" w:color="auto"/>
                                  </w:divBdr>
                                  <w:divsChild>
                                    <w:div w:id="1892039257">
                                      <w:marLeft w:val="0"/>
                                      <w:marRight w:val="0"/>
                                      <w:marTop w:val="0"/>
                                      <w:marBottom w:val="0"/>
                                      <w:divBdr>
                                        <w:top w:val="none" w:sz="0" w:space="0" w:color="auto"/>
                                        <w:left w:val="none" w:sz="0" w:space="0" w:color="auto"/>
                                        <w:bottom w:val="none" w:sz="0" w:space="0" w:color="auto"/>
                                        <w:right w:val="none" w:sz="0" w:space="0" w:color="auto"/>
                                      </w:divBdr>
                                      <w:divsChild>
                                        <w:div w:id="76026447">
                                          <w:marLeft w:val="0"/>
                                          <w:marRight w:val="0"/>
                                          <w:marTop w:val="0"/>
                                          <w:marBottom w:val="0"/>
                                          <w:divBdr>
                                            <w:top w:val="none" w:sz="0" w:space="0" w:color="auto"/>
                                            <w:left w:val="none" w:sz="0" w:space="0" w:color="auto"/>
                                            <w:bottom w:val="none" w:sz="0" w:space="0" w:color="auto"/>
                                            <w:right w:val="none" w:sz="0" w:space="0" w:color="auto"/>
                                          </w:divBdr>
                                          <w:divsChild>
                                            <w:div w:id="1486511918">
                                              <w:marLeft w:val="0"/>
                                              <w:marRight w:val="0"/>
                                              <w:marTop w:val="0"/>
                                              <w:marBottom w:val="0"/>
                                              <w:divBdr>
                                                <w:top w:val="none" w:sz="0" w:space="0" w:color="auto"/>
                                                <w:left w:val="none" w:sz="0" w:space="0" w:color="auto"/>
                                                <w:bottom w:val="none" w:sz="0" w:space="0" w:color="auto"/>
                                                <w:right w:val="none" w:sz="0" w:space="0" w:color="auto"/>
                                              </w:divBdr>
                                              <w:divsChild>
                                                <w:div w:id="716702492">
                                                  <w:marLeft w:val="0"/>
                                                  <w:marRight w:val="0"/>
                                                  <w:marTop w:val="0"/>
                                                  <w:marBottom w:val="0"/>
                                                  <w:divBdr>
                                                    <w:top w:val="none" w:sz="0" w:space="0" w:color="auto"/>
                                                    <w:left w:val="none" w:sz="0" w:space="0" w:color="auto"/>
                                                    <w:bottom w:val="none" w:sz="0" w:space="0" w:color="auto"/>
                                                    <w:right w:val="none" w:sz="0" w:space="0" w:color="auto"/>
                                                  </w:divBdr>
                                                  <w:divsChild>
                                                    <w:div w:id="1251960693">
                                                      <w:marLeft w:val="0"/>
                                                      <w:marRight w:val="0"/>
                                                      <w:marTop w:val="0"/>
                                                      <w:marBottom w:val="0"/>
                                                      <w:divBdr>
                                                        <w:top w:val="single" w:sz="6" w:space="0" w:color="auto"/>
                                                        <w:left w:val="none" w:sz="0" w:space="0" w:color="auto"/>
                                                        <w:bottom w:val="single" w:sz="6" w:space="0" w:color="auto"/>
                                                        <w:right w:val="none" w:sz="0" w:space="0" w:color="auto"/>
                                                      </w:divBdr>
                                                      <w:divsChild>
                                                        <w:div w:id="1772701169">
                                                          <w:marLeft w:val="0"/>
                                                          <w:marRight w:val="0"/>
                                                          <w:marTop w:val="0"/>
                                                          <w:marBottom w:val="0"/>
                                                          <w:divBdr>
                                                            <w:top w:val="none" w:sz="0" w:space="0" w:color="auto"/>
                                                            <w:left w:val="none" w:sz="0" w:space="0" w:color="auto"/>
                                                            <w:bottom w:val="none" w:sz="0" w:space="0" w:color="auto"/>
                                                            <w:right w:val="none" w:sz="0" w:space="0" w:color="auto"/>
                                                          </w:divBdr>
                                                          <w:divsChild>
                                                            <w:div w:id="2018312892">
                                                              <w:marLeft w:val="0"/>
                                                              <w:marRight w:val="0"/>
                                                              <w:marTop w:val="0"/>
                                                              <w:marBottom w:val="0"/>
                                                              <w:divBdr>
                                                                <w:top w:val="none" w:sz="0" w:space="0" w:color="auto"/>
                                                                <w:left w:val="none" w:sz="0" w:space="0" w:color="auto"/>
                                                                <w:bottom w:val="none" w:sz="0" w:space="0" w:color="auto"/>
                                                                <w:right w:val="none" w:sz="0" w:space="0" w:color="auto"/>
                                                              </w:divBdr>
                                                              <w:divsChild>
                                                                <w:div w:id="1259561240">
                                                                  <w:marLeft w:val="0"/>
                                                                  <w:marRight w:val="0"/>
                                                                  <w:marTop w:val="0"/>
                                                                  <w:marBottom w:val="0"/>
                                                                  <w:divBdr>
                                                                    <w:top w:val="none" w:sz="0" w:space="0" w:color="auto"/>
                                                                    <w:left w:val="none" w:sz="0" w:space="0" w:color="auto"/>
                                                                    <w:bottom w:val="none" w:sz="0" w:space="0" w:color="auto"/>
                                                                    <w:right w:val="none" w:sz="0" w:space="0" w:color="auto"/>
                                                                  </w:divBdr>
                                                                  <w:divsChild>
                                                                    <w:div w:id="1352147308">
                                                                      <w:marLeft w:val="0"/>
                                                                      <w:marRight w:val="0"/>
                                                                      <w:marTop w:val="0"/>
                                                                      <w:marBottom w:val="0"/>
                                                                      <w:divBdr>
                                                                        <w:top w:val="none" w:sz="0" w:space="0" w:color="auto"/>
                                                                        <w:left w:val="none" w:sz="0" w:space="0" w:color="auto"/>
                                                                        <w:bottom w:val="none" w:sz="0" w:space="0" w:color="auto"/>
                                                                        <w:right w:val="none" w:sz="0" w:space="0" w:color="auto"/>
                                                                      </w:divBdr>
                                                                      <w:divsChild>
                                                                        <w:div w:id="1276450166">
                                                                          <w:marLeft w:val="0"/>
                                                                          <w:marRight w:val="0"/>
                                                                          <w:marTop w:val="0"/>
                                                                          <w:marBottom w:val="0"/>
                                                                          <w:divBdr>
                                                                            <w:top w:val="none" w:sz="0" w:space="0" w:color="auto"/>
                                                                            <w:left w:val="none" w:sz="0" w:space="0" w:color="auto"/>
                                                                            <w:bottom w:val="none" w:sz="0" w:space="0" w:color="auto"/>
                                                                            <w:right w:val="none" w:sz="0" w:space="0" w:color="auto"/>
                                                                          </w:divBdr>
                                                                          <w:divsChild>
                                                                            <w:div w:id="949514437">
                                                                              <w:marLeft w:val="0"/>
                                                                              <w:marRight w:val="0"/>
                                                                              <w:marTop w:val="0"/>
                                                                              <w:marBottom w:val="0"/>
                                                                              <w:divBdr>
                                                                                <w:top w:val="none" w:sz="0" w:space="0" w:color="auto"/>
                                                                                <w:left w:val="none" w:sz="0" w:space="0" w:color="auto"/>
                                                                                <w:bottom w:val="none" w:sz="0" w:space="0" w:color="auto"/>
                                                                                <w:right w:val="none" w:sz="0" w:space="0" w:color="auto"/>
                                                                              </w:divBdr>
                                                                              <w:divsChild>
                                                                                <w:div w:id="118035030">
                                                                                  <w:marLeft w:val="0"/>
                                                                                  <w:marRight w:val="0"/>
                                                                                  <w:marTop w:val="0"/>
                                                                                  <w:marBottom w:val="0"/>
                                                                                  <w:divBdr>
                                                                                    <w:top w:val="none" w:sz="0" w:space="0" w:color="auto"/>
                                                                                    <w:left w:val="none" w:sz="0" w:space="0" w:color="auto"/>
                                                                                    <w:bottom w:val="none" w:sz="0" w:space="0" w:color="auto"/>
                                                                                    <w:right w:val="none" w:sz="0" w:space="0" w:color="auto"/>
                                                                                  </w:divBdr>
                                                                                </w:div>
                                                                                <w:div w:id="134834665">
                                                                                  <w:marLeft w:val="0"/>
                                                                                  <w:marRight w:val="0"/>
                                                                                  <w:marTop w:val="0"/>
                                                                                  <w:marBottom w:val="0"/>
                                                                                  <w:divBdr>
                                                                                    <w:top w:val="none" w:sz="0" w:space="0" w:color="auto"/>
                                                                                    <w:left w:val="none" w:sz="0" w:space="0" w:color="auto"/>
                                                                                    <w:bottom w:val="none" w:sz="0" w:space="0" w:color="auto"/>
                                                                                    <w:right w:val="none" w:sz="0" w:space="0" w:color="auto"/>
                                                                                  </w:divBdr>
                                                                                </w:div>
                                                                                <w:div w:id="168444584">
                                                                                  <w:marLeft w:val="0"/>
                                                                                  <w:marRight w:val="0"/>
                                                                                  <w:marTop w:val="0"/>
                                                                                  <w:marBottom w:val="0"/>
                                                                                  <w:divBdr>
                                                                                    <w:top w:val="none" w:sz="0" w:space="0" w:color="auto"/>
                                                                                    <w:left w:val="none" w:sz="0" w:space="0" w:color="auto"/>
                                                                                    <w:bottom w:val="none" w:sz="0" w:space="0" w:color="auto"/>
                                                                                    <w:right w:val="none" w:sz="0" w:space="0" w:color="auto"/>
                                                                                  </w:divBdr>
                                                                                </w:div>
                                                                                <w:div w:id="239947766">
                                                                                  <w:marLeft w:val="0"/>
                                                                                  <w:marRight w:val="0"/>
                                                                                  <w:marTop w:val="0"/>
                                                                                  <w:marBottom w:val="0"/>
                                                                                  <w:divBdr>
                                                                                    <w:top w:val="none" w:sz="0" w:space="0" w:color="auto"/>
                                                                                    <w:left w:val="none" w:sz="0" w:space="0" w:color="auto"/>
                                                                                    <w:bottom w:val="none" w:sz="0" w:space="0" w:color="auto"/>
                                                                                    <w:right w:val="none" w:sz="0" w:space="0" w:color="auto"/>
                                                                                  </w:divBdr>
                                                                                </w:div>
                                                                                <w:div w:id="305403257">
                                                                                  <w:marLeft w:val="0"/>
                                                                                  <w:marRight w:val="0"/>
                                                                                  <w:marTop w:val="0"/>
                                                                                  <w:marBottom w:val="0"/>
                                                                                  <w:divBdr>
                                                                                    <w:top w:val="none" w:sz="0" w:space="0" w:color="auto"/>
                                                                                    <w:left w:val="none" w:sz="0" w:space="0" w:color="auto"/>
                                                                                    <w:bottom w:val="none" w:sz="0" w:space="0" w:color="auto"/>
                                                                                    <w:right w:val="none" w:sz="0" w:space="0" w:color="auto"/>
                                                                                  </w:divBdr>
                                                                                </w:div>
                                                                                <w:div w:id="492914681">
                                                                                  <w:marLeft w:val="0"/>
                                                                                  <w:marRight w:val="0"/>
                                                                                  <w:marTop w:val="0"/>
                                                                                  <w:marBottom w:val="0"/>
                                                                                  <w:divBdr>
                                                                                    <w:top w:val="none" w:sz="0" w:space="0" w:color="auto"/>
                                                                                    <w:left w:val="none" w:sz="0" w:space="0" w:color="auto"/>
                                                                                    <w:bottom w:val="none" w:sz="0" w:space="0" w:color="auto"/>
                                                                                    <w:right w:val="none" w:sz="0" w:space="0" w:color="auto"/>
                                                                                  </w:divBdr>
                                                                                </w:div>
                                                                                <w:div w:id="494229680">
                                                                                  <w:marLeft w:val="0"/>
                                                                                  <w:marRight w:val="0"/>
                                                                                  <w:marTop w:val="0"/>
                                                                                  <w:marBottom w:val="0"/>
                                                                                  <w:divBdr>
                                                                                    <w:top w:val="none" w:sz="0" w:space="0" w:color="auto"/>
                                                                                    <w:left w:val="none" w:sz="0" w:space="0" w:color="auto"/>
                                                                                    <w:bottom w:val="none" w:sz="0" w:space="0" w:color="auto"/>
                                                                                    <w:right w:val="none" w:sz="0" w:space="0" w:color="auto"/>
                                                                                  </w:divBdr>
                                                                                </w:div>
                                                                                <w:div w:id="572274889">
                                                                                  <w:marLeft w:val="0"/>
                                                                                  <w:marRight w:val="0"/>
                                                                                  <w:marTop w:val="0"/>
                                                                                  <w:marBottom w:val="0"/>
                                                                                  <w:divBdr>
                                                                                    <w:top w:val="none" w:sz="0" w:space="0" w:color="auto"/>
                                                                                    <w:left w:val="none" w:sz="0" w:space="0" w:color="auto"/>
                                                                                    <w:bottom w:val="none" w:sz="0" w:space="0" w:color="auto"/>
                                                                                    <w:right w:val="none" w:sz="0" w:space="0" w:color="auto"/>
                                                                                  </w:divBdr>
                                                                                </w:div>
                                                                                <w:div w:id="618145310">
                                                                                  <w:marLeft w:val="0"/>
                                                                                  <w:marRight w:val="0"/>
                                                                                  <w:marTop w:val="0"/>
                                                                                  <w:marBottom w:val="0"/>
                                                                                  <w:divBdr>
                                                                                    <w:top w:val="none" w:sz="0" w:space="0" w:color="auto"/>
                                                                                    <w:left w:val="none" w:sz="0" w:space="0" w:color="auto"/>
                                                                                    <w:bottom w:val="none" w:sz="0" w:space="0" w:color="auto"/>
                                                                                    <w:right w:val="none" w:sz="0" w:space="0" w:color="auto"/>
                                                                                  </w:divBdr>
                                                                                </w:div>
                                                                                <w:div w:id="662972077">
                                                                                  <w:marLeft w:val="0"/>
                                                                                  <w:marRight w:val="0"/>
                                                                                  <w:marTop w:val="0"/>
                                                                                  <w:marBottom w:val="0"/>
                                                                                  <w:divBdr>
                                                                                    <w:top w:val="none" w:sz="0" w:space="0" w:color="auto"/>
                                                                                    <w:left w:val="none" w:sz="0" w:space="0" w:color="auto"/>
                                                                                    <w:bottom w:val="none" w:sz="0" w:space="0" w:color="auto"/>
                                                                                    <w:right w:val="none" w:sz="0" w:space="0" w:color="auto"/>
                                                                                  </w:divBdr>
                                                                                </w:div>
                                                                                <w:div w:id="667364647">
                                                                                  <w:marLeft w:val="0"/>
                                                                                  <w:marRight w:val="0"/>
                                                                                  <w:marTop w:val="0"/>
                                                                                  <w:marBottom w:val="0"/>
                                                                                  <w:divBdr>
                                                                                    <w:top w:val="none" w:sz="0" w:space="0" w:color="auto"/>
                                                                                    <w:left w:val="none" w:sz="0" w:space="0" w:color="auto"/>
                                                                                    <w:bottom w:val="none" w:sz="0" w:space="0" w:color="auto"/>
                                                                                    <w:right w:val="none" w:sz="0" w:space="0" w:color="auto"/>
                                                                                  </w:divBdr>
                                                                                </w:div>
                                                                                <w:div w:id="700471152">
                                                                                  <w:marLeft w:val="0"/>
                                                                                  <w:marRight w:val="0"/>
                                                                                  <w:marTop w:val="0"/>
                                                                                  <w:marBottom w:val="0"/>
                                                                                  <w:divBdr>
                                                                                    <w:top w:val="none" w:sz="0" w:space="0" w:color="auto"/>
                                                                                    <w:left w:val="none" w:sz="0" w:space="0" w:color="auto"/>
                                                                                    <w:bottom w:val="none" w:sz="0" w:space="0" w:color="auto"/>
                                                                                    <w:right w:val="none" w:sz="0" w:space="0" w:color="auto"/>
                                                                                  </w:divBdr>
                                                                                </w:div>
                                                                                <w:div w:id="758864503">
                                                                                  <w:marLeft w:val="0"/>
                                                                                  <w:marRight w:val="0"/>
                                                                                  <w:marTop w:val="0"/>
                                                                                  <w:marBottom w:val="0"/>
                                                                                  <w:divBdr>
                                                                                    <w:top w:val="none" w:sz="0" w:space="0" w:color="auto"/>
                                                                                    <w:left w:val="none" w:sz="0" w:space="0" w:color="auto"/>
                                                                                    <w:bottom w:val="none" w:sz="0" w:space="0" w:color="auto"/>
                                                                                    <w:right w:val="none" w:sz="0" w:space="0" w:color="auto"/>
                                                                                  </w:divBdr>
                                                                                </w:div>
                                                                                <w:div w:id="798302929">
                                                                                  <w:marLeft w:val="0"/>
                                                                                  <w:marRight w:val="0"/>
                                                                                  <w:marTop w:val="0"/>
                                                                                  <w:marBottom w:val="0"/>
                                                                                  <w:divBdr>
                                                                                    <w:top w:val="none" w:sz="0" w:space="0" w:color="auto"/>
                                                                                    <w:left w:val="none" w:sz="0" w:space="0" w:color="auto"/>
                                                                                    <w:bottom w:val="none" w:sz="0" w:space="0" w:color="auto"/>
                                                                                    <w:right w:val="none" w:sz="0" w:space="0" w:color="auto"/>
                                                                                  </w:divBdr>
                                                                                </w:div>
                                                                                <w:div w:id="800004192">
                                                                                  <w:marLeft w:val="0"/>
                                                                                  <w:marRight w:val="0"/>
                                                                                  <w:marTop w:val="0"/>
                                                                                  <w:marBottom w:val="0"/>
                                                                                  <w:divBdr>
                                                                                    <w:top w:val="none" w:sz="0" w:space="0" w:color="auto"/>
                                                                                    <w:left w:val="none" w:sz="0" w:space="0" w:color="auto"/>
                                                                                    <w:bottom w:val="none" w:sz="0" w:space="0" w:color="auto"/>
                                                                                    <w:right w:val="none" w:sz="0" w:space="0" w:color="auto"/>
                                                                                  </w:divBdr>
                                                                                </w:div>
                                                                                <w:div w:id="888492497">
                                                                                  <w:marLeft w:val="0"/>
                                                                                  <w:marRight w:val="0"/>
                                                                                  <w:marTop w:val="0"/>
                                                                                  <w:marBottom w:val="0"/>
                                                                                  <w:divBdr>
                                                                                    <w:top w:val="none" w:sz="0" w:space="0" w:color="auto"/>
                                                                                    <w:left w:val="none" w:sz="0" w:space="0" w:color="auto"/>
                                                                                    <w:bottom w:val="none" w:sz="0" w:space="0" w:color="auto"/>
                                                                                    <w:right w:val="none" w:sz="0" w:space="0" w:color="auto"/>
                                                                                  </w:divBdr>
                                                                                </w:div>
                                                                                <w:div w:id="933778876">
                                                                                  <w:marLeft w:val="0"/>
                                                                                  <w:marRight w:val="0"/>
                                                                                  <w:marTop w:val="0"/>
                                                                                  <w:marBottom w:val="0"/>
                                                                                  <w:divBdr>
                                                                                    <w:top w:val="none" w:sz="0" w:space="0" w:color="auto"/>
                                                                                    <w:left w:val="none" w:sz="0" w:space="0" w:color="auto"/>
                                                                                    <w:bottom w:val="none" w:sz="0" w:space="0" w:color="auto"/>
                                                                                    <w:right w:val="none" w:sz="0" w:space="0" w:color="auto"/>
                                                                                  </w:divBdr>
                                                                                </w:div>
                                                                                <w:div w:id="970866899">
                                                                                  <w:marLeft w:val="0"/>
                                                                                  <w:marRight w:val="0"/>
                                                                                  <w:marTop w:val="0"/>
                                                                                  <w:marBottom w:val="0"/>
                                                                                  <w:divBdr>
                                                                                    <w:top w:val="none" w:sz="0" w:space="0" w:color="auto"/>
                                                                                    <w:left w:val="none" w:sz="0" w:space="0" w:color="auto"/>
                                                                                    <w:bottom w:val="none" w:sz="0" w:space="0" w:color="auto"/>
                                                                                    <w:right w:val="none" w:sz="0" w:space="0" w:color="auto"/>
                                                                                  </w:divBdr>
                                                                                </w:div>
                                                                                <w:div w:id="1266840242">
                                                                                  <w:marLeft w:val="0"/>
                                                                                  <w:marRight w:val="0"/>
                                                                                  <w:marTop w:val="0"/>
                                                                                  <w:marBottom w:val="0"/>
                                                                                  <w:divBdr>
                                                                                    <w:top w:val="none" w:sz="0" w:space="0" w:color="auto"/>
                                                                                    <w:left w:val="none" w:sz="0" w:space="0" w:color="auto"/>
                                                                                    <w:bottom w:val="none" w:sz="0" w:space="0" w:color="auto"/>
                                                                                    <w:right w:val="none" w:sz="0" w:space="0" w:color="auto"/>
                                                                                  </w:divBdr>
                                                                                </w:div>
                                                                                <w:div w:id="1416319684">
                                                                                  <w:marLeft w:val="0"/>
                                                                                  <w:marRight w:val="0"/>
                                                                                  <w:marTop w:val="0"/>
                                                                                  <w:marBottom w:val="0"/>
                                                                                  <w:divBdr>
                                                                                    <w:top w:val="none" w:sz="0" w:space="0" w:color="auto"/>
                                                                                    <w:left w:val="none" w:sz="0" w:space="0" w:color="auto"/>
                                                                                    <w:bottom w:val="none" w:sz="0" w:space="0" w:color="auto"/>
                                                                                    <w:right w:val="none" w:sz="0" w:space="0" w:color="auto"/>
                                                                                  </w:divBdr>
                                                                                </w:div>
                                                                                <w:div w:id="1526400561">
                                                                                  <w:marLeft w:val="0"/>
                                                                                  <w:marRight w:val="0"/>
                                                                                  <w:marTop w:val="0"/>
                                                                                  <w:marBottom w:val="0"/>
                                                                                  <w:divBdr>
                                                                                    <w:top w:val="none" w:sz="0" w:space="0" w:color="auto"/>
                                                                                    <w:left w:val="none" w:sz="0" w:space="0" w:color="auto"/>
                                                                                    <w:bottom w:val="none" w:sz="0" w:space="0" w:color="auto"/>
                                                                                    <w:right w:val="none" w:sz="0" w:space="0" w:color="auto"/>
                                                                                  </w:divBdr>
                                                                                </w:div>
                                                                                <w:div w:id="1568953141">
                                                                                  <w:marLeft w:val="0"/>
                                                                                  <w:marRight w:val="0"/>
                                                                                  <w:marTop w:val="0"/>
                                                                                  <w:marBottom w:val="0"/>
                                                                                  <w:divBdr>
                                                                                    <w:top w:val="none" w:sz="0" w:space="0" w:color="auto"/>
                                                                                    <w:left w:val="none" w:sz="0" w:space="0" w:color="auto"/>
                                                                                    <w:bottom w:val="none" w:sz="0" w:space="0" w:color="auto"/>
                                                                                    <w:right w:val="none" w:sz="0" w:space="0" w:color="auto"/>
                                                                                  </w:divBdr>
                                                                                </w:div>
                                                                                <w:div w:id="1578204302">
                                                                                  <w:marLeft w:val="0"/>
                                                                                  <w:marRight w:val="0"/>
                                                                                  <w:marTop w:val="0"/>
                                                                                  <w:marBottom w:val="0"/>
                                                                                  <w:divBdr>
                                                                                    <w:top w:val="none" w:sz="0" w:space="0" w:color="auto"/>
                                                                                    <w:left w:val="none" w:sz="0" w:space="0" w:color="auto"/>
                                                                                    <w:bottom w:val="none" w:sz="0" w:space="0" w:color="auto"/>
                                                                                    <w:right w:val="none" w:sz="0" w:space="0" w:color="auto"/>
                                                                                  </w:divBdr>
                                                                                </w:div>
                                                                                <w:div w:id="1820464541">
                                                                                  <w:marLeft w:val="0"/>
                                                                                  <w:marRight w:val="0"/>
                                                                                  <w:marTop w:val="0"/>
                                                                                  <w:marBottom w:val="0"/>
                                                                                  <w:divBdr>
                                                                                    <w:top w:val="none" w:sz="0" w:space="0" w:color="auto"/>
                                                                                    <w:left w:val="none" w:sz="0" w:space="0" w:color="auto"/>
                                                                                    <w:bottom w:val="none" w:sz="0" w:space="0" w:color="auto"/>
                                                                                    <w:right w:val="none" w:sz="0" w:space="0" w:color="auto"/>
                                                                                  </w:divBdr>
                                                                                </w:div>
                                                                                <w:div w:id="2026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158">
      <w:bodyDiv w:val="1"/>
      <w:marLeft w:val="0"/>
      <w:marRight w:val="0"/>
      <w:marTop w:val="0"/>
      <w:marBottom w:val="0"/>
      <w:divBdr>
        <w:top w:val="none" w:sz="0" w:space="0" w:color="auto"/>
        <w:left w:val="none" w:sz="0" w:space="0" w:color="auto"/>
        <w:bottom w:val="none" w:sz="0" w:space="0" w:color="auto"/>
        <w:right w:val="none" w:sz="0" w:space="0" w:color="auto"/>
      </w:divBdr>
      <w:divsChild>
        <w:div w:id="1151214407">
          <w:marLeft w:val="0"/>
          <w:marRight w:val="0"/>
          <w:marTop w:val="0"/>
          <w:marBottom w:val="0"/>
          <w:divBdr>
            <w:top w:val="none" w:sz="0" w:space="0" w:color="auto"/>
            <w:left w:val="none" w:sz="0" w:space="0" w:color="auto"/>
            <w:bottom w:val="none" w:sz="0" w:space="0" w:color="auto"/>
            <w:right w:val="none" w:sz="0" w:space="0" w:color="auto"/>
          </w:divBdr>
          <w:divsChild>
            <w:div w:id="1253006955">
              <w:marLeft w:val="0"/>
              <w:marRight w:val="0"/>
              <w:marTop w:val="0"/>
              <w:marBottom w:val="0"/>
              <w:divBdr>
                <w:top w:val="none" w:sz="0" w:space="0" w:color="auto"/>
                <w:left w:val="none" w:sz="0" w:space="0" w:color="auto"/>
                <w:bottom w:val="none" w:sz="0" w:space="0" w:color="auto"/>
                <w:right w:val="none" w:sz="0" w:space="0" w:color="auto"/>
              </w:divBdr>
              <w:divsChild>
                <w:div w:id="259726023">
                  <w:marLeft w:val="0"/>
                  <w:marRight w:val="0"/>
                  <w:marTop w:val="0"/>
                  <w:marBottom w:val="0"/>
                  <w:divBdr>
                    <w:top w:val="none" w:sz="0" w:space="0" w:color="auto"/>
                    <w:left w:val="none" w:sz="0" w:space="0" w:color="auto"/>
                    <w:bottom w:val="none" w:sz="0" w:space="0" w:color="auto"/>
                    <w:right w:val="none" w:sz="0" w:space="0" w:color="auto"/>
                  </w:divBdr>
                  <w:divsChild>
                    <w:div w:id="65387075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05759718">
                              <w:marLeft w:val="0"/>
                              <w:marRight w:val="0"/>
                              <w:marTop w:val="0"/>
                              <w:marBottom w:val="0"/>
                              <w:divBdr>
                                <w:top w:val="none" w:sz="0" w:space="0" w:color="auto"/>
                                <w:left w:val="none" w:sz="0" w:space="0" w:color="auto"/>
                                <w:bottom w:val="none" w:sz="0" w:space="0" w:color="auto"/>
                                <w:right w:val="none" w:sz="0" w:space="0" w:color="auto"/>
                              </w:divBdr>
                              <w:divsChild>
                                <w:div w:id="1076975289">
                                  <w:marLeft w:val="0"/>
                                  <w:marRight w:val="0"/>
                                  <w:marTop w:val="0"/>
                                  <w:marBottom w:val="0"/>
                                  <w:divBdr>
                                    <w:top w:val="none" w:sz="0" w:space="0" w:color="auto"/>
                                    <w:left w:val="none" w:sz="0" w:space="0" w:color="auto"/>
                                    <w:bottom w:val="none" w:sz="0" w:space="0" w:color="auto"/>
                                    <w:right w:val="none" w:sz="0" w:space="0" w:color="auto"/>
                                  </w:divBdr>
                                  <w:divsChild>
                                    <w:div w:id="828137327">
                                      <w:marLeft w:val="0"/>
                                      <w:marRight w:val="0"/>
                                      <w:marTop w:val="0"/>
                                      <w:marBottom w:val="0"/>
                                      <w:divBdr>
                                        <w:top w:val="none" w:sz="0" w:space="0" w:color="auto"/>
                                        <w:left w:val="none" w:sz="0" w:space="0" w:color="auto"/>
                                        <w:bottom w:val="none" w:sz="0" w:space="0" w:color="auto"/>
                                        <w:right w:val="none" w:sz="0" w:space="0" w:color="auto"/>
                                      </w:divBdr>
                                      <w:divsChild>
                                        <w:div w:id="611210277">
                                          <w:marLeft w:val="0"/>
                                          <w:marRight w:val="0"/>
                                          <w:marTop w:val="0"/>
                                          <w:marBottom w:val="0"/>
                                          <w:divBdr>
                                            <w:top w:val="none" w:sz="0" w:space="0" w:color="auto"/>
                                            <w:left w:val="none" w:sz="0" w:space="0" w:color="auto"/>
                                            <w:bottom w:val="none" w:sz="0" w:space="0" w:color="auto"/>
                                            <w:right w:val="none" w:sz="0" w:space="0" w:color="auto"/>
                                          </w:divBdr>
                                          <w:divsChild>
                                            <w:div w:id="1813521308">
                                              <w:marLeft w:val="0"/>
                                              <w:marRight w:val="0"/>
                                              <w:marTop w:val="0"/>
                                              <w:marBottom w:val="0"/>
                                              <w:divBdr>
                                                <w:top w:val="none" w:sz="0" w:space="0" w:color="auto"/>
                                                <w:left w:val="none" w:sz="0" w:space="0" w:color="auto"/>
                                                <w:bottom w:val="none" w:sz="0" w:space="0" w:color="auto"/>
                                                <w:right w:val="none" w:sz="0" w:space="0" w:color="auto"/>
                                              </w:divBdr>
                                              <w:divsChild>
                                                <w:div w:id="1732314562">
                                                  <w:marLeft w:val="0"/>
                                                  <w:marRight w:val="0"/>
                                                  <w:marTop w:val="0"/>
                                                  <w:marBottom w:val="0"/>
                                                  <w:divBdr>
                                                    <w:top w:val="none" w:sz="0" w:space="0" w:color="auto"/>
                                                    <w:left w:val="none" w:sz="0" w:space="0" w:color="auto"/>
                                                    <w:bottom w:val="none" w:sz="0" w:space="0" w:color="auto"/>
                                                    <w:right w:val="none" w:sz="0" w:space="0" w:color="auto"/>
                                                  </w:divBdr>
                                                  <w:divsChild>
                                                    <w:div w:id="861163592">
                                                      <w:marLeft w:val="0"/>
                                                      <w:marRight w:val="0"/>
                                                      <w:marTop w:val="0"/>
                                                      <w:marBottom w:val="0"/>
                                                      <w:divBdr>
                                                        <w:top w:val="single" w:sz="6" w:space="0" w:color="auto"/>
                                                        <w:left w:val="none" w:sz="0" w:space="0" w:color="auto"/>
                                                        <w:bottom w:val="single" w:sz="6" w:space="0" w:color="auto"/>
                                                        <w:right w:val="none" w:sz="0" w:space="0" w:color="auto"/>
                                                      </w:divBdr>
                                                      <w:divsChild>
                                                        <w:div w:id="451558235">
                                                          <w:marLeft w:val="0"/>
                                                          <w:marRight w:val="0"/>
                                                          <w:marTop w:val="0"/>
                                                          <w:marBottom w:val="0"/>
                                                          <w:divBdr>
                                                            <w:top w:val="none" w:sz="0" w:space="0" w:color="auto"/>
                                                            <w:left w:val="none" w:sz="0" w:space="0" w:color="auto"/>
                                                            <w:bottom w:val="none" w:sz="0" w:space="0" w:color="auto"/>
                                                            <w:right w:val="none" w:sz="0" w:space="0" w:color="auto"/>
                                                          </w:divBdr>
                                                          <w:divsChild>
                                                            <w:div w:id="1139347374">
                                                              <w:marLeft w:val="0"/>
                                                              <w:marRight w:val="0"/>
                                                              <w:marTop w:val="0"/>
                                                              <w:marBottom w:val="0"/>
                                                              <w:divBdr>
                                                                <w:top w:val="none" w:sz="0" w:space="0" w:color="auto"/>
                                                                <w:left w:val="none" w:sz="0" w:space="0" w:color="auto"/>
                                                                <w:bottom w:val="none" w:sz="0" w:space="0" w:color="auto"/>
                                                                <w:right w:val="none" w:sz="0" w:space="0" w:color="auto"/>
                                                              </w:divBdr>
                                                              <w:divsChild>
                                                                <w:div w:id="1281491026">
                                                                  <w:marLeft w:val="0"/>
                                                                  <w:marRight w:val="0"/>
                                                                  <w:marTop w:val="0"/>
                                                                  <w:marBottom w:val="0"/>
                                                                  <w:divBdr>
                                                                    <w:top w:val="none" w:sz="0" w:space="0" w:color="auto"/>
                                                                    <w:left w:val="none" w:sz="0" w:space="0" w:color="auto"/>
                                                                    <w:bottom w:val="none" w:sz="0" w:space="0" w:color="auto"/>
                                                                    <w:right w:val="none" w:sz="0" w:space="0" w:color="auto"/>
                                                                  </w:divBdr>
                                                                  <w:divsChild>
                                                                    <w:div w:id="1610771699">
                                                                      <w:marLeft w:val="0"/>
                                                                      <w:marRight w:val="0"/>
                                                                      <w:marTop w:val="0"/>
                                                                      <w:marBottom w:val="0"/>
                                                                      <w:divBdr>
                                                                        <w:top w:val="none" w:sz="0" w:space="0" w:color="auto"/>
                                                                        <w:left w:val="none" w:sz="0" w:space="0" w:color="auto"/>
                                                                        <w:bottom w:val="none" w:sz="0" w:space="0" w:color="auto"/>
                                                                        <w:right w:val="none" w:sz="0" w:space="0" w:color="auto"/>
                                                                      </w:divBdr>
                                                                      <w:divsChild>
                                                                        <w:div w:id="1911886408">
                                                                          <w:marLeft w:val="0"/>
                                                                          <w:marRight w:val="0"/>
                                                                          <w:marTop w:val="0"/>
                                                                          <w:marBottom w:val="0"/>
                                                                          <w:divBdr>
                                                                            <w:top w:val="none" w:sz="0" w:space="0" w:color="auto"/>
                                                                            <w:left w:val="none" w:sz="0" w:space="0" w:color="auto"/>
                                                                            <w:bottom w:val="none" w:sz="0" w:space="0" w:color="auto"/>
                                                                            <w:right w:val="none" w:sz="0" w:space="0" w:color="auto"/>
                                                                          </w:divBdr>
                                                                          <w:divsChild>
                                                                            <w:div w:id="1293631539">
                                                                              <w:marLeft w:val="0"/>
                                                                              <w:marRight w:val="0"/>
                                                                              <w:marTop w:val="0"/>
                                                                              <w:marBottom w:val="0"/>
                                                                              <w:divBdr>
                                                                                <w:top w:val="none" w:sz="0" w:space="0" w:color="auto"/>
                                                                                <w:left w:val="none" w:sz="0" w:space="0" w:color="auto"/>
                                                                                <w:bottom w:val="none" w:sz="0" w:space="0" w:color="auto"/>
                                                                                <w:right w:val="none" w:sz="0" w:space="0" w:color="auto"/>
                                                                              </w:divBdr>
                                                                              <w:divsChild>
                                                                                <w:div w:id="96340517">
                                                                                  <w:marLeft w:val="0"/>
                                                                                  <w:marRight w:val="0"/>
                                                                                  <w:marTop w:val="0"/>
                                                                                  <w:marBottom w:val="0"/>
                                                                                  <w:divBdr>
                                                                                    <w:top w:val="none" w:sz="0" w:space="0" w:color="auto"/>
                                                                                    <w:left w:val="none" w:sz="0" w:space="0" w:color="auto"/>
                                                                                    <w:bottom w:val="none" w:sz="0" w:space="0" w:color="auto"/>
                                                                                    <w:right w:val="none" w:sz="0" w:space="0" w:color="auto"/>
                                                                                  </w:divBdr>
                                                                                  <w:divsChild>
                                                                                    <w:div w:id="189032259">
                                                                                      <w:marLeft w:val="0"/>
                                                                                      <w:marRight w:val="0"/>
                                                                                      <w:marTop w:val="0"/>
                                                                                      <w:marBottom w:val="0"/>
                                                                                      <w:divBdr>
                                                                                        <w:top w:val="none" w:sz="0" w:space="0" w:color="auto"/>
                                                                                        <w:left w:val="none" w:sz="0" w:space="0" w:color="auto"/>
                                                                                        <w:bottom w:val="none" w:sz="0" w:space="0" w:color="auto"/>
                                                                                        <w:right w:val="none" w:sz="0" w:space="0" w:color="auto"/>
                                                                                      </w:divBdr>
                                                                                    </w:div>
                                                                                    <w:div w:id="376466070">
                                                                                      <w:marLeft w:val="0"/>
                                                                                      <w:marRight w:val="0"/>
                                                                                      <w:marTop w:val="0"/>
                                                                                      <w:marBottom w:val="0"/>
                                                                                      <w:divBdr>
                                                                                        <w:top w:val="none" w:sz="0" w:space="0" w:color="auto"/>
                                                                                        <w:left w:val="none" w:sz="0" w:space="0" w:color="auto"/>
                                                                                        <w:bottom w:val="none" w:sz="0" w:space="0" w:color="auto"/>
                                                                                        <w:right w:val="none" w:sz="0" w:space="0" w:color="auto"/>
                                                                                      </w:divBdr>
                                                                                    </w:div>
                                                                                    <w:div w:id="858592586">
                                                                                      <w:marLeft w:val="0"/>
                                                                                      <w:marRight w:val="0"/>
                                                                                      <w:marTop w:val="0"/>
                                                                                      <w:marBottom w:val="0"/>
                                                                                      <w:divBdr>
                                                                                        <w:top w:val="none" w:sz="0" w:space="0" w:color="auto"/>
                                                                                        <w:left w:val="none" w:sz="0" w:space="0" w:color="auto"/>
                                                                                        <w:bottom w:val="none" w:sz="0" w:space="0" w:color="auto"/>
                                                                                        <w:right w:val="none" w:sz="0" w:space="0" w:color="auto"/>
                                                                                      </w:divBdr>
                                                                                    </w:div>
                                                                                    <w:div w:id="942301167">
                                                                                      <w:marLeft w:val="0"/>
                                                                                      <w:marRight w:val="0"/>
                                                                                      <w:marTop w:val="0"/>
                                                                                      <w:marBottom w:val="0"/>
                                                                                      <w:divBdr>
                                                                                        <w:top w:val="none" w:sz="0" w:space="0" w:color="auto"/>
                                                                                        <w:left w:val="none" w:sz="0" w:space="0" w:color="auto"/>
                                                                                        <w:bottom w:val="none" w:sz="0" w:space="0" w:color="auto"/>
                                                                                        <w:right w:val="none" w:sz="0" w:space="0" w:color="auto"/>
                                                                                      </w:divBdr>
                                                                                    </w:div>
                                                                                    <w:div w:id="2079747648">
                                                                                      <w:marLeft w:val="0"/>
                                                                                      <w:marRight w:val="0"/>
                                                                                      <w:marTop w:val="0"/>
                                                                                      <w:marBottom w:val="0"/>
                                                                                      <w:divBdr>
                                                                                        <w:top w:val="none" w:sz="0" w:space="0" w:color="auto"/>
                                                                                        <w:left w:val="none" w:sz="0" w:space="0" w:color="auto"/>
                                                                                        <w:bottom w:val="none" w:sz="0" w:space="0" w:color="auto"/>
                                                                                        <w:right w:val="none" w:sz="0" w:space="0" w:color="auto"/>
                                                                                      </w:divBdr>
                                                                                    </w:div>
                                                                                  </w:divsChild>
                                                                                </w:div>
                                                                                <w:div w:id="289096671">
                                                                                  <w:marLeft w:val="0"/>
                                                                                  <w:marRight w:val="0"/>
                                                                                  <w:marTop w:val="0"/>
                                                                                  <w:marBottom w:val="0"/>
                                                                                  <w:divBdr>
                                                                                    <w:top w:val="none" w:sz="0" w:space="0" w:color="auto"/>
                                                                                    <w:left w:val="none" w:sz="0" w:space="0" w:color="auto"/>
                                                                                    <w:bottom w:val="none" w:sz="0" w:space="0" w:color="auto"/>
                                                                                    <w:right w:val="none" w:sz="0" w:space="0" w:color="auto"/>
                                                                                  </w:divBdr>
                                                                                  <w:divsChild>
                                                                                    <w:div w:id="226188966">
                                                                                      <w:marLeft w:val="0"/>
                                                                                      <w:marRight w:val="0"/>
                                                                                      <w:marTop w:val="0"/>
                                                                                      <w:marBottom w:val="0"/>
                                                                                      <w:divBdr>
                                                                                        <w:top w:val="none" w:sz="0" w:space="0" w:color="auto"/>
                                                                                        <w:left w:val="none" w:sz="0" w:space="0" w:color="auto"/>
                                                                                        <w:bottom w:val="none" w:sz="0" w:space="0" w:color="auto"/>
                                                                                        <w:right w:val="none" w:sz="0" w:space="0" w:color="auto"/>
                                                                                      </w:divBdr>
                                                                                    </w:div>
                                                                                    <w:div w:id="281964062">
                                                                                      <w:marLeft w:val="0"/>
                                                                                      <w:marRight w:val="0"/>
                                                                                      <w:marTop w:val="0"/>
                                                                                      <w:marBottom w:val="0"/>
                                                                                      <w:divBdr>
                                                                                        <w:top w:val="none" w:sz="0" w:space="0" w:color="auto"/>
                                                                                        <w:left w:val="none" w:sz="0" w:space="0" w:color="auto"/>
                                                                                        <w:bottom w:val="none" w:sz="0" w:space="0" w:color="auto"/>
                                                                                        <w:right w:val="none" w:sz="0" w:space="0" w:color="auto"/>
                                                                                      </w:divBdr>
                                                                                    </w:div>
                                                                                    <w:div w:id="570307225">
                                                                                      <w:marLeft w:val="0"/>
                                                                                      <w:marRight w:val="0"/>
                                                                                      <w:marTop w:val="0"/>
                                                                                      <w:marBottom w:val="0"/>
                                                                                      <w:divBdr>
                                                                                        <w:top w:val="none" w:sz="0" w:space="0" w:color="auto"/>
                                                                                        <w:left w:val="none" w:sz="0" w:space="0" w:color="auto"/>
                                                                                        <w:bottom w:val="none" w:sz="0" w:space="0" w:color="auto"/>
                                                                                        <w:right w:val="none" w:sz="0" w:space="0" w:color="auto"/>
                                                                                      </w:divBdr>
                                                                                    </w:div>
                                                                                    <w:div w:id="666440818">
                                                                                      <w:marLeft w:val="0"/>
                                                                                      <w:marRight w:val="0"/>
                                                                                      <w:marTop w:val="0"/>
                                                                                      <w:marBottom w:val="0"/>
                                                                                      <w:divBdr>
                                                                                        <w:top w:val="none" w:sz="0" w:space="0" w:color="auto"/>
                                                                                        <w:left w:val="none" w:sz="0" w:space="0" w:color="auto"/>
                                                                                        <w:bottom w:val="none" w:sz="0" w:space="0" w:color="auto"/>
                                                                                        <w:right w:val="none" w:sz="0" w:space="0" w:color="auto"/>
                                                                                      </w:divBdr>
                                                                                    </w:div>
                                                                                    <w:div w:id="1228615671">
                                                                                      <w:marLeft w:val="0"/>
                                                                                      <w:marRight w:val="0"/>
                                                                                      <w:marTop w:val="0"/>
                                                                                      <w:marBottom w:val="0"/>
                                                                                      <w:divBdr>
                                                                                        <w:top w:val="none" w:sz="0" w:space="0" w:color="auto"/>
                                                                                        <w:left w:val="none" w:sz="0" w:space="0" w:color="auto"/>
                                                                                        <w:bottom w:val="none" w:sz="0" w:space="0" w:color="auto"/>
                                                                                        <w:right w:val="none" w:sz="0" w:space="0" w:color="auto"/>
                                                                                      </w:divBdr>
                                                                                    </w:div>
                                                                                  </w:divsChild>
                                                                                </w:div>
                                                                                <w:div w:id="967932249">
                                                                                  <w:marLeft w:val="0"/>
                                                                                  <w:marRight w:val="0"/>
                                                                                  <w:marTop w:val="0"/>
                                                                                  <w:marBottom w:val="0"/>
                                                                                  <w:divBdr>
                                                                                    <w:top w:val="none" w:sz="0" w:space="0" w:color="auto"/>
                                                                                    <w:left w:val="none" w:sz="0" w:space="0" w:color="auto"/>
                                                                                    <w:bottom w:val="none" w:sz="0" w:space="0" w:color="auto"/>
                                                                                    <w:right w:val="none" w:sz="0" w:space="0" w:color="auto"/>
                                                                                  </w:divBdr>
                                                                                  <w:divsChild>
                                                                                    <w:div w:id="267855730">
                                                                                      <w:marLeft w:val="0"/>
                                                                                      <w:marRight w:val="0"/>
                                                                                      <w:marTop w:val="0"/>
                                                                                      <w:marBottom w:val="0"/>
                                                                                      <w:divBdr>
                                                                                        <w:top w:val="none" w:sz="0" w:space="0" w:color="auto"/>
                                                                                        <w:left w:val="none" w:sz="0" w:space="0" w:color="auto"/>
                                                                                        <w:bottom w:val="none" w:sz="0" w:space="0" w:color="auto"/>
                                                                                        <w:right w:val="none" w:sz="0" w:space="0" w:color="auto"/>
                                                                                      </w:divBdr>
                                                                                    </w:div>
                                                                                    <w:div w:id="946960483">
                                                                                      <w:marLeft w:val="0"/>
                                                                                      <w:marRight w:val="0"/>
                                                                                      <w:marTop w:val="0"/>
                                                                                      <w:marBottom w:val="0"/>
                                                                                      <w:divBdr>
                                                                                        <w:top w:val="none" w:sz="0" w:space="0" w:color="auto"/>
                                                                                        <w:left w:val="none" w:sz="0" w:space="0" w:color="auto"/>
                                                                                        <w:bottom w:val="none" w:sz="0" w:space="0" w:color="auto"/>
                                                                                        <w:right w:val="none" w:sz="0" w:space="0" w:color="auto"/>
                                                                                      </w:divBdr>
                                                                                    </w:div>
                                                                                    <w:div w:id="1442459319">
                                                                                      <w:marLeft w:val="0"/>
                                                                                      <w:marRight w:val="0"/>
                                                                                      <w:marTop w:val="0"/>
                                                                                      <w:marBottom w:val="0"/>
                                                                                      <w:divBdr>
                                                                                        <w:top w:val="none" w:sz="0" w:space="0" w:color="auto"/>
                                                                                        <w:left w:val="none" w:sz="0" w:space="0" w:color="auto"/>
                                                                                        <w:bottom w:val="none" w:sz="0" w:space="0" w:color="auto"/>
                                                                                        <w:right w:val="none" w:sz="0" w:space="0" w:color="auto"/>
                                                                                      </w:divBdr>
                                                                                    </w:div>
                                                                                    <w:div w:id="1859154235">
                                                                                      <w:marLeft w:val="0"/>
                                                                                      <w:marRight w:val="0"/>
                                                                                      <w:marTop w:val="0"/>
                                                                                      <w:marBottom w:val="0"/>
                                                                                      <w:divBdr>
                                                                                        <w:top w:val="none" w:sz="0" w:space="0" w:color="auto"/>
                                                                                        <w:left w:val="none" w:sz="0" w:space="0" w:color="auto"/>
                                                                                        <w:bottom w:val="none" w:sz="0" w:space="0" w:color="auto"/>
                                                                                        <w:right w:val="none" w:sz="0" w:space="0" w:color="auto"/>
                                                                                      </w:divBdr>
                                                                                    </w:div>
                                                                                    <w:div w:id="1925338179">
                                                                                      <w:marLeft w:val="0"/>
                                                                                      <w:marRight w:val="0"/>
                                                                                      <w:marTop w:val="0"/>
                                                                                      <w:marBottom w:val="0"/>
                                                                                      <w:divBdr>
                                                                                        <w:top w:val="none" w:sz="0" w:space="0" w:color="auto"/>
                                                                                        <w:left w:val="none" w:sz="0" w:space="0" w:color="auto"/>
                                                                                        <w:bottom w:val="none" w:sz="0" w:space="0" w:color="auto"/>
                                                                                        <w:right w:val="none" w:sz="0" w:space="0" w:color="auto"/>
                                                                                      </w:divBdr>
                                                                                    </w:div>
                                                                                  </w:divsChild>
                                                                                </w:div>
                                                                                <w:div w:id="1351906983">
                                                                                  <w:marLeft w:val="0"/>
                                                                                  <w:marRight w:val="0"/>
                                                                                  <w:marTop w:val="0"/>
                                                                                  <w:marBottom w:val="0"/>
                                                                                  <w:divBdr>
                                                                                    <w:top w:val="none" w:sz="0" w:space="0" w:color="auto"/>
                                                                                    <w:left w:val="none" w:sz="0" w:space="0" w:color="auto"/>
                                                                                    <w:bottom w:val="none" w:sz="0" w:space="0" w:color="auto"/>
                                                                                    <w:right w:val="none" w:sz="0" w:space="0" w:color="auto"/>
                                                                                  </w:divBdr>
                                                                                  <w:divsChild>
                                                                                    <w:div w:id="27877394">
                                                                                      <w:marLeft w:val="0"/>
                                                                                      <w:marRight w:val="0"/>
                                                                                      <w:marTop w:val="0"/>
                                                                                      <w:marBottom w:val="0"/>
                                                                                      <w:divBdr>
                                                                                        <w:top w:val="none" w:sz="0" w:space="0" w:color="auto"/>
                                                                                        <w:left w:val="none" w:sz="0" w:space="0" w:color="auto"/>
                                                                                        <w:bottom w:val="none" w:sz="0" w:space="0" w:color="auto"/>
                                                                                        <w:right w:val="none" w:sz="0" w:space="0" w:color="auto"/>
                                                                                      </w:divBdr>
                                                                                    </w:div>
                                                                                    <w:div w:id="659697338">
                                                                                      <w:marLeft w:val="0"/>
                                                                                      <w:marRight w:val="0"/>
                                                                                      <w:marTop w:val="0"/>
                                                                                      <w:marBottom w:val="0"/>
                                                                                      <w:divBdr>
                                                                                        <w:top w:val="none" w:sz="0" w:space="0" w:color="auto"/>
                                                                                        <w:left w:val="none" w:sz="0" w:space="0" w:color="auto"/>
                                                                                        <w:bottom w:val="none" w:sz="0" w:space="0" w:color="auto"/>
                                                                                        <w:right w:val="none" w:sz="0" w:space="0" w:color="auto"/>
                                                                                      </w:divBdr>
                                                                                    </w:div>
                                                                                    <w:div w:id="681006745">
                                                                                      <w:marLeft w:val="0"/>
                                                                                      <w:marRight w:val="0"/>
                                                                                      <w:marTop w:val="0"/>
                                                                                      <w:marBottom w:val="0"/>
                                                                                      <w:divBdr>
                                                                                        <w:top w:val="none" w:sz="0" w:space="0" w:color="auto"/>
                                                                                        <w:left w:val="none" w:sz="0" w:space="0" w:color="auto"/>
                                                                                        <w:bottom w:val="none" w:sz="0" w:space="0" w:color="auto"/>
                                                                                        <w:right w:val="none" w:sz="0" w:space="0" w:color="auto"/>
                                                                                      </w:divBdr>
                                                                                    </w:div>
                                                                                    <w:div w:id="896085988">
                                                                                      <w:marLeft w:val="0"/>
                                                                                      <w:marRight w:val="0"/>
                                                                                      <w:marTop w:val="0"/>
                                                                                      <w:marBottom w:val="0"/>
                                                                                      <w:divBdr>
                                                                                        <w:top w:val="none" w:sz="0" w:space="0" w:color="auto"/>
                                                                                        <w:left w:val="none" w:sz="0" w:space="0" w:color="auto"/>
                                                                                        <w:bottom w:val="none" w:sz="0" w:space="0" w:color="auto"/>
                                                                                        <w:right w:val="none" w:sz="0" w:space="0" w:color="auto"/>
                                                                                      </w:divBdr>
                                                                                    </w:div>
                                                                                    <w:div w:id="1381006576">
                                                                                      <w:marLeft w:val="0"/>
                                                                                      <w:marRight w:val="0"/>
                                                                                      <w:marTop w:val="0"/>
                                                                                      <w:marBottom w:val="0"/>
                                                                                      <w:divBdr>
                                                                                        <w:top w:val="none" w:sz="0" w:space="0" w:color="auto"/>
                                                                                        <w:left w:val="none" w:sz="0" w:space="0" w:color="auto"/>
                                                                                        <w:bottom w:val="none" w:sz="0" w:space="0" w:color="auto"/>
                                                                                        <w:right w:val="none" w:sz="0" w:space="0" w:color="auto"/>
                                                                                      </w:divBdr>
                                                                                    </w:div>
                                                                                  </w:divsChild>
                                                                                </w:div>
                                                                                <w:div w:id="1387876556">
                                                                                  <w:marLeft w:val="0"/>
                                                                                  <w:marRight w:val="0"/>
                                                                                  <w:marTop w:val="0"/>
                                                                                  <w:marBottom w:val="0"/>
                                                                                  <w:divBdr>
                                                                                    <w:top w:val="none" w:sz="0" w:space="0" w:color="auto"/>
                                                                                    <w:left w:val="none" w:sz="0" w:space="0" w:color="auto"/>
                                                                                    <w:bottom w:val="none" w:sz="0" w:space="0" w:color="auto"/>
                                                                                    <w:right w:val="none" w:sz="0" w:space="0" w:color="auto"/>
                                                                                  </w:divBdr>
                                                                                  <w:divsChild>
                                                                                    <w:div w:id="537282073">
                                                                                      <w:marLeft w:val="0"/>
                                                                                      <w:marRight w:val="0"/>
                                                                                      <w:marTop w:val="0"/>
                                                                                      <w:marBottom w:val="0"/>
                                                                                      <w:divBdr>
                                                                                        <w:top w:val="none" w:sz="0" w:space="0" w:color="auto"/>
                                                                                        <w:left w:val="none" w:sz="0" w:space="0" w:color="auto"/>
                                                                                        <w:bottom w:val="none" w:sz="0" w:space="0" w:color="auto"/>
                                                                                        <w:right w:val="none" w:sz="0" w:space="0" w:color="auto"/>
                                                                                      </w:divBdr>
                                                                                    </w:div>
                                                                                    <w:div w:id="2075737810">
                                                                                      <w:marLeft w:val="0"/>
                                                                                      <w:marRight w:val="0"/>
                                                                                      <w:marTop w:val="0"/>
                                                                                      <w:marBottom w:val="0"/>
                                                                                      <w:divBdr>
                                                                                        <w:top w:val="none" w:sz="0" w:space="0" w:color="auto"/>
                                                                                        <w:left w:val="none" w:sz="0" w:space="0" w:color="auto"/>
                                                                                        <w:bottom w:val="none" w:sz="0" w:space="0" w:color="auto"/>
                                                                                        <w:right w:val="none" w:sz="0" w:space="0" w:color="auto"/>
                                                                                      </w:divBdr>
                                                                                    </w:div>
                                                                                  </w:divsChild>
                                                                                </w:div>
                                                                                <w:div w:id="2021151958">
                                                                                  <w:marLeft w:val="0"/>
                                                                                  <w:marRight w:val="0"/>
                                                                                  <w:marTop w:val="0"/>
                                                                                  <w:marBottom w:val="0"/>
                                                                                  <w:divBdr>
                                                                                    <w:top w:val="none" w:sz="0" w:space="0" w:color="auto"/>
                                                                                    <w:left w:val="none" w:sz="0" w:space="0" w:color="auto"/>
                                                                                    <w:bottom w:val="none" w:sz="0" w:space="0" w:color="auto"/>
                                                                                    <w:right w:val="none" w:sz="0" w:space="0" w:color="auto"/>
                                                                                  </w:divBdr>
                                                                                  <w:divsChild>
                                                                                    <w:div w:id="746222205">
                                                                                      <w:marLeft w:val="0"/>
                                                                                      <w:marRight w:val="0"/>
                                                                                      <w:marTop w:val="0"/>
                                                                                      <w:marBottom w:val="0"/>
                                                                                      <w:divBdr>
                                                                                        <w:top w:val="none" w:sz="0" w:space="0" w:color="auto"/>
                                                                                        <w:left w:val="none" w:sz="0" w:space="0" w:color="auto"/>
                                                                                        <w:bottom w:val="none" w:sz="0" w:space="0" w:color="auto"/>
                                                                                        <w:right w:val="none" w:sz="0" w:space="0" w:color="auto"/>
                                                                                      </w:divBdr>
                                                                                    </w:div>
                                                                                    <w:div w:id="1031034178">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21548">
      <w:bodyDiv w:val="1"/>
      <w:marLeft w:val="0"/>
      <w:marRight w:val="0"/>
      <w:marTop w:val="0"/>
      <w:marBottom w:val="0"/>
      <w:divBdr>
        <w:top w:val="none" w:sz="0" w:space="0" w:color="auto"/>
        <w:left w:val="none" w:sz="0" w:space="0" w:color="auto"/>
        <w:bottom w:val="none" w:sz="0" w:space="0" w:color="auto"/>
        <w:right w:val="none" w:sz="0" w:space="0" w:color="auto"/>
      </w:divBdr>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779fe1885ac242af"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8bd3a9-3fbb-4731-b9be-148a84414d0e">
      <UserInfo>
        <DisplayName>Debbie Howlett</DisplayName>
        <AccountId>19</AccountId>
        <AccountType/>
      </UserInfo>
      <UserInfo>
        <DisplayName>Paddy Lavelle</DisplayName>
        <AccountId>23</AccountId>
        <AccountType/>
      </UserInfo>
      <UserInfo>
        <DisplayName>Smt</DisplayName>
        <AccountId>299</AccountId>
        <AccountType/>
      </UserInfo>
      <UserInfo>
        <DisplayName>Emma Maloney (Reception)</DisplayName>
        <AccountId>252</AccountId>
        <AccountType/>
      </UserInfo>
      <UserInfo>
        <DisplayName>Thea Jordan (PAO)</DisplayName>
        <AccountId>240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E40D-5675-40A7-B6D9-13FD00B3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524CB-9397-4FA9-AADC-69B0012D1450}">
  <ds:schemaRefs>
    <ds:schemaRef ds:uri="http://schemas.microsoft.com/sharepoint/v3/contenttype/forms"/>
  </ds:schemaRefs>
</ds:datastoreItem>
</file>

<file path=customXml/itemProps3.xml><?xml version="1.0" encoding="utf-8"?>
<ds:datastoreItem xmlns:ds="http://schemas.openxmlformats.org/officeDocument/2006/customXml" ds:itemID="{DE4228B2-4167-4F8C-B4CB-DFC76F34270C}">
  <ds:schemaRefs>
    <ds:schemaRef ds:uri="http://schemas.microsoft.com/office/2006/metadata/properties"/>
    <ds:schemaRef ds:uri="http://schemas.microsoft.com/office/infopath/2007/PartnerControls"/>
    <ds:schemaRef ds:uri="7b8bd3a9-3fbb-4731-b9be-148a84414d0e"/>
  </ds:schemaRefs>
</ds:datastoreItem>
</file>

<file path=customXml/itemProps4.xml><?xml version="1.0" encoding="utf-8"?>
<ds:datastoreItem xmlns:ds="http://schemas.openxmlformats.org/officeDocument/2006/customXml" ds:itemID="{902817E0-F270-4AAC-A61C-A3E65DB6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3166</Words>
  <Characters>18049</Characters>
  <Application>Microsoft Office Word</Application>
  <DocSecurity>0</DocSecurity>
  <Lines>150</Lines>
  <Paragraphs>42</Paragraphs>
  <ScaleCrop>false</ScaleCrop>
  <Company>DDLETB</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Orla Guiry (Corporate Services)</cp:lastModifiedBy>
  <cp:revision>136</cp:revision>
  <cp:lastPrinted>2020-05-13T08:28:00Z</cp:lastPrinted>
  <dcterms:created xsi:type="dcterms:W3CDTF">2020-03-31T08:29:00Z</dcterms:created>
  <dcterms:modified xsi:type="dcterms:W3CDTF">2020-05-13T08:34:00Z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