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0C9CE" w14:textId="77777777" w:rsidR="001948A6" w:rsidRDefault="001948A6" w:rsidP="001948A6">
      <w:pPr>
        <w:jc w:val="right"/>
      </w:pPr>
      <w:bookmarkStart w:id="0" w:name="_GoBack"/>
      <w:bookmarkEnd w:id="0"/>
      <w:r w:rsidRPr="005167D4">
        <w:rPr>
          <w:noProof/>
          <w:lang w:val="ga-IE" w:bidi="ga-IE"/>
        </w:rPr>
        <w:drawing>
          <wp:inline distT="0" distB="0" distL="0" distR="0" wp14:anchorId="4254877C" wp14:editId="3FDE7F0E">
            <wp:extent cx="3009348" cy="11143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90" cy="1135698"/>
                    </a:xfrm>
                    <a:prstGeom prst="rect">
                      <a:avLst/>
                    </a:prstGeom>
                    <a:noFill/>
                    <a:ln>
                      <a:noFill/>
                    </a:ln>
                  </pic:spPr>
                </pic:pic>
              </a:graphicData>
            </a:graphic>
          </wp:inline>
        </w:drawing>
      </w:r>
      <w:r>
        <w:rPr>
          <w:noProof/>
          <w:lang w:val="ga-IE" w:bidi="ga-IE"/>
        </w:rPr>
        <w:drawing>
          <wp:anchor distT="0" distB="0" distL="114300" distR="114300" simplePos="0" relativeHeight="251662336" behindDoc="1" locked="0" layoutInCell="1" allowOverlap="1" wp14:anchorId="55BD2236" wp14:editId="53D6618F">
            <wp:simplePos x="0" y="0"/>
            <wp:positionH relativeFrom="column">
              <wp:posOffset>0</wp:posOffset>
            </wp:positionH>
            <wp:positionV relativeFrom="paragraph">
              <wp:posOffset>0</wp:posOffset>
            </wp:positionV>
            <wp:extent cx="1806575" cy="8667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855" t="14651" r="9235" b="27695"/>
                    <a:stretch>
                      <a:fillRect/>
                    </a:stretch>
                  </pic:blipFill>
                  <pic:spPr bwMode="auto">
                    <a:xfrm>
                      <a:off x="0" y="0"/>
                      <a:ext cx="18065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AB164" w14:textId="77777777" w:rsidR="001948A6" w:rsidRDefault="001948A6" w:rsidP="001948A6">
      <w:pPr>
        <w:contextualSpacing/>
        <w:jc w:val="both"/>
        <w:rPr>
          <w:rFonts w:ascii="Calibri" w:hAnsi="Calibri" w:cs="Calibri"/>
          <w:sz w:val="16"/>
        </w:rPr>
      </w:pPr>
    </w:p>
    <w:p w14:paraId="4C03FCBB" w14:textId="77777777" w:rsidR="00C260C6" w:rsidRDefault="00C260C6" w:rsidP="001948A6">
      <w:pPr>
        <w:contextualSpacing/>
        <w:jc w:val="both"/>
        <w:rPr>
          <w:rFonts w:ascii="Calibri" w:hAnsi="Calibri" w:cs="Calibri"/>
          <w:sz w:val="16"/>
        </w:rPr>
      </w:pPr>
    </w:p>
    <w:p w14:paraId="50035CA3" w14:textId="77777777" w:rsidR="001948A6" w:rsidRDefault="001948A6" w:rsidP="001948A6">
      <w:pPr>
        <w:contextualSpacing/>
        <w:jc w:val="both"/>
        <w:rPr>
          <w:rFonts w:ascii="Calibri" w:hAnsi="Calibri" w:cs="Calibri"/>
          <w:sz w:val="16"/>
        </w:rPr>
      </w:pPr>
    </w:p>
    <w:p w14:paraId="2C05B6BA" w14:textId="77777777" w:rsidR="00A073E8" w:rsidRPr="00C50568" w:rsidRDefault="00A073E8" w:rsidP="00A073E8">
      <w:pPr>
        <w:shd w:val="pct25" w:color="auto" w:fill="auto"/>
        <w:ind w:left="-142" w:right="-234"/>
        <w:contextualSpacing/>
        <w:jc w:val="center"/>
        <w:rPr>
          <w:rFonts w:ascii="Calibri" w:hAnsi="Calibri" w:cs="Calibri"/>
          <w:b/>
          <w:bCs/>
          <w:sz w:val="32"/>
          <w:u w:val="single"/>
        </w:rPr>
      </w:pPr>
      <w:r w:rsidRPr="00C50568">
        <w:rPr>
          <w:b/>
          <w:sz w:val="32"/>
          <w:u w:val="single"/>
          <w:lang w:val="ga-IE" w:bidi="ga-IE"/>
        </w:rPr>
        <w:t>FOIRM IARRATAIS</w:t>
      </w:r>
    </w:p>
    <w:p w14:paraId="723FCB6B" w14:textId="77777777" w:rsidR="00A073E8" w:rsidRDefault="00CE0820" w:rsidP="00A073E8">
      <w:pPr>
        <w:shd w:val="pct25" w:color="auto" w:fill="auto"/>
        <w:ind w:left="-142" w:right="-234"/>
        <w:contextualSpacing/>
        <w:jc w:val="center"/>
        <w:rPr>
          <w:rFonts w:ascii="Calibri" w:hAnsi="Calibri" w:cs="Calibri"/>
          <w:b/>
          <w:sz w:val="28"/>
        </w:rPr>
      </w:pPr>
      <w:r>
        <w:rPr>
          <w:b/>
          <w:sz w:val="28"/>
          <w:lang w:val="ga-IE" w:bidi="ga-IE"/>
        </w:rPr>
        <w:t xml:space="preserve">Post </w:t>
      </w:r>
    </w:p>
    <w:p w14:paraId="146BBD83" w14:textId="77777777" w:rsidR="00CE0820" w:rsidRPr="0088160E" w:rsidRDefault="00CE0820" w:rsidP="00A073E8">
      <w:pPr>
        <w:shd w:val="pct25" w:color="auto" w:fill="auto"/>
        <w:ind w:left="-142" w:right="-234"/>
        <w:contextualSpacing/>
        <w:jc w:val="center"/>
        <w:rPr>
          <w:rFonts w:ascii="Calibri" w:hAnsi="Calibri" w:cs="Calibri"/>
          <w:b/>
          <w:sz w:val="28"/>
        </w:rPr>
      </w:pPr>
      <w:r>
        <w:rPr>
          <w:b/>
          <w:sz w:val="28"/>
          <w:lang w:val="ga-IE" w:bidi="ga-IE"/>
        </w:rPr>
        <w:t>Scoil</w:t>
      </w:r>
    </w:p>
    <w:p w14:paraId="045204F7" w14:textId="77777777" w:rsidR="00A073E8" w:rsidRPr="0088160E" w:rsidRDefault="00A073E8" w:rsidP="00A073E8">
      <w:pPr>
        <w:shd w:val="pct25" w:color="auto" w:fill="auto"/>
        <w:ind w:left="-142" w:right="-234"/>
        <w:contextualSpacing/>
        <w:jc w:val="center"/>
        <w:rPr>
          <w:rFonts w:ascii="Calibri" w:hAnsi="Calibri" w:cs="Calibri"/>
          <w:b/>
          <w:sz w:val="28"/>
        </w:rPr>
      </w:pPr>
      <w:r w:rsidRPr="0088160E">
        <w:rPr>
          <w:b/>
          <w:sz w:val="28"/>
          <w:lang w:val="ga-IE" w:bidi="ga-IE"/>
        </w:rPr>
        <w:t xml:space="preserve">Scoilbhliain </w:t>
      </w:r>
    </w:p>
    <w:p w14:paraId="599517F3" w14:textId="77777777" w:rsidR="00A073E8" w:rsidRPr="0088160E" w:rsidRDefault="00A073E8" w:rsidP="00A073E8">
      <w:pPr>
        <w:shd w:val="pct25" w:color="auto" w:fill="auto"/>
        <w:ind w:left="-142" w:right="-234"/>
        <w:contextualSpacing/>
        <w:jc w:val="center"/>
        <w:rPr>
          <w:rFonts w:ascii="Calibri" w:hAnsi="Calibri" w:cs="Calibri"/>
          <w:b/>
          <w:sz w:val="28"/>
        </w:rPr>
      </w:pPr>
      <w:r w:rsidRPr="0088160E">
        <w:rPr>
          <w:b/>
          <w:sz w:val="28"/>
          <w:lang w:val="ga-IE" w:bidi="ga-IE"/>
        </w:rPr>
        <w:t xml:space="preserve">Spriocdháta 4:00 i.n. </w:t>
      </w:r>
    </w:p>
    <w:p w14:paraId="47C4A32A" w14:textId="77777777" w:rsidR="00A073E8" w:rsidRDefault="00A073E8" w:rsidP="00A073E8">
      <w:pPr>
        <w:contextualSpacing/>
        <w:jc w:val="both"/>
        <w:rPr>
          <w:rFonts w:ascii="Calibri" w:hAnsi="Calibri" w:cs="Calibri"/>
          <w:sz w:val="16"/>
        </w:rPr>
      </w:pPr>
    </w:p>
    <w:p w14:paraId="5DB44C96" w14:textId="77777777" w:rsidR="001948A6" w:rsidRPr="0088160E" w:rsidRDefault="001948A6" w:rsidP="00A073E8">
      <w:pPr>
        <w:contextualSpacing/>
        <w:jc w:val="both"/>
        <w:rPr>
          <w:rFonts w:ascii="Calibri" w:hAnsi="Calibri" w:cs="Calibri"/>
          <w:sz w:val="16"/>
        </w:rPr>
      </w:pPr>
    </w:p>
    <w:p w14:paraId="68EAF786" w14:textId="77777777" w:rsidR="00A073E8" w:rsidRPr="0088160E" w:rsidRDefault="00A073E8" w:rsidP="00A073E8">
      <w:pPr>
        <w:contextualSpacing/>
        <w:jc w:val="both"/>
        <w:rPr>
          <w:rFonts w:ascii="Calibri" w:hAnsi="Calibri" w:cs="Calibri"/>
          <w:sz w:val="22"/>
          <w:lang w:val="en-IE"/>
        </w:rPr>
      </w:pPr>
      <w:r w:rsidRPr="0088160E">
        <w:rPr>
          <w:sz w:val="22"/>
          <w:lang w:val="ga-IE" w:bidi="ga-IE"/>
        </w:rPr>
        <w:t>Faoi láthair tá (líon na bhfolúntas) folúntas ag Bord Oideachais agus Oiliúna Átha Cliath agus Dhún Laoghaire do (</w:t>
      </w:r>
      <w:r w:rsidRPr="0088160E">
        <w:rPr>
          <w:i/>
          <w:sz w:val="22"/>
          <w:lang w:val="ga-IE" w:bidi="ga-IE"/>
        </w:rPr>
        <w:t>post)</w:t>
      </w:r>
      <w:r w:rsidRPr="0088160E">
        <w:rPr>
          <w:sz w:val="22"/>
          <w:lang w:val="ga-IE" w:bidi="ga-IE"/>
        </w:rPr>
        <w:t xml:space="preserve">.  I gcomhréir leis na nósanna imeachta roghnúcháin athbhreithnithe a leagtar amach i gCiorclán 0044/2019, </w:t>
      </w:r>
      <w:r w:rsidR="00C50568">
        <w:rPr>
          <w:sz w:val="21"/>
          <w:lang w:val="ga-IE" w:bidi="ga-IE"/>
        </w:rPr>
        <w:t>cuirfear iarrthóirí faoi agallamh agus marcálfar iad de réir na scéime marcála a leagtar amach i gCiorclán 44/2019 ón Roinn Oideachais agus Scileanna.</w:t>
      </w:r>
    </w:p>
    <w:p w14:paraId="1926B223" w14:textId="77777777" w:rsidR="00A073E8" w:rsidRPr="0088160E" w:rsidRDefault="00A073E8" w:rsidP="00A073E8">
      <w:pPr>
        <w:contextualSpacing/>
        <w:jc w:val="both"/>
        <w:rPr>
          <w:rFonts w:ascii="Calibri" w:hAnsi="Calibri" w:cs="Calibri"/>
          <w:sz w:val="22"/>
          <w:lang w:val="en-IE"/>
        </w:rPr>
      </w:pPr>
      <w:r w:rsidRPr="0088160E">
        <w:rPr>
          <w:sz w:val="22"/>
          <w:lang w:val="ga-IE" w:bidi="ga-IE"/>
        </w:rPr>
        <w:t xml:space="preserve"> </w:t>
      </w:r>
    </w:p>
    <w:p w14:paraId="7C8CB61D" w14:textId="77777777" w:rsidR="00A073E8" w:rsidRPr="0088160E" w:rsidRDefault="00A073E8" w:rsidP="00A073E8">
      <w:pPr>
        <w:contextualSpacing/>
        <w:jc w:val="both"/>
        <w:rPr>
          <w:rFonts w:ascii="Calibri" w:hAnsi="Calibri" w:cs="Calibri"/>
          <w:sz w:val="22"/>
          <w:lang w:val="en-IE"/>
        </w:rPr>
      </w:pPr>
      <w:r w:rsidRPr="0088160E">
        <w:rPr>
          <w:sz w:val="22"/>
          <w:lang w:val="ga-IE" w:bidi="ga-IE"/>
        </w:rPr>
        <w:t xml:space="preserve">B’fhearr go mór an Fhoirm Iarratais a bheith CLÓSCRÍOFA.  Sin nó comhlánaigh an fhoirm le peann dubh agus déan cinnte de gur féidir í a léamh.  Caithfear gach ceist a fhreagairt.  Ná hathraigh na huimhreacha ná ord na gceisteanna.  Is féidir na boscaí a dhéanamh níos mó de réir mar is gá.  Níor cheart aon litir iarratais, CV ná teistiméireacht i scríbhinn a chur isteach in éineacht leis an bhfoirm seo. </w:t>
      </w:r>
    </w:p>
    <w:p w14:paraId="3D3368BA" w14:textId="77777777" w:rsidR="00A073E8" w:rsidRPr="0088160E" w:rsidRDefault="00A073E8" w:rsidP="00A073E8">
      <w:pPr>
        <w:contextualSpacing/>
        <w:jc w:val="both"/>
        <w:rPr>
          <w:rFonts w:ascii="Calibri" w:hAnsi="Calibri" w:cs="Calibri"/>
          <w:sz w:val="16"/>
          <w:lang w:val="en-IE"/>
        </w:rPr>
      </w:pPr>
      <w:r w:rsidRPr="0088160E">
        <w:rPr>
          <w:sz w:val="22"/>
          <w:lang w:val="ga-IE" w:bidi="ga-IE"/>
        </w:rPr>
        <w:t xml:space="preserve"> </w:t>
      </w:r>
    </w:p>
    <w:p w14:paraId="78457A83" w14:textId="77777777" w:rsidR="00A073E8" w:rsidRPr="00F753D3" w:rsidRDefault="00A073E8" w:rsidP="00A073E8">
      <w:pPr>
        <w:contextualSpacing/>
        <w:jc w:val="both"/>
        <w:rPr>
          <w:rFonts w:ascii="Calibri" w:hAnsi="Calibri" w:cs="Calibri"/>
          <w:sz w:val="22"/>
          <w:lang w:val="en-IE"/>
        </w:rPr>
      </w:pPr>
      <w:r w:rsidRPr="0088160E">
        <w:rPr>
          <w:sz w:val="22"/>
          <w:lang w:val="ga-IE" w:bidi="ga-IE"/>
        </w:rPr>
        <w:t xml:space="preserve">Is é an t-iarrthóir a bheidh freagrach as an bhfaisnéis a chuirtear ar fáil agus as a dheimhniú go bhfuil an fhaisnéis sin ceart cruinn.   </w:t>
      </w:r>
    </w:p>
    <w:p w14:paraId="1C79F6B8" w14:textId="77777777" w:rsidR="00A073E8" w:rsidRPr="0088160E" w:rsidRDefault="00A073E8" w:rsidP="00A073E8">
      <w:pPr>
        <w:contextualSpacing/>
        <w:jc w:val="both"/>
        <w:rPr>
          <w:rFonts w:ascii="Calibri" w:hAnsi="Calibri" w:cs="Calibri"/>
          <w:sz w:val="16"/>
          <w:lang w:val="en-IE"/>
        </w:rPr>
      </w:pPr>
      <w:r w:rsidRPr="0088160E">
        <w:rPr>
          <w:sz w:val="22"/>
          <w:lang w:val="ga-IE" w:bidi="ga-I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73E8" w:rsidRPr="0088160E" w14:paraId="61EAE03A" w14:textId="77777777" w:rsidTr="00C260C6">
        <w:tc>
          <w:tcPr>
            <w:tcW w:w="9634" w:type="dxa"/>
            <w:shd w:val="clear" w:color="auto" w:fill="auto"/>
          </w:tcPr>
          <w:p w14:paraId="0DFA9F87" w14:textId="77777777" w:rsidR="00ED44A4" w:rsidRDefault="00ED44A4" w:rsidP="00ED44A4">
            <w:pPr>
              <w:contextualSpacing/>
              <w:jc w:val="center"/>
              <w:rPr>
                <w:rFonts w:ascii="Calibri" w:hAnsi="Calibri" w:cs="Calibri"/>
                <w:b/>
                <w:sz w:val="22"/>
                <w:lang w:val="en-IE"/>
              </w:rPr>
            </w:pPr>
          </w:p>
          <w:p w14:paraId="62C6B7BC" w14:textId="77777777" w:rsidR="00A073E8" w:rsidRPr="0088160E" w:rsidRDefault="00C50568" w:rsidP="00ED44A4">
            <w:pPr>
              <w:contextualSpacing/>
              <w:jc w:val="center"/>
              <w:rPr>
                <w:rFonts w:ascii="Calibri" w:hAnsi="Calibri" w:cs="Calibri"/>
                <w:b/>
                <w:sz w:val="22"/>
                <w:lang w:val="en-IE"/>
              </w:rPr>
            </w:pPr>
            <w:r>
              <w:rPr>
                <w:b/>
                <w:sz w:val="22"/>
                <w:lang w:val="ga-IE" w:bidi="ga-IE"/>
              </w:rPr>
              <w:t>NÓTAÍ MAIDIR LE FOIRM IARRATAIS ATÁ BUNAITHE AR INNIÚLACHT A CHOMHLÁNÚ</w:t>
            </w:r>
          </w:p>
          <w:p w14:paraId="7C83A240" w14:textId="77777777" w:rsidR="00A073E8" w:rsidRPr="0088160E" w:rsidRDefault="00A073E8" w:rsidP="00ED44A4">
            <w:pPr>
              <w:contextualSpacing/>
              <w:jc w:val="center"/>
              <w:rPr>
                <w:rFonts w:ascii="Calibri" w:hAnsi="Calibri" w:cs="Calibri"/>
                <w:sz w:val="14"/>
                <w:lang w:val="en-IE"/>
              </w:rPr>
            </w:pPr>
          </w:p>
          <w:p w14:paraId="60F47439" w14:textId="77777777" w:rsidR="00A073E8" w:rsidRPr="00C50568" w:rsidRDefault="00A073E8" w:rsidP="00C50568">
            <w:pPr>
              <w:pStyle w:val="ListParagraph"/>
              <w:numPr>
                <w:ilvl w:val="0"/>
                <w:numId w:val="10"/>
              </w:numPr>
              <w:jc w:val="both"/>
              <w:rPr>
                <w:rFonts w:ascii="Calibri" w:hAnsi="Calibri" w:cs="Calibri"/>
                <w:sz w:val="22"/>
                <w:lang w:val="en-IE"/>
              </w:rPr>
            </w:pPr>
            <w:r w:rsidRPr="00C50568">
              <w:rPr>
                <w:sz w:val="22"/>
                <w:lang w:val="ga-IE" w:bidi="ga-IE"/>
              </w:rPr>
              <w:t xml:space="preserve">I gcás Foirm Iarratais atá Bunaithe ar Inniúlacht, éilítear ortsa, an t-iarrthóir, cur síos a dhéanamh ar chuid de d’éachtaí pearsanta go dtí seo a léiríonn inniúlachtaí áirithe (scileanna agus buanna riachtanacha) atá riachtanach don phost a bhfuil tú ag cur isteach air (m.sh. Ceannaireacht ar Fhoghlaim agus ar Theagasc, Ceannaireacht ar Fhorbairt na Scoile, srl.). Ní mór gach réimse ceiste a chomhlánú. </w:t>
            </w:r>
          </w:p>
          <w:p w14:paraId="1D1B9C08" w14:textId="77777777" w:rsidR="00A073E8" w:rsidRPr="0088160E" w:rsidRDefault="00A073E8" w:rsidP="00ED44A4">
            <w:pPr>
              <w:contextualSpacing/>
              <w:jc w:val="both"/>
              <w:rPr>
                <w:rFonts w:ascii="Calibri" w:hAnsi="Calibri" w:cs="Calibri"/>
                <w:sz w:val="16"/>
                <w:lang w:val="en-IE"/>
              </w:rPr>
            </w:pPr>
          </w:p>
          <w:p w14:paraId="473D92E8" w14:textId="77777777" w:rsidR="00A073E8" w:rsidRPr="00C50568" w:rsidRDefault="00A073E8" w:rsidP="00C50568">
            <w:pPr>
              <w:pStyle w:val="ListParagraph"/>
              <w:numPr>
                <w:ilvl w:val="0"/>
                <w:numId w:val="10"/>
              </w:numPr>
              <w:jc w:val="both"/>
              <w:rPr>
                <w:rFonts w:ascii="Calibri" w:hAnsi="Calibri" w:cs="Calibri"/>
                <w:sz w:val="22"/>
                <w:lang w:val="en-IE"/>
              </w:rPr>
            </w:pPr>
            <w:r w:rsidRPr="00C50568">
              <w:rPr>
                <w:sz w:val="22"/>
                <w:lang w:val="ga-IE" w:bidi="ga-IE"/>
              </w:rPr>
              <w:t xml:space="preserve">Tugtar sainmhíniú ar scil nó ar bhua i leith gach inniúlachta. Iarrtar ort ansin cur síos a dhéanamh ar chás i do shaol féin inar léirigh </w:t>
            </w:r>
            <w:r w:rsidRPr="00C50568">
              <w:rPr>
                <w:b/>
                <w:sz w:val="22"/>
                <w:lang w:val="ga-IE" w:bidi="ga-IE"/>
              </w:rPr>
              <w:t>TUSA</w:t>
            </w:r>
            <w:r w:rsidRPr="00C50568">
              <w:rPr>
                <w:sz w:val="22"/>
                <w:lang w:val="ga-IE" w:bidi="ga-IE"/>
              </w:rPr>
              <w:t xml:space="preserve"> an scil nó an bua sin. Is den ríthábhacht cur síos a dhéanamh ar an gcaoi ar léirigh </w:t>
            </w:r>
            <w:r w:rsidRPr="00C50568">
              <w:rPr>
                <w:b/>
                <w:sz w:val="22"/>
                <w:lang w:val="ga-IE" w:bidi="ga-IE"/>
              </w:rPr>
              <w:t>TUSA</w:t>
            </w:r>
            <w:r w:rsidRPr="00C50568">
              <w:rPr>
                <w:sz w:val="22"/>
                <w:lang w:val="ga-IE" w:bidi="ga-IE"/>
              </w:rPr>
              <w:t xml:space="preserve"> an scil nó an bua atá i gceist.  </w:t>
            </w:r>
          </w:p>
          <w:p w14:paraId="2039AA5F" w14:textId="77777777" w:rsidR="00A073E8" w:rsidRPr="0088160E" w:rsidRDefault="00A073E8" w:rsidP="00ED44A4">
            <w:pPr>
              <w:contextualSpacing/>
              <w:jc w:val="both"/>
              <w:rPr>
                <w:rFonts w:ascii="Calibri" w:hAnsi="Calibri" w:cs="Calibri"/>
                <w:sz w:val="16"/>
                <w:lang w:val="en-IE"/>
              </w:rPr>
            </w:pPr>
          </w:p>
          <w:p w14:paraId="5F49BB0D" w14:textId="77777777" w:rsidR="00A073E8" w:rsidRPr="00C50568" w:rsidRDefault="00A073E8" w:rsidP="00C50568">
            <w:pPr>
              <w:pStyle w:val="ListParagraph"/>
              <w:numPr>
                <w:ilvl w:val="0"/>
                <w:numId w:val="10"/>
              </w:numPr>
              <w:jc w:val="both"/>
              <w:rPr>
                <w:rFonts w:ascii="Calibri" w:hAnsi="Calibri" w:cs="Calibri"/>
                <w:sz w:val="22"/>
                <w:lang w:val="en-IE"/>
              </w:rPr>
            </w:pPr>
            <w:r w:rsidRPr="00C50568">
              <w:rPr>
                <w:sz w:val="22"/>
                <w:lang w:val="ga-IE" w:bidi="ga-IE"/>
              </w:rPr>
              <w:t xml:space="preserve">Moltar duit an méid a scríobhfaidh tú a struchtúrú ar bhealach a thabharfaidh an deis duit faisnéis shonrach a thabhairt faoina ndearna tú - mar shampla, ná habair rudaí amhail ‘d’éirigh le X’, déan cur síos ar céard go díreach a rinne tú agus cén chaoi ar léirigh tú an scil nó an bua atá i gceist.  </w:t>
            </w:r>
          </w:p>
          <w:p w14:paraId="2A99D8EF" w14:textId="77777777" w:rsidR="00A073E8" w:rsidRPr="0088160E" w:rsidRDefault="00A073E8" w:rsidP="00ED44A4">
            <w:pPr>
              <w:contextualSpacing/>
              <w:rPr>
                <w:rFonts w:ascii="Calibri" w:hAnsi="Calibri" w:cs="Calibri"/>
                <w:sz w:val="14"/>
                <w:lang w:val="en-IE"/>
              </w:rPr>
            </w:pPr>
          </w:p>
          <w:p w14:paraId="6B242249" w14:textId="77777777" w:rsidR="00A073E8" w:rsidRPr="00C50568" w:rsidRDefault="00A073E8" w:rsidP="00C50568">
            <w:pPr>
              <w:pStyle w:val="ListParagraph"/>
              <w:numPr>
                <w:ilvl w:val="0"/>
                <w:numId w:val="10"/>
              </w:numPr>
              <w:rPr>
                <w:rFonts w:ascii="Calibri" w:hAnsi="Calibri" w:cs="Calibri"/>
                <w:sz w:val="22"/>
                <w:lang w:val="en-IE"/>
              </w:rPr>
            </w:pPr>
            <w:r w:rsidRPr="00C50568">
              <w:rPr>
                <w:sz w:val="22"/>
                <w:lang w:val="ga-IE" w:bidi="ga-IE"/>
              </w:rPr>
              <w:t xml:space="preserve">Luaigh na nithe seo a leanas i dtaca le gach sampla: </w:t>
            </w:r>
          </w:p>
          <w:p w14:paraId="64444613" w14:textId="77777777" w:rsidR="00A073E8" w:rsidRPr="0088160E" w:rsidRDefault="00A073E8" w:rsidP="00C50568">
            <w:pPr>
              <w:numPr>
                <w:ilvl w:val="0"/>
                <w:numId w:val="2"/>
              </w:numPr>
              <w:tabs>
                <w:tab w:val="left" w:pos="426"/>
              </w:tabs>
              <w:ind w:left="738"/>
              <w:contextualSpacing/>
              <w:rPr>
                <w:rFonts w:ascii="Calibri" w:hAnsi="Calibri" w:cs="Calibri"/>
                <w:sz w:val="22"/>
                <w:lang w:val="en-IE"/>
              </w:rPr>
            </w:pPr>
            <w:r w:rsidRPr="0088160E">
              <w:rPr>
                <w:sz w:val="22"/>
                <w:lang w:val="ga-IE" w:bidi="ga-IE"/>
              </w:rPr>
              <w:t xml:space="preserve">cineál an taisc, na faidhbe nó an chuspóra; </w:t>
            </w:r>
          </w:p>
          <w:p w14:paraId="2A4134F9" w14:textId="77777777" w:rsidR="00A073E8" w:rsidRPr="0088160E" w:rsidRDefault="00A073E8" w:rsidP="00C50568">
            <w:pPr>
              <w:numPr>
                <w:ilvl w:val="0"/>
                <w:numId w:val="2"/>
              </w:numPr>
              <w:tabs>
                <w:tab w:val="left" w:pos="426"/>
              </w:tabs>
              <w:ind w:left="738"/>
              <w:contextualSpacing/>
              <w:rPr>
                <w:rFonts w:ascii="Calibri" w:hAnsi="Calibri" w:cs="Calibri"/>
                <w:sz w:val="22"/>
                <w:lang w:val="en-IE"/>
              </w:rPr>
            </w:pPr>
            <w:r w:rsidRPr="0088160E">
              <w:rPr>
                <w:sz w:val="22"/>
                <w:lang w:val="ga-IE" w:bidi="ga-IE"/>
              </w:rPr>
              <w:t xml:space="preserve">céard go díreach a rinne tú agus cén chaoi ar léirigh tú an scil nó an bua (agus, nuair      </w:t>
            </w:r>
            <w:r w:rsidRPr="0088160E">
              <w:rPr>
                <w:sz w:val="22"/>
                <w:lang w:val="ga-IE" w:bidi="ga-IE"/>
              </w:rPr>
              <w:tab/>
              <w:t xml:space="preserve">is iomchuí, an dáta ar léirigh tú amhlaidh) </w:t>
            </w:r>
          </w:p>
          <w:p w14:paraId="229A07C8" w14:textId="77777777" w:rsidR="00A073E8" w:rsidRPr="0088160E" w:rsidRDefault="00A073E8" w:rsidP="00C50568">
            <w:pPr>
              <w:numPr>
                <w:ilvl w:val="0"/>
                <w:numId w:val="2"/>
              </w:numPr>
              <w:tabs>
                <w:tab w:val="left" w:pos="426"/>
              </w:tabs>
              <w:ind w:left="738"/>
              <w:contextualSpacing/>
              <w:rPr>
                <w:rFonts w:ascii="Calibri" w:hAnsi="Calibri" w:cs="Calibri"/>
                <w:sz w:val="22"/>
                <w:lang w:val="en-IE"/>
              </w:rPr>
            </w:pPr>
            <w:r w:rsidRPr="0088160E">
              <w:rPr>
                <w:sz w:val="22"/>
                <w:lang w:val="ga-IE" w:bidi="ga-IE"/>
              </w:rPr>
              <w:t xml:space="preserve">an toradh agus do mheas ar an gcion den toradh sin a baineadh amach mar gheall </w:t>
            </w:r>
            <w:r w:rsidRPr="0088160E">
              <w:rPr>
                <w:sz w:val="22"/>
                <w:lang w:val="ga-IE" w:bidi="ga-IE"/>
              </w:rPr>
              <w:tab/>
              <w:t xml:space="preserve">ortsa go pearsanta. </w:t>
            </w:r>
          </w:p>
          <w:p w14:paraId="0A293689" w14:textId="77777777" w:rsidR="00A073E8" w:rsidRPr="0088160E" w:rsidRDefault="00A073E8" w:rsidP="00ED44A4">
            <w:pPr>
              <w:contextualSpacing/>
              <w:jc w:val="both"/>
              <w:rPr>
                <w:rFonts w:ascii="Calibri" w:hAnsi="Calibri" w:cs="Calibri"/>
                <w:sz w:val="16"/>
                <w:lang w:val="en-IE"/>
              </w:rPr>
            </w:pPr>
          </w:p>
          <w:p w14:paraId="6A1DE60E" w14:textId="77777777" w:rsidR="00A073E8" w:rsidRPr="00C50568" w:rsidRDefault="00A073E8" w:rsidP="00F753D3">
            <w:pPr>
              <w:pStyle w:val="ListParagraph"/>
              <w:numPr>
                <w:ilvl w:val="0"/>
                <w:numId w:val="10"/>
              </w:numPr>
              <w:rPr>
                <w:rFonts w:ascii="Calibri" w:hAnsi="Calibri" w:cs="Calibri"/>
                <w:sz w:val="22"/>
                <w:lang w:val="en-IE"/>
              </w:rPr>
            </w:pPr>
            <w:r w:rsidRPr="00C50568">
              <w:rPr>
                <w:sz w:val="22"/>
                <w:lang w:val="ga-IE" w:bidi="ga-IE"/>
              </w:rPr>
              <w:t xml:space="preserve">Ná húsáid an sampla céanna le tacú le do fhreagra ar níos mó ná dhá inniúlacht. </w:t>
            </w:r>
          </w:p>
          <w:p w14:paraId="180FA172" w14:textId="77777777" w:rsidR="00A073E8" w:rsidRDefault="003B37F7" w:rsidP="00F753D3">
            <w:pPr>
              <w:ind w:left="720" w:hanging="720"/>
              <w:contextualSpacing/>
              <w:rPr>
                <w:rFonts w:ascii="Calibri" w:hAnsi="Calibri" w:cs="Calibri"/>
                <w:sz w:val="22"/>
                <w:lang w:val="en-IE"/>
              </w:rPr>
            </w:pPr>
            <w:r>
              <w:rPr>
                <w:sz w:val="22"/>
                <w:lang w:val="ga-IE" w:bidi="ga-IE"/>
              </w:rPr>
              <w:tab/>
              <w:t xml:space="preserve">Tabhair faoi deara go bhféadfadh an bord agallaimh </w:t>
            </w:r>
            <w:r>
              <w:rPr>
                <w:b/>
                <w:sz w:val="22"/>
                <w:lang w:val="ga-IE" w:bidi="ga-IE"/>
              </w:rPr>
              <w:t>samplaí breise</w:t>
            </w:r>
            <w:r>
              <w:rPr>
                <w:sz w:val="22"/>
                <w:lang w:val="ga-IE" w:bidi="ga-IE"/>
              </w:rPr>
              <w:t xml:space="preserve"> a iarraidh ort ag an agallamh faoi chásanna inar léirigh tú na hinniúlachtaí atá riachtanach don phost seo; mar sin ba chóir d’iarrthóirí smaoineamh ar roinnt samplaí do gach inniúlacht. </w:t>
            </w:r>
          </w:p>
          <w:p w14:paraId="2AB15DA5" w14:textId="77777777" w:rsidR="00C50568" w:rsidRDefault="00C50568" w:rsidP="00ED44A4">
            <w:pPr>
              <w:contextualSpacing/>
              <w:jc w:val="both"/>
              <w:rPr>
                <w:rFonts w:ascii="Calibri" w:hAnsi="Calibri" w:cs="Calibri"/>
                <w:sz w:val="22"/>
                <w:lang w:val="en-IE"/>
              </w:rPr>
            </w:pPr>
          </w:p>
          <w:p w14:paraId="71624480" w14:textId="77777777" w:rsidR="00CE0820" w:rsidRPr="0088160E" w:rsidRDefault="00CE0820" w:rsidP="00ED44A4">
            <w:pPr>
              <w:contextualSpacing/>
              <w:jc w:val="both"/>
              <w:rPr>
                <w:rFonts w:ascii="Calibri" w:hAnsi="Calibri" w:cs="Calibri"/>
                <w:sz w:val="22"/>
                <w:lang w:val="en-IE"/>
              </w:rPr>
            </w:pPr>
          </w:p>
        </w:tc>
      </w:tr>
    </w:tbl>
    <w:p w14:paraId="0AA9097C" w14:textId="77777777" w:rsidR="00CC49D6" w:rsidRDefault="00CC49D6">
      <w:pPr>
        <w:spacing w:after="160" w:line="259" w:lineRule="auto"/>
        <w:rPr>
          <w:vanish/>
        </w:rPr>
      </w:pPr>
      <w:r>
        <w:rPr>
          <w:vanish/>
          <w:lang w:val="ga-IE"/>
        </w:rPr>
        <w:lastRenderedPageBreak/>
        <w:br w:type="page"/>
      </w:r>
    </w:p>
    <w:tbl>
      <w:tblPr>
        <w:tblW w:w="9569" w:type="dxa"/>
        <w:tblInd w:w="33" w:type="dxa"/>
        <w:tblCellMar>
          <w:top w:w="51" w:type="dxa"/>
          <w:left w:w="104" w:type="dxa"/>
          <w:right w:w="115" w:type="dxa"/>
        </w:tblCellMar>
        <w:tblLook w:val="04A0" w:firstRow="1" w:lastRow="0" w:firstColumn="1" w:lastColumn="0" w:noHBand="0" w:noVBand="1"/>
      </w:tblPr>
      <w:tblGrid>
        <w:gridCol w:w="4103"/>
        <w:gridCol w:w="5466"/>
      </w:tblGrid>
      <w:tr w:rsidR="00A073E8" w:rsidRPr="0088160E" w14:paraId="04B7147A" w14:textId="77777777" w:rsidTr="00ED44A4">
        <w:trPr>
          <w:trHeight w:val="296"/>
        </w:trPr>
        <w:tc>
          <w:tcPr>
            <w:tcW w:w="4103" w:type="dxa"/>
            <w:tcBorders>
              <w:top w:val="single" w:sz="4" w:space="0" w:color="000000"/>
              <w:left w:val="single" w:sz="3" w:space="0" w:color="000000"/>
              <w:bottom w:val="single" w:sz="4" w:space="0" w:color="000000"/>
              <w:right w:val="single" w:sz="4" w:space="0" w:color="000000"/>
            </w:tcBorders>
            <w:shd w:val="clear" w:color="auto" w:fill="auto"/>
          </w:tcPr>
          <w:p w14:paraId="11DD898E" w14:textId="77777777" w:rsidR="00C260C6" w:rsidRDefault="00A073E8" w:rsidP="00C260C6">
            <w:pPr>
              <w:contextualSpacing/>
              <w:rPr>
                <w:rFonts w:ascii="Calibri" w:hAnsi="Calibri" w:cs="Calibri"/>
                <w:sz w:val="22"/>
                <w:szCs w:val="22"/>
                <w:lang w:val="en-IE"/>
              </w:rPr>
            </w:pPr>
            <w:r w:rsidRPr="0088160E">
              <w:rPr>
                <w:b/>
                <w:sz w:val="22"/>
                <w:lang w:val="ga-IE" w:bidi="ga-IE"/>
              </w:rPr>
              <w:t>Ainm:</w:t>
            </w:r>
            <w:r w:rsidRPr="0088160E">
              <w:rPr>
                <w:sz w:val="22"/>
                <w:lang w:val="ga-IE" w:bidi="ga-IE"/>
              </w:rPr>
              <w:t xml:space="preserve">     </w:t>
            </w:r>
          </w:p>
          <w:p w14:paraId="7AF2C634" w14:textId="77777777" w:rsidR="00C260C6" w:rsidRPr="0088160E" w:rsidRDefault="00C260C6" w:rsidP="00C260C6">
            <w:pPr>
              <w:contextualSpacing/>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4EAAACE1"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Uimhir Chláraithe leis an gComhairle Múinteoireachta:      </w:t>
            </w:r>
          </w:p>
        </w:tc>
      </w:tr>
      <w:tr w:rsidR="00A073E8" w:rsidRPr="0088160E" w14:paraId="3867F2D7" w14:textId="77777777" w:rsidTr="00ED44A4">
        <w:trPr>
          <w:trHeight w:val="294"/>
        </w:trPr>
        <w:tc>
          <w:tcPr>
            <w:tcW w:w="4103" w:type="dxa"/>
            <w:vMerge w:val="restart"/>
            <w:tcBorders>
              <w:top w:val="single" w:sz="4" w:space="0" w:color="000000"/>
              <w:left w:val="single" w:sz="3" w:space="0" w:color="000000"/>
              <w:bottom w:val="single" w:sz="3" w:space="0" w:color="000000"/>
              <w:right w:val="single" w:sz="4" w:space="0" w:color="000000"/>
            </w:tcBorders>
            <w:shd w:val="clear" w:color="auto" w:fill="auto"/>
          </w:tcPr>
          <w:p w14:paraId="7E992C89" w14:textId="77777777" w:rsidR="00A073E8" w:rsidRDefault="00A073E8" w:rsidP="00ED44A4">
            <w:pPr>
              <w:contextualSpacing/>
              <w:jc w:val="both"/>
              <w:rPr>
                <w:rFonts w:ascii="Calibri" w:hAnsi="Calibri" w:cs="Calibri"/>
                <w:b/>
                <w:sz w:val="22"/>
                <w:szCs w:val="22"/>
                <w:lang w:val="en-IE"/>
              </w:rPr>
            </w:pPr>
            <w:r w:rsidRPr="0088160E">
              <w:rPr>
                <w:b/>
                <w:sz w:val="22"/>
                <w:lang w:val="ga-IE" w:bidi="ga-IE"/>
              </w:rPr>
              <w:t xml:space="preserve">Seoladh: </w:t>
            </w:r>
          </w:p>
          <w:p w14:paraId="554E8804" w14:textId="77777777" w:rsidR="00C260C6" w:rsidRDefault="00C260C6" w:rsidP="00ED44A4">
            <w:pPr>
              <w:contextualSpacing/>
              <w:jc w:val="both"/>
              <w:rPr>
                <w:rFonts w:ascii="Calibri" w:hAnsi="Calibri" w:cs="Calibri"/>
                <w:b/>
                <w:sz w:val="22"/>
                <w:szCs w:val="22"/>
                <w:lang w:val="en-IE"/>
              </w:rPr>
            </w:pPr>
          </w:p>
          <w:p w14:paraId="40C4F238" w14:textId="77777777" w:rsidR="00C260C6" w:rsidRDefault="00C260C6" w:rsidP="00ED44A4">
            <w:pPr>
              <w:contextualSpacing/>
              <w:jc w:val="both"/>
              <w:rPr>
                <w:rFonts w:ascii="Calibri" w:hAnsi="Calibri" w:cs="Calibri"/>
                <w:b/>
                <w:sz w:val="22"/>
                <w:szCs w:val="22"/>
                <w:lang w:val="en-IE"/>
              </w:rPr>
            </w:pPr>
          </w:p>
          <w:p w14:paraId="5E8D3658" w14:textId="77777777" w:rsidR="00C260C6" w:rsidRDefault="00C260C6" w:rsidP="00ED44A4">
            <w:pPr>
              <w:contextualSpacing/>
              <w:jc w:val="both"/>
              <w:rPr>
                <w:rFonts w:ascii="Calibri" w:hAnsi="Calibri" w:cs="Calibri"/>
                <w:b/>
                <w:sz w:val="22"/>
                <w:szCs w:val="22"/>
                <w:lang w:val="en-IE"/>
              </w:rPr>
            </w:pPr>
          </w:p>
          <w:p w14:paraId="6A6AAC4D" w14:textId="77777777" w:rsidR="00C260C6" w:rsidRPr="0088160E" w:rsidRDefault="00C260C6"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1960FA1D"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Ríomhphost:</w:t>
            </w:r>
          </w:p>
        </w:tc>
      </w:tr>
      <w:tr w:rsidR="00A073E8" w:rsidRPr="0088160E" w14:paraId="4AFF0207" w14:textId="77777777" w:rsidTr="00ED44A4">
        <w:trPr>
          <w:trHeight w:val="295"/>
        </w:trPr>
        <w:tc>
          <w:tcPr>
            <w:tcW w:w="0" w:type="auto"/>
            <w:vMerge/>
            <w:tcBorders>
              <w:top w:val="nil"/>
              <w:left w:val="single" w:sz="3" w:space="0" w:color="000000"/>
              <w:bottom w:val="nil"/>
              <w:right w:val="single" w:sz="4" w:space="0" w:color="000000"/>
            </w:tcBorders>
            <w:shd w:val="clear" w:color="auto" w:fill="auto"/>
          </w:tcPr>
          <w:p w14:paraId="06DC06D0" w14:textId="77777777" w:rsidR="00A073E8" w:rsidRPr="0088160E" w:rsidRDefault="00A073E8"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41FE11D5"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Uimhir Fóin:</w:t>
            </w:r>
          </w:p>
        </w:tc>
      </w:tr>
      <w:tr w:rsidR="00A073E8" w:rsidRPr="0088160E" w14:paraId="7671D179" w14:textId="77777777" w:rsidTr="00ED44A4">
        <w:trPr>
          <w:trHeight w:val="398"/>
        </w:trPr>
        <w:tc>
          <w:tcPr>
            <w:tcW w:w="0" w:type="auto"/>
            <w:vMerge/>
            <w:tcBorders>
              <w:top w:val="nil"/>
              <w:left w:val="single" w:sz="3" w:space="0" w:color="000000"/>
              <w:bottom w:val="single" w:sz="3" w:space="0" w:color="000000"/>
              <w:right w:val="single" w:sz="4" w:space="0" w:color="000000"/>
            </w:tcBorders>
            <w:shd w:val="clear" w:color="auto" w:fill="auto"/>
          </w:tcPr>
          <w:p w14:paraId="33FDA4BB" w14:textId="77777777" w:rsidR="00A073E8" w:rsidRPr="0088160E" w:rsidRDefault="00A073E8" w:rsidP="00ED44A4">
            <w:pPr>
              <w:contextualSpacing/>
              <w:jc w:val="both"/>
              <w:rPr>
                <w:rFonts w:ascii="Calibri" w:hAnsi="Calibri" w:cs="Calibri"/>
                <w:sz w:val="22"/>
                <w:szCs w:val="22"/>
                <w:lang w:val="en-IE"/>
              </w:rPr>
            </w:pPr>
          </w:p>
        </w:tc>
        <w:tc>
          <w:tcPr>
            <w:tcW w:w="5466" w:type="dxa"/>
            <w:tcBorders>
              <w:top w:val="single" w:sz="4" w:space="0" w:color="000000"/>
              <w:left w:val="single" w:sz="4" w:space="0" w:color="000000"/>
              <w:bottom w:val="single" w:sz="3" w:space="0" w:color="000000"/>
              <w:right w:val="single" w:sz="4" w:space="0" w:color="000000"/>
            </w:tcBorders>
            <w:shd w:val="clear" w:color="auto" w:fill="auto"/>
          </w:tcPr>
          <w:p w14:paraId="24A559C6"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Uimhir Fóin Póca: </w:t>
            </w:r>
          </w:p>
        </w:tc>
      </w:tr>
    </w:tbl>
    <w:p w14:paraId="077E1947" w14:textId="77777777" w:rsidR="00A073E8" w:rsidRDefault="00A073E8" w:rsidP="00A073E8">
      <w:pPr>
        <w:contextualSpacing/>
        <w:jc w:val="both"/>
        <w:rPr>
          <w:rFonts w:ascii="Calibri" w:hAnsi="Calibri" w:cs="Calibri"/>
          <w:lang w:val="en-IE"/>
        </w:rPr>
      </w:pPr>
    </w:p>
    <w:p w14:paraId="0B9C7843" w14:textId="77777777" w:rsidR="00A073E8" w:rsidRPr="0088160E" w:rsidRDefault="00A073E8" w:rsidP="00FA2587">
      <w:pPr>
        <w:numPr>
          <w:ilvl w:val="0"/>
          <w:numId w:val="3"/>
        </w:numPr>
        <w:ind w:left="142"/>
        <w:contextualSpacing/>
        <w:jc w:val="both"/>
        <w:rPr>
          <w:rFonts w:ascii="Calibri" w:hAnsi="Calibri" w:cs="Calibri"/>
          <w:lang w:val="en-IE"/>
        </w:rPr>
      </w:pPr>
      <w:r w:rsidRPr="0088160E">
        <w:rPr>
          <w:b/>
          <w:lang w:val="ga-IE" w:bidi="ga-IE"/>
        </w:rPr>
        <w:t xml:space="preserve">BUNCHÁILÍOCHTAÍ MÚINTEOIREACHTA (CÉIMEANNA, DIOPLÓMAÍ) </w:t>
      </w:r>
    </w:p>
    <w:tbl>
      <w:tblPr>
        <w:tblW w:w="9491" w:type="dxa"/>
        <w:tblInd w:w="140" w:type="dxa"/>
        <w:tblCellMar>
          <w:top w:w="173" w:type="dxa"/>
          <w:left w:w="133" w:type="dxa"/>
          <w:right w:w="115" w:type="dxa"/>
        </w:tblCellMar>
        <w:tblLook w:val="04A0" w:firstRow="1" w:lastRow="0" w:firstColumn="1" w:lastColumn="0" w:noHBand="0" w:noVBand="1"/>
      </w:tblPr>
      <w:tblGrid>
        <w:gridCol w:w="3254"/>
        <w:gridCol w:w="2268"/>
        <w:gridCol w:w="3969"/>
      </w:tblGrid>
      <w:tr w:rsidR="00A073E8" w:rsidRPr="0088160E" w14:paraId="4D626164" w14:textId="77777777" w:rsidTr="00C260C6">
        <w:trPr>
          <w:trHeight w:val="80"/>
        </w:trPr>
        <w:tc>
          <w:tcPr>
            <w:tcW w:w="552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CBE500D"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Cáilíocht </w:t>
            </w:r>
          </w:p>
        </w:tc>
        <w:tc>
          <w:tcPr>
            <w:tcW w:w="3969" w:type="dxa"/>
            <w:tcBorders>
              <w:top w:val="single" w:sz="8" w:space="0" w:color="000000"/>
              <w:left w:val="single" w:sz="8" w:space="0" w:color="000000"/>
              <w:bottom w:val="single" w:sz="4" w:space="0" w:color="000000"/>
              <w:right w:val="single" w:sz="7" w:space="0" w:color="000000"/>
            </w:tcBorders>
            <w:shd w:val="clear" w:color="auto" w:fill="D9D9D9"/>
            <w:vAlign w:val="bottom"/>
          </w:tcPr>
          <w:p w14:paraId="7C11AE8D"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Ábhair </w:t>
            </w:r>
          </w:p>
        </w:tc>
      </w:tr>
      <w:tr w:rsidR="00A073E8" w:rsidRPr="0088160E" w14:paraId="2C7A6DC4" w14:textId="77777777" w:rsidTr="00C260C6">
        <w:trPr>
          <w:trHeight w:val="190"/>
        </w:trPr>
        <w:tc>
          <w:tcPr>
            <w:tcW w:w="3254" w:type="dxa"/>
            <w:tcBorders>
              <w:top w:val="single" w:sz="8" w:space="0" w:color="000000"/>
              <w:left w:val="single" w:sz="8" w:space="0" w:color="000000"/>
              <w:bottom w:val="single" w:sz="8" w:space="0" w:color="000000"/>
              <w:right w:val="single" w:sz="8" w:space="0" w:color="000000"/>
            </w:tcBorders>
            <w:shd w:val="clear" w:color="auto" w:fill="D9D9D9"/>
          </w:tcPr>
          <w:p w14:paraId="523F1112"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CÁILÍOCHT </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7EADE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969" w:type="dxa"/>
            <w:tcBorders>
              <w:top w:val="single" w:sz="4" w:space="0" w:color="000000"/>
              <w:left w:val="single" w:sz="8" w:space="0" w:color="000000"/>
              <w:bottom w:val="single" w:sz="8" w:space="0" w:color="000000"/>
              <w:right w:val="single" w:sz="7" w:space="0" w:color="000000"/>
            </w:tcBorders>
            <w:shd w:val="clear" w:color="auto" w:fill="auto"/>
            <w:vAlign w:val="bottom"/>
          </w:tcPr>
          <w:p w14:paraId="0EE2C3B3"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52D5DAD4" w14:textId="77777777" w:rsidTr="00C260C6">
        <w:trPr>
          <w:trHeight w:val="296"/>
        </w:trPr>
        <w:tc>
          <w:tcPr>
            <w:tcW w:w="3254" w:type="dxa"/>
            <w:tcBorders>
              <w:top w:val="single" w:sz="8" w:space="0" w:color="000000"/>
              <w:left w:val="single" w:sz="8" w:space="0" w:color="000000"/>
              <w:bottom w:val="single" w:sz="7" w:space="0" w:color="000000"/>
              <w:right w:val="single" w:sz="8" w:space="0" w:color="000000"/>
            </w:tcBorders>
            <w:shd w:val="clear" w:color="auto" w:fill="D9D9D9"/>
          </w:tcPr>
          <w:p w14:paraId="6FD1B378"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GRÁD </w:t>
            </w:r>
          </w:p>
        </w:tc>
        <w:tc>
          <w:tcPr>
            <w:tcW w:w="2268" w:type="dxa"/>
            <w:tcBorders>
              <w:top w:val="single" w:sz="8" w:space="0" w:color="000000"/>
              <w:left w:val="single" w:sz="8" w:space="0" w:color="000000"/>
              <w:bottom w:val="single" w:sz="7" w:space="0" w:color="000000"/>
              <w:right w:val="single" w:sz="8" w:space="0" w:color="000000"/>
            </w:tcBorders>
            <w:shd w:val="clear" w:color="auto" w:fill="auto"/>
            <w:vAlign w:val="bottom"/>
          </w:tcPr>
          <w:p w14:paraId="5ADEF66E"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969" w:type="dxa"/>
            <w:tcBorders>
              <w:top w:val="single" w:sz="8" w:space="0" w:color="000000"/>
              <w:left w:val="single" w:sz="8" w:space="0" w:color="000000"/>
              <w:bottom w:val="single" w:sz="7" w:space="0" w:color="000000"/>
              <w:right w:val="single" w:sz="7" w:space="0" w:color="000000"/>
            </w:tcBorders>
            <w:shd w:val="clear" w:color="auto" w:fill="auto"/>
            <w:vAlign w:val="bottom"/>
          </w:tcPr>
          <w:p w14:paraId="36A0D345"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7E48BA7E" w14:textId="77777777" w:rsidTr="00C260C6">
        <w:trPr>
          <w:trHeight w:val="265"/>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14:paraId="7138CBE8"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COLÁISTE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bottom"/>
          </w:tcPr>
          <w:p w14:paraId="2AF37BC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bottom"/>
          </w:tcPr>
          <w:p w14:paraId="59DFEB0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40C8B956" w14:textId="77777777" w:rsidTr="00C260C6">
        <w:trPr>
          <w:trHeight w:val="217"/>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14:paraId="47276823"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DÁTA A BRONNTA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bottom"/>
          </w:tcPr>
          <w:p w14:paraId="4DD2E40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bottom"/>
          </w:tcPr>
          <w:p w14:paraId="2E81B34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0B61BD18" w14:textId="77777777" w:rsidTr="00C260C6">
        <w:trPr>
          <w:trHeight w:val="315"/>
        </w:trPr>
        <w:tc>
          <w:tcPr>
            <w:tcW w:w="3254" w:type="dxa"/>
            <w:tcBorders>
              <w:top w:val="single" w:sz="7" w:space="0" w:color="000000"/>
              <w:left w:val="single" w:sz="8" w:space="0" w:color="000000"/>
              <w:bottom w:val="single" w:sz="7" w:space="0" w:color="000000"/>
              <w:right w:val="single" w:sz="8" w:space="0" w:color="000000"/>
            </w:tcBorders>
            <w:shd w:val="clear" w:color="auto" w:fill="D9D9D9"/>
          </w:tcPr>
          <w:p w14:paraId="6F7AF7B3"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 FAD AN CHÚRSA I mBLIANTA </w:t>
            </w:r>
          </w:p>
        </w:tc>
        <w:tc>
          <w:tcPr>
            <w:tcW w:w="2268" w:type="dxa"/>
            <w:tcBorders>
              <w:top w:val="single" w:sz="7" w:space="0" w:color="000000"/>
              <w:left w:val="single" w:sz="8" w:space="0" w:color="000000"/>
              <w:bottom w:val="single" w:sz="7" w:space="0" w:color="000000"/>
              <w:right w:val="single" w:sz="8" w:space="0" w:color="000000"/>
            </w:tcBorders>
            <w:shd w:val="clear" w:color="auto" w:fill="auto"/>
            <w:vAlign w:val="center"/>
          </w:tcPr>
          <w:p w14:paraId="5B7D779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969" w:type="dxa"/>
            <w:tcBorders>
              <w:top w:val="single" w:sz="7" w:space="0" w:color="000000"/>
              <w:left w:val="single" w:sz="8" w:space="0" w:color="000000"/>
              <w:bottom w:val="single" w:sz="7" w:space="0" w:color="000000"/>
              <w:right w:val="single" w:sz="7" w:space="0" w:color="000000"/>
            </w:tcBorders>
            <w:shd w:val="clear" w:color="auto" w:fill="auto"/>
            <w:vAlign w:val="center"/>
          </w:tcPr>
          <w:p w14:paraId="7762263C"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bl>
    <w:p w14:paraId="3F9FE768" w14:textId="77777777" w:rsidR="00A073E8" w:rsidRPr="0088160E" w:rsidRDefault="00A073E8" w:rsidP="00A073E8">
      <w:pPr>
        <w:contextualSpacing/>
        <w:jc w:val="both"/>
        <w:rPr>
          <w:rFonts w:ascii="Calibri" w:hAnsi="Calibri" w:cs="Calibri"/>
          <w:lang w:val="en-IE"/>
        </w:rPr>
      </w:pPr>
    </w:p>
    <w:p w14:paraId="747D68A1" w14:textId="77777777" w:rsidR="00A073E8" w:rsidRPr="0088160E" w:rsidRDefault="00A073E8" w:rsidP="00A073E8">
      <w:pPr>
        <w:numPr>
          <w:ilvl w:val="0"/>
          <w:numId w:val="3"/>
        </w:numPr>
        <w:ind w:left="142"/>
        <w:contextualSpacing/>
        <w:jc w:val="both"/>
        <w:rPr>
          <w:rFonts w:ascii="Calibri" w:hAnsi="Calibri" w:cs="Calibri"/>
          <w:lang w:val="en-IE"/>
        </w:rPr>
      </w:pPr>
      <w:r w:rsidRPr="0088160E">
        <w:rPr>
          <w:b/>
          <w:lang w:val="ga-IE" w:bidi="ga-IE"/>
        </w:rPr>
        <w:t xml:space="preserve">CÚRSAÍ IARCHÉIME/CÉIME/DIOPLÓMA A RINNEADH: </w:t>
      </w:r>
    </w:p>
    <w:tbl>
      <w:tblPr>
        <w:tblW w:w="9602" w:type="dxa"/>
        <w:tblInd w:w="33" w:type="dxa"/>
        <w:tblCellMar>
          <w:top w:w="53" w:type="dxa"/>
          <w:left w:w="105" w:type="dxa"/>
          <w:right w:w="115" w:type="dxa"/>
        </w:tblCellMar>
        <w:tblLook w:val="04A0" w:firstRow="1" w:lastRow="0" w:firstColumn="1" w:lastColumn="0" w:noHBand="0" w:noVBand="1"/>
      </w:tblPr>
      <w:tblGrid>
        <w:gridCol w:w="2725"/>
        <w:gridCol w:w="3170"/>
        <w:gridCol w:w="3707"/>
      </w:tblGrid>
      <w:tr w:rsidR="00A073E8" w:rsidRPr="0088160E" w14:paraId="7B44FF65" w14:textId="77777777" w:rsidTr="00AA231A">
        <w:trPr>
          <w:trHeight w:val="293"/>
        </w:trPr>
        <w:tc>
          <w:tcPr>
            <w:tcW w:w="2725" w:type="dxa"/>
            <w:tcBorders>
              <w:top w:val="single" w:sz="4" w:space="0" w:color="000000"/>
              <w:left w:val="single" w:sz="3" w:space="0" w:color="000000"/>
              <w:bottom w:val="single" w:sz="4" w:space="0" w:color="000000"/>
              <w:right w:val="single" w:sz="4" w:space="0" w:color="000000"/>
            </w:tcBorders>
            <w:shd w:val="clear" w:color="auto" w:fill="D9D9D9"/>
          </w:tcPr>
          <w:p w14:paraId="0A23DF41"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TEIDEAL AN CHÚRSA </w:t>
            </w:r>
          </w:p>
        </w:tc>
        <w:tc>
          <w:tcPr>
            <w:tcW w:w="3170" w:type="dxa"/>
            <w:tcBorders>
              <w:top w:val="single" w:sz="4" w:space="0" w:color="000000"/>
              <w:left w:val="single" w:sz="4" w:space="0" w:color="000000"/>
              <w:bottom w:val="single" w:sz="4" w:space="0" w:color="000000"/>
              <w:right w:val="single" w:sz="3" w:space="0" w:color="000000"/>
            </w:tcBorders>
            <w:shd w:val="clear" w:color="auto" w:fill="D9D9D9"/>
          </w:tcPr>
          <w:p w14:paraId="1D387058"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COMHLACHT A DHÉANTA </w:t>
            </w:r>
          </w:p>
        </w:tc>
        <w:tc>
          <w:tcPr>
            <w:tcW w:w="3707" w:type="dxa"/>
            <w:tcBorders>
              <w:top w:val="single" w:sz="4" w:space="0" w:color="000000"/>
              <w:left w:val="single" w:sz="3" w:space="0" w:color="000000"/>
              <w:bottom w:val="single" w:sz="4" w:space="0" w:color="000000"/>
              <w:right w:val="single" w:sz="4" w:space="0" w:color="000000"/>
            </w:tcBorders>
            <w:shd w:val="clear" w:color="auto" w:fill="D9D9D9"/>
          </w:tcPr>
          <w:p w14:paraId="193AAE7F"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DÁTA </w:t>
            </w:r>
          </w:p>
        </w:tc>
      </w:tr>
      <w:tr w:rsidR="00A073E8" w:rsidRPr="0088160E" w14:paraId="5B1B5A8C" w14:textId="77777777" w:rsidTr="00AA231A">
        <w:trPr>
          <w:trHeight w:val="431"/>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14:paraId="2106CDE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14:paraId="1D16462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14:paraId="7A8F00B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1F132B7A" w14:textId="77777777" w:rsidTr="00AA231A">
        <w:trPr>
          <w:trHeight w:val="431"/>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14:paraId="436DA69E"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14:paraId="609DDB9B"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14:paraId="22FEABD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1B133856" w14:textId="77777777" w:rsidTr="00AA231A">
        <w:trPr>
          <w:trHeight w:val="430"/>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14:paraId="3D77AF0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14:paraId="338272D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14:paraId="2E7D6187" w14:textId="77777777" w:rsidR="00A073E8" w:rsidRPr="0088160E" w:rsidRDefault="00A073E8" w:rsidP="00ED44A4">
            <w:pPr>
              <w:contextualSpacing/>
              <w:jc w:val="both"/>
              <w:rPr>
                <w:rFonts w:ascii="Calibri" w:hAnsi="Calibri" w:cs="Calibri"/>
                <w:sz w:val="22"/>
                <w:szCs w:val="22"/>
                <w:lang w:val="en-IE"/>
              </w:rPr>
            </w:pPr>
          </w:p>
        </w:tc>
      </w:tr>
      <w:tr w:rsidR="00A073E8" w:rsidRPr="0088160E" w14:paraId="0A0D3575" w14:textId="77777777" w:rsidTr="00AA231A">
        <w:trPr>
          <w:trHeight w:val="429"/>
        </w:trPr>
        <w:tc>
          <w:tcPr>
            <w:tcW w:w="2725" w:type="dxa"/>
            <w:tcBorders>
              <w:top w:val="single" w:sz="4" w:space="0" w:color="000000"/>
              <w:left w:val="single" w:sz="3" w:space="0" w:color="000000"/>
              <w:bottom w:val="single" w:sz="3" w:space="0" w:color="000000"/>
              <w:right w:val="single" w:sz="4" w:space="0" w:color="000000"/>
            </w:tcBorders>
            <w:shd w:val="clear" w:color="auto" w:fill="auto"/>
          </w:tcPr>
          <w:p w14:paraId="4B64E8E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4" w:space="0" w:color="000000"/>
              <w:left w:val="single" w:sz="4" w:space="0" w:color="000000"/>
              <w:bottom w:val="single" w:sz="3" w:space="0" w:color="000000"/>
              <w:right w:val="single" w:sz="3" w:space="0" w:color="000000"/>
            </w:tcBorders>
            <w:shd w:val="clear" w:color="auto" w:fill="auto"/>
          </w:tcPr>
          <w:p w14:paraId="7946A49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4" w:space="0" w:color="000000"/>
              <w:left w:val="single" w:sz="3" w:space="0" w:color="000000"/>
              <w:bottom w:val="single" w:sz="3" w:space="0" w:color="000000"/>
              <w:right w:val="single" w:sz="4" w:space="0" w:color="000000"/>
            </w:tcBorders>
            <w:shd w:val="clear" w:color="auto" w:fill="auto"/>
          </w:tcPr>
          <w:p w14:paraId="26258FDF" w14:textId="77777777" w:rsidR="00A073E8" w:rsidRPr="0088160E" w:rsidRDefault="00A073E8" w:rsidP="00ED44A4">
            <w:pPr>
              <w:contextualSpacing/>
              <w:jc w:val="both"/>
              <w:rPr>
                <w:rFonts w:ascii="Calibri" w:hAnsi="Calibri" w:cs="Calibri"/>
                <w:sz w:val="22"/>
                <w:szCs w:val="22"/>
                <w:lang w:val="en-IE"/>
              </w:rPr>
            </w:pPr>
          </w:p>
        </w:tc>
      </w:tr>
      <w:tr w:rsidR="00A073E8" w:rsidRPr="0088160E" w14:paraId="2ABCB1DE" w14:textId="77777777" w:rsidTr="00AA231A">
        <w:trPr>
          <w:trHeight w:val="430"/>
        </w:trPr>
        <w:tc>
          <w:tcPr>
            <w:tcW w:w="2725" w:type="dxa"/>
            <w:tcBorders>
              <w:top w:val="single" w:sz="3" w:space="0" w:color="000000"/>
              <w:left w:val="single" w:sz="3" w:space="0" w:color="000000"/>
              <w:bottom w:val="single" w:sz="4" w:space="0" w:color="000000"/>
              <w:right w:val="single" w:sz="4" w:space="0" w:color="000000"/>
            </w:tcBorders>
            <w:shd w:val="clear" w:color="auto" w:fill="auto"/>
          </w:tcPr>
          <w:p w14:paraId="37C87C0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3" w:space="0" w:color="000000"/>
              <w:left w:val="single" w:sz="4" w:space="0" w:color="000000"/>
              <w:bottom w:val="single" w:sz="4" w:space="0" w:color="000000"/>
              <w:right w:val="single" w:sz="3" w:space="0" w:color="000000"/>
            </w:tcBorders>
            <w:shd w:val="clear" w:color="auto" w:fill="auto"/>
          </w:tcPr>
          <w:p w14:paraId="214A1C8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3" w:space="0" w:color="000000"/>
              <w:left w:val="single" w:sz="3" w:space="0" w:color="000000"/>
              <w:bottom w:val="single" w:sz="4" w:space="0" w:color="000000"/>
              <w:right w:val="single" w:sz="4" w:space="0" w:color="000000"/>
            </w:tcBorders>
            <w:shd w:val="clear" w:color="auto" w:fill="auto"/>
          </w:tcPr>
          <w:p w14:paraId="33359C5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2CA81AFF" w14:textId="77777777" w:rsidTr="00AA231A">
        <w:trPr>
          <w:trHeight w:val="430"/>
        </w:trPr>
        <w:tc>
          <w:tcPr>
            <w:tcW w:w="2725" w:type="dxa"/>
            <w:tcBorders>
              <w:top w:val="single" w:sz="4" w:space="0" w:color="000000"/>
              <w:left w:val="single" w:sz="3" w:space="0" w:color="000000"/>
              <w:bottom w:val="single" w:sz="4" w:space="0" w:color="000000"/>
              <w:right w:val="single" w:sz="4" w:space="0" w:color="000000"/>
            </w:tcBorders>
            <w:shd w:val="clear" w:color="auto" w:fill="auto"/>
          </w:tcPr>
          <w:p w14:paraId="240064D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170" w:type="dxa"/>
            <w:tcBorders>
              <w:top w:val="single" w:sz="4" w:space="0" w:color="000000"/>
              <w:left w:val="single" w:sz="4" w:space="0" w:color="000000"/>
              <w:bottom w:val="single" w:sz="4" w:space="0" w:color="000000"/>
              <w:right w:val="single" w:sz="3" w:space="0" w:color="000000"/>
            </w:tcBorders>
            <w:shd w:val="clear" w:color="auto" w:fill="auto"/>
          </w:tcPr>
          <w:p w14:paraId="3E289798"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707" w:type="dxa"/>
            <w:tcBorders>
              <w:top w:val="single" w:sz="4" w:space="0" w:color="000000"/>
              <w:left w:val="single" w:sz="3" w:space="0" w:color="000000"/>
              <w:bottom w:val="single" w:sz="4" w:space="0" w:color="000000"/>
              <w:right w:val="single" w:sz="4" w:space="0" w:color="000000"/>
            </w:tcBorders>
            <w:shd w:val="clear" w:color="auto" w:fill="auto"/>
          </w:tcPr>
          <w:p w14:paraId="364C6AC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bl>
    <w:p w14:paraId="48207AE8" w14:textId="77777777" w:rsidR="00A073E8" w:rsidRPr="0088160E" w:rsidRDefault="00A073E8" w:rsidP="00A073E8">
      <w:pPr>
        <w:contextualSpacing/>
        <w:jc w:val="both"/>
        <w:rPr>
          <w:rFonts w:ascii="Calibri" w:hAnsi="Calibri" w:cs="Calibri"/>
          <w:lang w:val="en-IE"/>
        </w:rPr>
      </w:pPr>
    </w:p>
    <w:p w14:paraId="2118010E" w14:textId="77777777" w:rsidR="00A073E8" w:rsidRPr="0088160E" w:rsidRDefault="00A073E8" w:rsidP="00A073E8">
      <w:pPr>
        <w:numPr>
          <w:ilvl w:val="0"/>
          <w:numId w:val="3"/>
        </w:numPr>
        <w:ind w:left="142"/>
        <w:contextualSpacing/>
        <w:jc w:val="both"/>
        <w:rPr>
          <w:rFonts w:ascii="Calibri" w:hAnsi="Calibri" w:cs="Calibri"/>
          <w:lang w:val="en-IE"/>
        </w:rPr>
      </w:pPr>
      <w:r w:rsidRPr="0088160E">
        <w:rPr>
          <w:b/>
          <w:lang w:val="ga-IE" w:bidi="ga-IE"/>
        </w:rPr>
        <w:t xml:space="preserve">CÚRSAÍ INSEIRBHÍSE A RINNEADH: </w:t>
      </w:r>
    </w:p>
    <w:tbl>
      <w:tblPr>
        <w:tblW w:w="9582" w:type="dxa"/>
        <w:tblInd w:w="47" w:type="dxa"/>
        <w:tblCellMar>
          <w:top w:w="130" w:type="dxa"/>
          <w:left w:w="116" w:type="dxa"/>
          <w:right w:w="115" w:type="dxa"/>
        </w:tblCellMar>
        <w:tblLook w:val="04A0" w:firstRow="1" w:lastRow="0" w:firstColumn="1" w:lastColumn="0" w:noHBand="0" w:noVBand="1"/>
      </w:tblPr>
      <w:tblGrid>
        <w:gridCol w:w="1044"/>
        <w:gridCol w:w="2611"/>
        <w:gridCol w:w="2354"/>
        <w:gridCol w:w="1579"/>
        <w:gridCol w:w="1994"/>
      </w:tblGrid>
      <w:tr w:rsidR="00A073E8" w:rsidRPr="0088160E" w14:paraId="31C91E82" w14:textId="77777777" w:rsidTr="00C260C6">
        <w:trPr>
          <w:trHeight w:val="861"/>
        </w:trPr>
        <w:tc>
          <w:tcPr>
            <w:tcW w:w="1105" w:type="dxa"/>
            <w:tcBorders>
              <w:top w:val="single" w:sz="7" w:space="0" w:color="000000"/>
              <w:left w:val="single" w:sz="8" w:space="0" w:color="000000"/>
              <w:bottom w:val="single" w:sz="8" w:space="0" w:color="000000"/>
              <w:right w:val="single" w:sz="8" w:space="0" w:color="000000"/>
            </w:tcBorders>
            <w:shd w:val="clear" w:color="auto" w:fill="D9D9D9"/>
          </w:tcPr>
          <w:p w14:paraId="30ED49B5"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BLIAIN </w:t>
            </w:r>
          </w:p>
        </w:tc>
        <w:tc>
          <w:tcPr>
            <w:tcW w:w="3005" w:type="dxa"/>
            <w:tcBorders>
              <w:top w:val="single" w:sz="7" w:space="0" w:color="000000"/>
              <w:left w:val="single" w:sz="8" w:space="0" w:color="000000"/>
              <w:bottom w:val="single" w:sz="8" w:space="0" w:color="000000"/>
              <w:right w:val="single" w:sz="7" w:space="0" w:color="000000"/>
            </w:tcBorders>
            <w:shd w:val="clear" w:color="auto" w:fill="D9D9D9"/>
          </w:tcPr>
          <w:p w14:paraId="1A317382"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AN CÚRSA AR FREASTALAÍODH AIR </w:t>
            </w:r>
          </w:p>
        </w:tc>
        <w:tc>
          <w:tcPr>
            <w:tcW w:w="1534" w:type="dxa"/>
            <w:tcBorders>
              <w:top w:val="single" w:sz="7" w:space="0" w:color="000000"/>
              <w:left w:val="single" w:sz="7" w:space="0" w:color="000000"/>
              <w:bottom w:val="single" w:sz="8" w:space="0" w:color="000000"/>
              <w:right w:val="single" w:sz="8" w:space="0" w:color="000000"/>
            </w:tcBorders>
            <w:shd w:val="clear" w:color="auto" w:fill="D9D9D9"/>
          </w:tcPr>
          <w:p w14:paraId="7628F207"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FAD AN CHÚRSA </w:t>
            </w:r>
          </w:p>
          <w:p w14:paraId="1BD9F267" w14:textId="77777777" w:rsidR="00A073E8" w:rsidRPr="0088160E" w:rsidRDefault="00A073E8" w:rsidP="00ED44A4">
            <w:pPr>
              <w:contextualSpacing/>
              <w:jc w:val="both"/>
              <w:rPr>
                <w:rFonts w:ascii="Calibri" w:hAnsi="Calibri" w:cs="Calibri"/>
                <w:sz w:val="22"/>
                <w:szCs w:val="22"/>
                <w:lang w:val="en-IE"/>
              </w:rPr>
            </w:pPr>
            <w:r w:rsidRPr="0088160E">
              <w:rPr>
                <w:b/>
                <w:i/>
                <w:sz w:val="22"/>
                <w:lang w:val="ga-IE" w:bidi="ga-IE"/>
              </w:rPr>
              <w:t xml:space="preserve">seachtainí/uaireanta an chloig </w:t>
            </w:r>
          </w:p>
        </w:tc>
        <w:tc>
          <w:tcPr>
            <w:tcW w:w="1548" w:type="dxa"/>
            <w:tcBorders>
              <w:top w:val="single" w:sz="7" w:space="0" w:color="000000"/>
              <w:left w:val="single" w:sz="8" w:space="0" w:color="000000"/>
              <w:bottom w:val="single" w:sz="8" w:space="0" w:color="000000"/>
              <w:right w:val="single" w:sz="8" w:space="0" w:color="000000"/>
            </w:tcBorders>
            <w:shd w:val="clear" w:color="auto" w:fill="D9D9D9"/>
          </w:tcPr>
          <w:p w14:paraId="133516A3"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FORAS CÁILIÚCHÁIN </w:t>
            </w:r>
          </w:p>
        </w:tc>
        <w:tc>
          <w:tcPr>
            <w:tcW w:w="2390" w:type="dxa"/>
            <w:tcBorders>
              <w:top w:val="single" w:sz="7" w:space="0" w:color="000000"/>
              <w:left w:val="single" w:sz="8" w:space="0" w:color="000000"/>
              <w:bottom w:val="single" w:sz="8" w:space="0" w:color="000000"/>
              <w:right w:val="single" w:sz="7" w:space="0" w:color="000000"/>
            </w:tcBorders>
            <w:shd w:val="clear" w:color="auto" w:fill="D9D9D9"/>
          </w:tcPr>
          <w:p w14:paraId="76B22E0C"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CÁILÍOCHT </w:t>
            </w:r>
          </w:p>
          <w:p w14:paraId="2C9D8376" w14:textId="77777777" w:rsidR="00A073E8" w:rsidRPr="0088160E" w:rsidRDefault="00A073E8" w:rsidP="00ED44A4">
            <w:pPr>
              <w:contextualSpacing/>
              <w:jc w:val="both"/>
              <w:rPr>
                <w:rFonts w:ascii="Calibri" w:hAnsi="Calibri" w:cs="Calibri"/>
                <w:sz w:val="22"/>
                <w:szCs w:val="22"/>
                <w:lang w:val="en-IE"/>
              </w:rPr>
            </w:pPr>
            <w:r w:rsidRPr="0088160E">
              <w:rPr>
                <w:b/>
                <w:i/>
                <w:sz w:val="22"/>
                <w:lang w:val="ga-IE" w:bidi="ga-IE"/>
              </w:rPr>
              <w:t xml:space="preserve">(MÁS ANN) </w:t>
            </w:r>
          </w:p>
        </w:tc>
      </w:tr>
      <w:tr w:rsidR="00A073E8" w:rsidRPr="0088160E" w14:paraId="75F72E72" w14:textId="77777777" w:rsidTr="00C260C6">
        <w:trPr>
          <w:trHeight w:val="240"/>
        </w:trPr>
        <w:tc>
          <w:tcPr>
            <w:tcW w:w="1105" w:type="dxa"/>
            <w:tcBorders>
              <w:top w:val="single" w:sz="8" w:space="0" w:color="000000"/>
              <w:left w:val="single" w:sz="8" w:space="0" w:color="000000"/>
              <w:bottom w:val="single" w:sz="7" w:space="0" w:color="000000"/>
              <w:right w:val="single" w:sz="8" w:space="0" w:color="000000"/>
            </w:tcBorders>
            <w:shd w:val="clear" w:color="auto" w:fill="auto"/>
          </w:tcPr>
          <w:p w14:paraId="0BA4368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005" w:type="dxa"/>
            <w:tcBorders>
              <w:top w:val="single" w:sz="8" w:space="0" w:color="000000"/>
              <w:left w:val="single" w:sz="8" w:space="0" w:color="000000"/>
              <w:bottom w:val="single" w:sz="7" w:space="0" w:color="000000"/>
              <w:right w:val="single" w:sz="7" w:space="0" w:color="000000"/>
            </w:tcBorders>
            <w:shd w:val="clear" w:color="auto" w:fill="auto"/>
          </w:tcPr>
          <w:p w14:paraId="35CB74B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4" w:type="dxa"/>
            <w:tcBorders>
              <w:top w:val="single" w:sz="8" w:space="0" w:color="000000"/>
              <w:left w:val="single" w:sz="7" w:space="0" w:color="000000"/>
              <w:bottom w:val="single" w:sz="7" w:space="0" w:color="000000"/>
              <w:right w:val="single" w:sz="8" w:space="0" w:color="000000"/>
            </w:tcBorders>
            <w:shd w:val="clear" w:color="auto" w:fill="auto"/>
          </w:tcPr>
          <w:p w14:paraId="594A3EE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8" w:type="dxa"/>
            <w:tcBorders>
              <w:top w:val="single" w:sz="8" w:space="0" w:color="000000"/>
              <w:left w:val="single" w:sz="8" w:space="0" w:color="000000"/>
              <w:bottom w:val="single" w:sz="7" w:space="0" w:color="000000"/>
              <w:right w:val="single" w:sz="8" w:space="0" w:color="000000"/>
            </w:tcBorders>
            <w:shd w:val="clear" w:color="auto" w:fill="auto"/>
          </w:tcPr>
          <w:p w14:paraId="105B8E91"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2390" w:type="dxa"/>
            <w:tcBorders>
              <w:top w:val="single" w:sz="8" w:space="0" w:color="000000"/>
              <w:left w:val="single" w:sz="8" w:space="0" w:color="000000"/>
              <w:bottom w:val="single" w:sz="7" w:space="0" w:color="000000"/>
              <w:right w:val="single" w:sz="7" w:space="0" w:color="000000"/>
            </w:tcBorders>
            <w:shd w:val="clear" w:color="auto" w:fill="auto"/>
          </w:tcPr>
          <w:p w14:paraId="23790D12" w14:textId="77777777" w:rsidR="00A073E8" w:rsidRPr="0088160E" w:rsidRDefault="00A073E8" w:rsidP="00ED44A4">
            <w:pPr>
              <w:contextualSpacing/>
              <w:jc w:val="both"/>
              <w:rPr>
                <w:rFonts w:ascii="Calibri" w:hAnsi="Calibri" w:cs="Calibri"/>
                <w:sz w:val="22"/>
                <w:szCs w:val="22"/>
                <w:lang w:val="en-IE"/>
              </w:rPr>
            </w:pPr>
          </w:p>
        </w:tc>
      </w:tr>
      <w:tr w:rsidR="00A073E8" w:rsidRPr="0088160E" w14:paraId="51EEEF74" w14:textId="77777777" w:rsidTr="00C260C6">
        <w:trPr>
          <w:trHeight w:val="266"/>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14:paraId="26BDD37C" w14:textId="77777777" w:rsidR="00A073E8" w:rsidRPr="0088160E" w:rsidRDefault="00A073E8"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14:paraId="5B67107D" w14:textId="77777777" w:rsidR="00A073E8" w:rsidRPr="0088160E" w:rsidRDefault="00A073E8"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14:paraId="1BF08073" w14:textId="77777777" w:rsidR="00A073E8" w:rsidRPr="0088160E" w:rsidRDefault="00A073E8"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14:paraId="747C8AF9" w14:textId="77777777" w:rsidR="00A073E8" w:rsidRPr="0088160E" w:rsidRDefault="00A073E8"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14:paraId="68EC726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7108B57F" w14:textId="77777777"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14:paraId="56651AE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14:paraId="7FC5904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14:paraId="593D6390" w14:textId="77777777" w:rsidR="00A073E8" w:rsidRPr="0088160E" w:rsidRDefault="00A073E8"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14:paraId="23216EB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14:paraId="54A24A49"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242E50" w:rsidRPr="0088160E" w14:paraId="36F8EA2B" w14:textId="77777777"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14:paraId="7627C750" w14:textId="77777777"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14:paraId="6F1643C4" w14:textId="77777777"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14:paraId="4432B236" w14:textId="77777777"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14:paraId="67EB8CC5" w14:textId="77777777"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14:paraId="52844286" w14:textId="77777777" w:rsidR="00242E50" w:rsidRPr="0088160E" w:rsidRDefault="00242E50" w:rsidP="00ED44A4">
            <w:pPr>
              <w:contextualSpacing/>
              <w:jc w:val="both"/>
              <w:rPr>
                <w:rFonts w:ascii="Calibri" w:hAnsi="Calibri" w:cs="Calibri"/>
                <w:sz w:val="22"/>
                <w:szCs w:val="22"/>
                <w:lang w:val="en-IE"/>
              </w:rPr>
            </w:pPr>
          </w:p>
        </w:tc>
      </w:tr>
      <w:tr w:rsidR="00242E50" w:rsidRPr="0088160E" w14:paraId="23EF50A2" w14:textId="77777777" w:rsidTr="00C260C6">
        <w:trPr>
          <w:trHeight w:val="254"/>
        </w:trPr>
        <w:tc>
          <w:tcPr>
            <w:tcW w:w="1105" w:type="dxa"/>
            <w:tcBorders>
              <w:top w:val="single" w:sz="7" w:space="0" w:color="000000"/>
              <w:left w:val="single" w:sz="8" w:space="0" w:color="000000"/>
              <w:bottom w:val="single" w:sz="7" w:space="0" w:color="000000"/>
              <w:right w:val="single" w:sz="8" w:space="0" w:color="000000"/>
            </w:tcBorders>
            <w:shd w:val="clear" w:color="auto" w:fill="auto"/>
          </w:tcPr>
          <w:p w14:paraId="063C4526" w14:textId="77777777"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7" w:space="0" w:color="000000"/>
              <w:right w:val="single" w:sz="7" w:space="0" w:color="000000"/>
            </w:tcBorders>
            <w:shd w:val="clear" w:color="auto" w:fill="auto"/>
          </w:tcPr>
          <w:p w14:paraId="513567E5" w14:textId="77777777"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7" w:space="0" w:color="000000"/>
              <w:right w:val="single" w:sz="8" w:space="0" w:color="000000"/>
            </w:tcBorders>
            <w:shd w:val="clear" w:color="auto" w:fill="auto"/>
          </w:tcPr>
          <w:p w14:paraId="08DF92AA" w14:textId="77777777"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7" w:space="0" w:color="000000"/>
              <w:right w:val="single" w:sz="8" w:space="0" w:color="000000"/>
            </w:tcBorders>
            <w:shd w:val="clear" w:color="auto" w:fill="auto"/>
          </w:tcPr>
          <w:p w14:paraId="040A2867" w14:textId="77777777"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7" w:space="0" w:color="000000"/>
              <w:right w:val="single" w:sz="7" w:space="0" w:color="000000"/>
            </w:tcBorders>
            <w:shd w:val="clear" w:color="auto" w:fill="auto"/>
          </w:tcPr>
          <w:p w14:paraId="14BCA414" w14:textId="77777777" w:rsidR="00242E50" w:rsidRPr="0088160E" w:rsidRDefault="00242E50" w:rsidP="00ED44A4">
            <w:pPr>
              <w:contextualSpacing/>
              <w:jc w:val="both"/>
              <w:rPr>
                <w:rFonts w:ascii="Calibri" w:hAnsi="Calibri" w:cs="Calibri"/>
                <w:sz w:val="22"/>
                <w:szCs w:val="22"/>
                <w:lang w:val="en-IE"/>
              </w:rPr>
            </w:pPr>
          </w:p>
        </w:tc>
      </w:tr>
      <w:tr w:rsidR="00242E50" w:rsidRPr="0088160E" w14:paraId="37146531" w14:textId="77777777" w:rsidTr="00C260C6">
        <w:trPr>
          <w:trHeight w:val="254"/>
        </w:trPr>
        <w:tc>
          <w:tcPr>
            <w:tcW w:w="1105" w:type="dxa"/>
            <w:tcBorders>
              <w:top w:val="single" w:sz="7" w:space="0" w:color="000000"/>
              <w:left w:val="single" w:sz="8" w:space="0" w:color="000000"/>
              <w:bottom w:val="single" w:sz="8" w:space="0" w:color="000000"/>
              <w:right w:val="single" w:sz="8" w:space="0" w:color="000000"/>
            </w:tcBorders>
            <w:shd w:val="clear" w:color="auto" w:fill="auto"/>
          </w:tcPr>
          <w:p w14:paraId="2EF527A0" w14:textId="77777777" w:rsidR="00242E50" w:rsidRPr="0088160E" w:rsidRDefault="00242E50" w:rsidP="00ED44A4">
            <w:pPr>
              <w:contextualSpacing/>
              <w:jc w:val="both"/>
              <w:rPr>
                <w:rFonts w:ascii="Calibri" w:hAnsi="Calibri" w:cs="Calibri"/>
                <w:sz w:val="22"/>
                <w:szCs w:val="22"/>
                <w:lang w:val="en-IE"/>
              </w:rPr>
            </w:pPr>
          </w:p>
        </w:tc>
        <w:tc>
          <w:tcPr>
            <w:tcW w:w="3005" w:type="dxa"/>
            <w:tcBorders>
              <w:top w:val="single" w:sz="7" w:space="0" w:color="000000"/>
              <w:left w:val="single" w:sz="8" w:space="0" w:color="000000"/>
              <w:bottom w:val="single" w:sz="8" w:space="0" w:color="000000"/>
              <w:right w:val="single" w:sz="7" w:space="0" w:color="000000"/>
            </w:tcBorders>
            <w:shd w:val="clear" w:color="auto" w:fill="auto"/>
          </w:tcPr>
          <w:p w14:paraId="0DFDF7A0" w14:textId="77777777" w:rsidR="00242E50" w:rsidRPr="0088160E" w:rsidRDefault="00242E50" w:rsidP="00ED44A4">
            <w:pPr>
              <w:contextualSpacing/>
              <w:jc w:val="both"/>
              <w:rPr>
                <w:rFonts w:ascii="Calibri" w:hAnsi="Calibri" w:cs="Calibri"/>
                <w:sz w:val="22"/>
                <w:szCs w:val="22"/>
                <w:lang w:val="en-IE"/>
              </w:rPr>
            </w:pPr>
          </w:p>
        </w:tc>
        <w:tc>
          <w:tcPr>
            <w:tcW w:w="1534" w:type="dxa"/>
            <w:tcBorders>
              <w:top w:val="single" w:sz="7" w:space="0" w:color="000000"/>
              <w:left w:val="single" w:sz="7" w:space="0" w:color="000000"/>
              <w:bottom w:val="single" w:sz="8" w:space="0" w:color="000000"/>
              <w:right w:val="single" w:sz="8" w:space="0" w:color="000000"/>
            </w:tcBorders>
            <w:shd w:val="clear" w:color="auto" w:fill="auto"/>
          </w:tcPr>
          <w:p w14:paraId="63116813" w14:textId="77777777" w:rsidR="00242E50" w:rsidRPr="0088160E" w:rsidRDefault="00242E50" w:rsidP="00ED44A4">
            <w:pPr>
              <w:contextualSpacing/>
              <w:jc w:val="both"/>
              <w:rPr>
                <w:rFonts w:ascii="Calibri" w:hAnsi="Calibri" w:cs="Calibri"/>
                <w:sz w:val="22"/>
                <w:szCs w:val="22"/>
                <w:lang w:val="en-IE"/>
              </w:rPr>
            </w:pPr>
          </w:p>
        </w:tc>
        <w:tc>
          <w:tcPr>
            <w:tcW w:w="1548" w:type="dxa"/>
            <w:tcBorders>
              <w:top w:val="single" w:sz="7" w:space="0" w:color="000000"/>
              <w:left w:val="single" w:sz="8" w:space="0" w:color="000000"/>
              <w:bottom w:val="single" w:sz="8" w:space="0" w:color="000000"/>
              <w:right w:val="single" w:sz="8" w:space="0" w:color="000000"/>
            </w:tcBorders>
            <w:shd w:val="clear" w:color="auto" w:fill="auto"/>
          </w:tcPr>
          <w:p w14:paraId="2DD28E86" w14:textId="77777777" w:rsidR="00242E50" w:rsidRPr="0088160E" w:rsidRDefault="00242E50" w:rsidP="00ED44A4">
            <w:pPr>
              <w:contextualSpacing/>
              <w:jc w:val="both"/>
              <w:rPr>
                <w:rFonts w:ascii="Calibri" w:hAnsi="Calibri" w:cs="Calibri"/>
                <w:sz w:val="22"/>
                <w:szCs w:val="22"/>
                <w:lang w:val="en-IE"/>
              </w:rPr>
            </w:pPr>
          </w:p>
        </w:tc>
        <w:tc>
          <w:tcPr>
            <w:tcW w:w="2390" w:type="dxa"/>
            <w:tcBorders>
              <w:top w:val="single" w:sz="7" w:space="0" w:color="000000"/>
              <w:left w:val="single" w:sz="8" w:space="0" w:color="000000"/>
              <w:bottom w:val="single" w:sz="8" w:space="0" w:color="000000"/>
              <w:right w:val="single" w:sz="7" w:space="0" w:color="000000"/>
            </w:tcBorders>
            <w:shd w:val="clear" w:color="auto" w:fill="auto"/>
          </w:tcPr>
          <w:p w14:paraId="01B27A8F" w14:textId="77777777" w:rsidR="00242E50" w:rsidRPr="0088160E" w:rsidRDefault="00242E50" w:rsidP="00ED44A4">
            <w:pPr>
              <w:contextualSpacing/>
              <w:jc w:val="both"/>
              <w:rPr>
                <w:rFonts w:ascii="Calibri" w:hAnsi="Calibri" w:cs="Calibri"/>
                <w:sz w:val="22"/>
                <w:szCs w:val="22"/>
                <w:lang w:val="en-IE"/>
              </w:rPr>
            </w:pPr>
          </w:p>
        </w:tc>
      </w:tr>
    </w:tbl>
    <w:p w14:paraId="247AC6D9" w14:textId="77777777" w:rsidR="00CC49D6" w:rsidRDefault="00CC49D6" w:rsidP="00A073E8">
      <w:pPr>
        <w:contextualSpacing/>
        <w:jc w:val="both"/>
        <w:rPr>
          <w:rFonts w:ascii="Calibri" w:hAnsi="Calibri" w:cs="Calibri"/>
          <w:b/>
          <w:lang w:val="en-IE"/>
        </w:rPr>
      </w:pPr>
    </w:p>
    <w:p w14:paraId="152B263C" w14:textId="77777777" w:rsidR="00CC49D6" w:rsidRDefault="00CC49D6">
      <w:pPr>
        <w:spacing w:after="160" w:line="259" w:lineRule="auto"/>
        <w:rPr>
          <w:rFonts w:ascii="Calibri" w:hAnsi="Calibri" w:cs="Calibri"/>
          <w:b/>
          <w:lang w:val="en-IE"/>
        </w:rPr>
      </w:pPr>
      <w:r>
        <w:rPr>
          <w:b/>
          <w:lang w:val="ga-IE" w:bidi="ga-IE"/>
        </w:rPr>
        <w:br w:type="page"/>
      </w:r>
    </w:p>
    <w:p w14:paraId="33669680" w14:textId="77777777" w:rsidR="00A073E8" w:rsidRPr="0088160E" w:rsidRDefault="00A073E8" w:rsidP="00A073E8">
      <w:pPr>
        <w:contextualSpacing/>
        <w:jc w:val="both"/>
        <w:rPr>
          <w:rFonts w:ascii="Calibri" w:hAnsi="Calibri" w:cs="Calibri"/>
          <w:lang w:val="en-IE"/>
        </w:rPr>
      </w:pPr>
    </w:p>
    <w:p w14:paraId="01A88A04" w14:textId="77777777" w:rsidR="00A073E8" w:rsidRPr="00C260C6" w:rsidRDefault="00FA2587" w:rsidP="00C260C6">
      <w:pPr>
        <w:numPr>
          <w:ilvl w:val="0"/>
          <w:numId w:val="3"/>
        </w:numPr>
        <w:ind w:left="0"/>
        <w:contextualSpacing/>
        <w:jc w:val="both"/>
        <w:rPr>
          <w:rFonts w:ascii="Calibri" w:hAnsi="Calibri" w:cs="Calibri"/>
          <w:lang w:val="en-IE"/>
        </w:rPr>
      </w:pPr>
      <w:r>
        <w:rPr>
          <w:b/>
          <w:lang w:val="ga-IE" w:bidi="ga-IE"/>
        </w:rPr>
        <w:t>RANNPHÁIRTÍOCHT I nGNÍOMHAÍOCHTAÍ DEONACHA TAOBH ISTIGH DEN SCOIL</w:t>
      </w:r>
    </w:p>
    <w:p w14:paraId="39C362F1" w14:textId="77777777" w:rsidR="00C260C6" w:rsidRPr="0088160E" w:rsidRDefault="00C260C6" w:rsidP="00C260C6">
      <w:pPr>
        <w:contextualSpacing/>
        <w:jc w:val="both"/>
        <w:rPr>
          <w:rFonts w:ascii="Calibri" w:hAnsi="Calibri" w:cs="Calibri"/>
          <w:lang w:val="en-IE"/>
        </w:rPr>
      </w:pPr>
    </w:p>
    <w:tbl>
      <w:tblPr>
        <w:tblW w:w="9310" w:type="dxa"/>
        <w:tblInd w:w="34" w:type="dxa"/>
        <w:tblCellMar>
          <w:top w:w="50" w:type="dxa"/>
          <w:left w:w="104" w:type="dxa"/>
          <w:right w:w="115" w:type="dxa"/>
        </w:tblCellMar>
        <w:tblLook w:val="04A0" w:firstRow="1" w:lastRow="0" w:firstColumn="1" w:lastColumn="0" w:noHBand="0" w:noVBand="1"/>
      </w:tblPr>
      <w:tblGrid>
        <w:gridCol w:w="2571"/>
        <w:gridCol w:w="3491"/>
        <w:gridCol w:w="1702"/>
        <w:gridCol w:w="1546"/>
      </w:tblGrid>
      <w:tr w:rsidR="00A073E8" w:rsidRPr="0088160E" w14:paraId="52D24F4F" w14:textId="77777777" w:rsidTr="00ED44A4">
        <w:trPr>
          <w:trHeight w:val="294"/>
        </w:trPr>
        <w:tc>
          <w:tcPr>
            <w:tcW w:w="2571" w:type="dxa"/>
            <w:vMerge w:val="restart"/>
            <w:tcBorders>
              <w:top w:val="single" w:sz="3" w:space="0" w:color="000000"/>
              <w:left w:val="single" w:sz="3" w:space="0" w:color="000000"/>
              <w:bottom w:val="single" w:sz="4" w:space="0" w:color="000000"/>
              <w:right w:val="single" w:sz="4" w:space="0" w:color="000000"/>
            </w:tcBorders>
            <w:shd w:val="clear" w:color="auto" w:fill="D9D9D9"/>
          </w:tcPr>
          <w:p w14:paraId="17B786D4"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SCOIL </w:t>
            </w:r>
          </w:p>
        </w:tc>
        <w:tc>
          <w:tcPr>
            <w:tcW w:w="3491" w:type="dxa"/>
            <w:vMerge w:val="restart"/>
            <w:tcBorders>
              <w:top w:val="single" w:sz="3" w:space="0" w:color="000000"/>
              <w:left w:val="single" w:sz="4" w:space="0" w:color="000000"/>
              <w:bottom w:val="single" w:sz="4" w:space="0" w:color="000000"/>
              <w:right w:val="single" w:sz="4" w:space="0" w:color="000000"/>
            </w:tcBorders>
            <w:shd w:val="clear" w:color="auto" w:fill="D9D9D9"/>
          </w:tcPr>
          <w:p w14:paraId="76BC38B2"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SONRAÍ MAIDIR LEIS NA GNÍOMHAÍOCHTAÍ </w:t>
            </w:r>
          </w:p>
        </w:tc>
        <w:tc>
          <w:tcPr>
            <w:tcW w:w="3248" w:type="dxa"/>
            <w:gridSpan w:val="2"/>
            <w:tcBorders>
              <w:top w:val="single" w:sz="3" w:space="0" w:color="000000"/>
              <w:left w:val="single" w:sz="4" w:space="0" w:color="000000"/>
              <w:bottom w:val="single" w:sz="3" w:space="0" w:color="000000"/>
              <w:right w:val="single" w:sz="4" w:space="0" w:color="000000"/>
            </w:tcBorders>
            <w:shd w:val="clear" w:color="auto" w:fill="D9D9D9"/>
          </w:tcPr>
          <w:p w14:paraId="2DD80205"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FAD AMA </w:t>
            </w:r>
          </w:p>
        </w:tc>
      </w:tr>
      <w:tr w:rsidR="00A073E8" w:rsidRPr="0088160E" w14:paraId="1C879EF7" w14:textId="77777777" w:rsidTr="00ED44A4">
        <w:trPr>
          <w:trHeight w:val="359"/>
        </w:trPr>
        <w:tc>
          <w:tcPr>
            <w:tcW w:w="0" w:type="auto"/>
            <w:vMerge/>
            <w:tcBorders>
              <w:top w:val="nil"/>
              <w:left w:val="single" w:sz="3" w:space="0" w:color="000000"/>
              <w:bottom w:val="single" w:sz="4" w:space="0" w:color="000000"/>
              <w:right w:val="single" w:sz="4" w:space="0" w:color="000000"/>
            </w:tcBorders>
            <w:shd w:val="clear" w:color="auto" w:fill="auto"/>
          </w:tcPr>
          <w:p w14:paraId="69396D34" w14:textId="77777777" w:rsidR="00A073E8" w:rsidRPr="0088160E" w:rsidRDefault="00A073E8" w:rsidP="00ED44A4">
            <w:pPr>
              <w:contextualSpacing/>
              <w:jc w:val="both"/>
              <w:rPr>
                <w:rFonts w:ascii="Calibri" w:hAnsi="Calibri" w:cs="Calibri"/>
                <w:sz w:val="22"/>
                <w:szCs w:val="22"/>
                <w:lang w:val="en-IE"/>
              </w:rPr>
            </w:pPr>
          </w:p>
        </w:tc>
        <w:tc>
          <w:tcPr>
            <w:tcW w:w="0" w:type="auto"/>
            <w:vMerge/>
            <w:tcBorders>
              <w:top w:val="nil"/>
              <w:left w:val="single" w:sz="4" w:space="0" w:color="000000"/>
              <w:bottom w:val="single" w:sz="4" w:space="0" w:color="000000"/>
              <w:right w:val="single" w:sz="4" w:space="0" w:color="000000"/>
            </w:tcBorders>
            <w:shd w:val="clear" w:color="auto" w:fill="auto"/>
          </w:tcPr>
          <w:p w14:paraId="5B1F461F" w14:textId="77777777" w:rsidR="00A073E8" w:rsidRPr="0088160E" w:rsidRDefault="00A073E8" w:rsidP="00ED44A4">
            <w:pPr>
              <w:contextualSpacing/>
              <w:jc w:val="both"/>
              <w:rPr>
                <w:rFonts w:ascii="Calibri" w:hAnsi="Calibri" w:cs="Calibri"/>
                <w:sz w:val="22"/>
                <w:szCs w:val="22"/>
                <w:lang w:val="en-IE"/>
              </w:rPr>
            </w:pPr>
          </w:p>
        </w:tc>
        <w:tc>
          <w:tcPr>
            <w:tcW w:w="1702" w:type="dxa"/>
            <w:tcBorders>
              <w:top w:val="single" w:sz="3" w:space="0" w:color="000000"/>
              <w:left w:val="single" w:sz="4" w:space="0" w:color="000000"/>
              <w:bottom w:val="single" w:sz="4" w:space="0" w:color="000000"/>
              <w:right w:val="single" w:sz="3" w:space="0" w:color="000000"/>
            </w:tcBorders>
            <w:shd w:val="clear" w:color="auto" w:fill="D9D9D9"/>
          </w:tcPr>
          <w:p w14:paraId="59D1F21F"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Ó </w:t>
            </w:r>
          </w:p>
        </w:tc>
        <w:tc>
          <w:tcPr>
            <w:tcW w:w="1546" w:type="dxa"/>
            <w:tcBorders>
              <w:top w:val="single" w:sz="3" w:space="0" w:color="000000"/>
              <w:left w:val="single" w:sz="3" w:space="0" w:color="000000"/>
              <w:bottom w:val="single" w:sz="4" w:space="0" w:color="000000"/>
              <w:right w:val="single" w:sz="4" w:space="0" w:color="000000"/>
            </w:tcBorders>
            <w:shd w:val="clear" w:color="auto" w:fill="D9D9D9"/>
          </w:tcPr>
          <w:p w14:paraId="66426773"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GO DTÍ </w:t>
            </w:r>
          </w:p>
        </w:tc>
      </w:tr>
      <w:tr w:rsidR="00A073E8" w:rsidRPr="0088160E" w14:paraId="5C6DE863" w14:textId="77777777" w:rsidTr="00ED44A4">
        <w:trPr>
          <w:trHeight w:val="361"/>
        </w:trPr>
        <w:tc>
          <w:tcPr>
            <w:tcW w:w="2571" w:type="dxa"/>
            <w:tcBorders>
              <w:top w:val="single" w:sz="4" w:space="0" w:color="000000"/>
              <w:left w:val="single" w:sz="3" w:space="0" w:color="000000"/>
              <w:bottom w:val="single" w:sz="3" w:space="0" w:color="000000"/>
              <w:right w:val="single" w:sz="4" w:space="0" w:color="000000"/>
            </w:tcBorders>
            <w:shd w:val="clear" w:color="auto" w:fill="auto"/>
          </w:tcPr>
          <w:p w14:paraId="19EA2AB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491" w:type="dxa"/>
            <w:tcBorders>
              <w:top w:val="single" w:sz="4" w:space="0" w:color="000000"/>
              <w:left w:val="single" w:sz="4" w:space="0" w:color="000000"/>
              <w:bottom w:val="single" w:sz="3" w:space="0" w:color="000000"/>
              <w:right w:val="single" w:sz="4" w:space="0" w:color="000000"/>
            </w:tcBorders>
            <w:shd w:val="clear" w:color="auto" w:fill="auto"/>
          </w:tcPr>
          <w:p w14:paraId="4774B4A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702" w:type="dxa"/>
            <w:tcBorders>
              <w:top w:val="single" w:sz="4" w:space="0" w:color="000000"/>
              <w:left w:val="single" w:sz="4" w:space="0" w:color="000000"/>
              <w:bottom w:val="single" w:sz="3" w:space="0" w:color="000000"/>
              <w:right w:val="single" w:sz="3" w:space="0" w:color="000000"/>
            </w:tcBorders>
            <w:shd w:val="clear" w:color="auto" w:fill="auto"/>
          </w:tcPr>
          <w:p w14:paraId="634310CE"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6" w:type="dxa"/>
            <w:tcBorders>
              <w:top w:val="single" w:sz="4" w:space="0" w:color="000000"/>
              <w:left w:val="single" w:sz="3" w:space="0" w:color="000000"/>
              <w:bottom w:val="single" w:sz="3" w:space="0" w:color="000000"/>
              <w:right w:val="single" w:sz="4" w:space="0" w:color="000000"/>
            </w:tcBorders>
            <w:shd w:val="clear" w:color="auto" w:fill="auto"/>
          </w:tcPr>
          <w:p w14:paraId="1EE89A23"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719F3F04" w14:textId="77777777" w:rsidTr="00ED44A4">
        <w:trPr>
          <w:trHeight w:val="359"/>
        </w:trPr>
        <w:tc>
          <w:tcPr>
            <w:tcW w:w="2571" w:type="dxa"/>
            <w:tcBorders>
              <w:top w:val="single" w:sz="3" w:space="0" w:color="000000"/>
              <w:left w:val="single" w:sz="3" w:space="0" w:color="000000"/>
              <w:bottom w:val="single" w:sz="4" w:space="0" w:color="000000"/>
              <w:right w:val="single" w:sz="4" w:space="0" w:color="000000"/>
            </w:tcBorders>
            <w:shd w:val="clear" w:color="auto" w:fill="auto"/>
          </w:tcPr>
          <w:p w14:paraId="7F78F63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491" w:type="dxa"/>
            <w:tcBorders>
              <w:top w:val="single" w:sz="3" w:space="0" w:color="000000"/>
              <w:left w:val="single" w:sz="4" w:space="0" w:color="000000"/>
              <w:bottom w:val="single" w:sz="4" w:space="0" w:color="000000"/>
              <w:right w:val="single" w:sz="4" w:space="0" w:color="000000"/>
            </w:tcBorders>
            <w:shd w:val="clear" w:color="auto" w:fill="auto"/>
          </w:tcPr>
          <w:p w14:paraId="5E8B0E39"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702" w:type="dxa"/>
            <w:tcBorders>
              <w:top w:val="single" w:sz="3" w:space="0" w:color="000000"/>
              <w:left w:val="single" w:sz="4" w:space="0" w:color="000000"/>
              <w:bottom w:val="single" w:sz="4" w:space="0" w:color="000000"/>
              <w:right w:val="single" w:sz="3" w:space="0" w:color="000000"/>
            </w:tcBorders>
            <w:shd w:val="clear" w:color="auto" w:fill="auto"/>
          </w:tcPr>
          <w:p w14:paraId="17AD83F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6" w:type="dxa"/>
            <w:tcBorders>
              <w:top w:val="single" w:sz="3" w:space="0" w:color="000000"/>
              <w:left w:val="single" w:sz="3" w:space="0" w:color="000000"/>
              <w:bottom w:val="single" w:sz="4" w:space="0" w:color="000000"/>
              <w:right w:val="single" w:sz="4" w:space="0" w:color="000000"/>
            </w:tcBorders>
            <w:shd w:val="clear" w:color="auto" w:fill="auto"/>
          </w:tcPr>
          <w:p w14:paraId="76AD4E3C"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01A0B2C7" w14:textId="77777777" w:rsidTr="00ED44A4">
        <w:trPr>
          <w:trHeight w:val="361"/>
        </w:trPr>
        <w:tc>
          <w:tcPr>
            <w:tcW w:w="2571" w:type="dxa"/>
            <w:tcBorders>
              <w:top w:val="single" w:sz="4" w:space="0" w:color="000000"/>
              <w:left w:val="single" w:sz="3" w:space="0" w:color="000000"/>
              <w:bottom w:val="single" w:sz="3" w:space="0" w:color="000000"/>
              <w:right w:val="single" w:sz="4" w:space="0" w:color="000000"/>
            </w:tcBorders>
            <w:shd w:val="clear" w:color="auto" w:fill="auto"/>
          </w:tcPr>
          <w:p w14:paraId="054179F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491" w:type="dxa"/>
            <w:tcBorders>
              <w:top w:val="single" w:sz="4" w:space="0" w:color="000000"/>
              <w:left w:val="single" w:sz="4" w:space="0" w:color="000000"/>
              <w:bottom w:val="single" w:sz="3" w:space="0" w:color="000000"/>
              <w:right w:val="single" w:sz="4" w:space="0" w:color="000000"/>
            </w:tcBorders>
            <w:shd w:val="clear" w:color="auto" w:fill="auto"/>
          </w:tcPr>
          <w:p w14:paraId="3BF08F6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702" w:type="dxa"/>
            <w:tcBorders>
              <w:top w:val="single" w:sz="4" w:space="0" w:color="000000"/>
              <w:left w:val="single" w:sz="4" w:space="0" w:color="000000"/>
              <w:bottom w:val="single" w:sz="3" w:space="0" w:color="000000"/>
              <w:right w:val="single" w:sz="3" w:space="0" w:color="000000"/>
            </w:tcBorders>
            <w:shd w:val="clear" w:color="auto" w:fill="auto"/>
          </w:tcPr>
          <w:p w14:paraId="16BB709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6" w:type="dxa"/>
            <w:tcBorders>
              <w:top w:val="single" w:sz="4" w:space="0" w:color="000000"/>
              <w:left w:val="single" w:sz="3" w:space="0" w:color="000000"/>
              <w:bottom w:val="single" w:sz="3" w:space="0" w:color="000000"/>
              <w:right w:val="single" w:sz="4" w:space="0" w:color="000000"/>
            </w:tcBorders>
            <w:shd w:val="clear" w:color="auto" w:fill="auto"/>
          </w:tcPr>
          <w:p w14:paraId="2FDB0D79"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0F00A11D" w14:textId="77777777" w:rsidTr="00ED44A4">
        <w:trPr>
          <w:trHeight w:val="359"/>
        </w:trPr>
        <w:tc>
          <w:tcPr>
            <w:tcW w:w="2571" w:type="dxa"/>
            <w:tcBorders>
              <w:top w:val="single" w:sz="3" w:space="0" w:color="000000"/>
              <w:left w:val="single" w:sz="3" w:space="0" w:color="000000"/>
              <w:bottom w:val="single" w:sz="4" w:space="0" w:color="000000"/>
              <w:right w:val="single" w:sz="4" w:space="0" w:color="000000"/>
            </w:tcBorders>
            <w:shd w:val="clear" w:color="auto" w:fill="auto"/>
          </w:tcPr>
          <w:p w14:paraId="0CF72B4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491" w:type="dxa"/>
            <w:tcBorders>
              <w:top w:val="single" w:sz="3" w:space="0" w:color="000000"/>
              <w:left w:val="single" w:sz="4" w:space="0" w:color="000000"/>
              <w:bottom w:val="single" w:sz="4" w:space="0" w:color="000000"/>
              <w:right w:val="single" w:sz="4" w:space="0" w:color="000000"/>
            </w:tcBorders>
            <w:shd w:val="clear" w:color="auto" w:fill="auto"/>
          </w:tcPr>
          <w:p w14:paraId="0143F201"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702" w:type="dxa"/>
            <w:tcBorders>
              <w:top w:val="single" w:sz="3" w:space="0" w:color="000000"/>
              <w:left w:val="single" w:sz="4" w:space="0" w:color="000000"/>
              <w:bottom w:val="single" w:sz="4" w:space="0" w:color="000000"/>
              <w:right w:val="single" w:sz="3" w:space="0" w:color="000000"/>
            </w:tcBorders>
            <w:shd w:val="clear" w:color="auto" w:fill="auto"/>
          </w:tcPr>
          <w:p w14:paraId="26A7B99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6" w:type="dxa"/>
            <w:tcBorders>
              <w:top w:val="single" w:sz="3" w:space="0" w:color="000000"/>
              <w:left w:val="single" w:sz="3" w:space="0" w:color="000000"/>
              <w:bottom w:val="single" w:sz="4" w:space="0" w:color="000000"/>
              <w:right w:val="single" w:sz="4" w:space="0" w:color="000000"/>
            </w:tcBorders>
            <w:shd w:val="clear" w:color="auto" w:fill="auto"/>
          </w:tcPr>
          <w:p w14:paraId="0B88826F"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4918012D" w14:textId="77777777"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14:paraId="26317F4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53EC5A93"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14:paraId="2D5B917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14:paraId="2CE7864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586B2D56" w14:textId="77777777"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14:paraId="38F206F2" w14:textId="77777777" w:rsidR="00A073E8" w:rsidRPr="0088160E" w:rsidRDefault="00A073E8" w:rsidP="00ED44A4">
            <w:pPr>
              <w:contextualSpacing/>
              <w:jc w:val="both"/>
              <w:rPr>
                <w:rFonts w:ascii="Calibri" w:hAnsi="Calibri" w:cs="Calibri"/>
                <w:sz w:val="22"/>
                <w:szCs w:val="22"/>
                <w:lang w:val="en-IE"/>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38014576" w14:textId="77777777" w:rsidR="00A073E8" w:rsidRPr="0088160E" w:rsidRDefault="00A073E8" w:rsidP="00ED44A4">
            <w:pPr>
              <w:contextualSpacing/>
              <w:jc w:val="both"/>
              <w:rPr>
                <w:rFonts w:ascii="Calibri" w:hAnsi="Calibri" w:cs="Calibri"/>
                <w:sz w:val="22"/>
                <w:szCs w:val="22"/>
                <w:lang w:val="en-IE"/>
              </w:rPr>
            </w:pP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14:paraId="23D287A7" w14:textId="77777777" w:rsidR="00A073E8" w:rsidRPr="0088160E" w:rsidRDefault="00A073E8" w:rsidP="00ED44A4">
            <w:pPr>
              <w:contextualSpacing/>
              <w:jc w:val="both"/>
              <w:rPr>
                <w:rFonts w:ascii="Calibri" w:hAnsi="Calibri" w:cs="Calibri"/>
                <w:sz w:val="22"/>
                <w:szCs w:val="22"/>
                <w:lang w:val="en-IE"/>
              </w:rPr>
            </w:pP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14:paraId="5EAAC597" w14:textId="77777777" w:rsidR="00A073E8" w:rsidRPr="0088160E" w:rsidRDefault="00A073E8" w:rsidP="00ED44A4">
            <w:pPr>
              <w:contextualSpacing/>
              <w:jc w:val="both"/>
              <w:rPr>
                <w:rFonts w:ascii="Calibri" w:hAnsi="Calibri" w:cs="Calibri"/>
                <w:sz w:val="22"/>
                <w:szCs w:val="22"/>
                <w:lang w:val="en-IE"/>
              </w:rPr>
            </w:pPr>
          </w:p>
        </w:tc>
      </w:tr>
      <w:tr w:rsidR="00A073E8" w:rsidRPr="0088160E" w14:paraId="7563D9C8" w14:textId="77777777" w:rsidTr="00ED44A4">
        <w:trPr>
          <w:trHeight w:val="361"/>
        </w:trPr>
        <w:tc>
          <w:tcPr>
            <w:tcW w:w="2571" w:type="dxa"/>
            <w:tcBorders>
              <w:top w:val="single" w:sz="4" w:space="0" w:color="000000"/>
              <w:left w:val="single" w:sz="3" w:space="0" w:color="000000"/>
              <w:bottom w:val="single" w:sz="4" w:space="0" w:color="000000"/>
              <w:right w:val="single" w:sz="4" w:space="0" w:color="000000"/>
            </w:tcBorders>
            <w:shd w:val="clear" w:color="auto" w:fill="auto"/>
          </w:tcPr>
          <w:p w14:paraId="22B72345" w14:textId="77777777" w:rsidR="00A073E8" w:rsidRPr="0088160E" w:rsidRDefault="00A073E8" w:rsidP="00ED44A4">
            <w:pPr>
              <w:contextualSpacing/>
              <w:jc w:val="both"/>
              <w:rPr>
                <w:rFonts w:ascii="Calibri" w:hAnsi="Calibri" w:cs="Calibri"/>
                <w:sz w:val="22"/>
                <w:szCs w:val="22"/>
                <w:lang w:val="en-IE"/>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66D0DE8A" w14:textId="77777777" w:rsidR="00A073E8" w:rsidRPr="0088160E" w:rsidRDefault="00A073E8" w:rsidP="00ED44A4">
            <w:pPr>
              <w:contextualSpacing/>
              <w:jc w:val="both"/>
              <w:rPr>
                <w:rFonts w:ascii="Calibri" w:hAnsi="Calibri" w:cs="Calibri"/>
                <w:sz w:val="22"/>
                <w:szCs w:val="22"/>
                <w:lang w:val="en-IE"/>
              </w:rPr>
            </w:pPr>
          </w:p>
        </w:tc>
        <w:tc>
          <w:tcPr>
            <w:tcW w:w="1702" w:type="dxa"/>
            <w:tcBorders>
              <w:top w:val="single" w:sz="4" w:space="0" w:color="000000"/>
              <w:left w:val="single" w:sz="4" w:space="0" w:color="000000"/>
              <w:bottom w:val="single" w:sz="4" w:space="0" w:color="000000"/>
              <w:right w:val="single" w:sz="3" w:space="0" w:color="000000"/>
            </w:tcBorders>
            <w:shd w:val="clear" w:color="auto" w:fill="auto"/>
          </w:tcPr>
          <w:p w14:paraId="75F6311E" w14:textId="77777777" w:rsidR="00A073E8" w:rsidRPr="0088160E" w:rsidRDefault="00A073E8" w:rsidP="00ED44A4">
            <w:pPr>
              <w:contextualSpacing/>
              <w:jc w:val="both"/>
              <w:rPr>
                <w:rFonts w:ascii="Calibri" w:hAnsi="Calibri" w:cs="Calibri"/>
                <w:sz w:val="22"/>
                <w:szCs w:val="22"/>
                <w:lang w:val="en-IE"/>
              </w:rPr>
            </w:pPr>
          </w:p>
        </w:tc>
        <w:tc>
          <w:tcPr>
            <w:tcW w:w="1546" w:type="dxa"/>
            <w:tcBorders>
              <w:top w:val="single" w:sz="4" w:space="0" w:color="000000"/>
              <w:left w:val="single" w:sz="3" w:space="0" w:color="000000"/>
              <w:bottom w:val="single" w:sz="4" w:space="0" w:color="000000"/>
              <w:right w:val="single" w:sz="4" w:space="0" w:color="000000"/>
            </w:tcBorders>
            <w:shd w:val="clear" w:color="auto" w:fill="auto"/>
          </w:tcPr>
          <w:p w14:paraId="00C735B4" w14:textId="77777777" w:rsidR="00A073E8" w:rsidRPr="0088160E" w:rsidRDefault="00A073E8" w:rsidP="00ED44A4">
            <w:pPr>
              <w:contextualSpacing/>
              <w:jc w:val="both"/>
              <w:rPr>
                <w:rFonts w:ascii="Calibri" w:hAnsi="Calibri" w:cs="Calibri"/>
                <w:sz w:val="22"/>
                <w:szCs w:val="22"/>
                <w:lang w:val="en-IE"/>
              </w:rPr>
            </w:pPr>
          </w:p>
        </w:tc>
      </w:tr>
    </w:tbl>
    <w:p w14:paraId="12A6D1FC" w14:textId="77777777" w:rsidR="00A073E8" w:rsidRPr="00C260C6" w:rsidRDefault="00A073E8" w:rsidP="00A073E8">
      <w:pPr>
        <w:contextualSpacing/>
        <w:jc w:val="both"/>
        <w:rPr>
          <w:rFonts w:ascii="Calibri" w:hAnsi="Calibri" w:cs="Calibri"/>
          <w:lang w:val="en-IE"/>
        </w:rPr>
      </w:pPr>
    </w:p>
    <w:p w14:paraId="24D26706" w14:textId="77777777" w:rsidR="00FA2587" w:rsidRPr="00C260C6" w:rsidRDefault="00FA2587" w:rsidP="00FA2587">
      <w:pPr>
        <w:numPr>
          <w:ilvl w:val="0"/>
          <w:numId w:val="3"/>
        </w:numPr>
        <w:ind w:left="0"/>
        <w:contextualSpacing/>
        <w:jc w:val="both"/>
        <w:rPr>
          <w:rFonts w:ascii="Calibri" w:hAnsi="Calibri" w:cs="Calibri"/>
          <w:lang w:val="en-IE"/>
        </w:rPr>
      </w:pPr>
      <w:r>
        <w:rPr>
          <w:b/>
          <w:lang w:val="ga-IE" w:bidi="ga-IE"/>
        </w:rPr>
        <w:t>RANNPHÁIRTÍOCHT I nGNÍOMHAÍOCHTAÍ DEONACHA TAOBH AMUIGH DEN SCOIL</w:t>
      </w:r>
    </w:p>
    <w:p w14:paraId="36C706AE" w14:textId="77777777" w:rsidR="00C260C6" w:rsidRPr="0088160E" w:rsidRDefault="00C260C6" w:rsidP="00C260C6">
      <w:pPr>
        <w:contextualSpacing/>
        <w:rPr>
          <w:rFonts w:ascii="Calibri" w:hAnsi="Calibri" w:cs="Calibri"/>
          <w:lang w:val="en-IE"/>
        </w:rPr>
      </w:pPr>
    </w:p>
    <w:tbl>
      <w:tblPr>
        <w:tblW w:w="9311" w:type="dxa"/>
        <w:tblInd w:w="33" w:type="dxa"/>
        <w:tblCellMar>
          <w:top w:w="51" w:type="dxa"/>
          <w:left w:w="105" w:type="dxa"/>
          <w:right w:w="115" w:type="dxa"/>
        </w:tblCellMar>
        <w:tblLook w:val="04A0" w:firstRow="1" w:lastRow="0" w:firstColumn="1" w:lastColumn="0" w:noHBand="0" w:noVBand="1"/>
      </w:tblPr>
      <w:tblGrid>
        <w:gridCol w:w="2562"/>
        <w:gridCol w:w="3514"/>
        <w:gridCol w:w="1696"/>
        <w:gridCol w:w="1539"/>
      </w:tblGrid>
      <w:tr w:rsidR="00A073E8" w:rsidRPr="0088160E" w14:paraId="47A56AD1" w14:textId="77777777" w:rsidTr="00ED44A4">
        <w:trPr>
          <w:trHeight w:val="295"/>
        </w:trPr>
        <w:tc>
          <w:tcPr>
            <w:tcW w:w="2563" w:type="dxa"/>
            <w:vMerge w:val="restart"/>
            <w:tcBorders>
              <w:top w:val="single" w:sz="3" w:space="0" w:color="000000"/>
              <w:left w:val="single" w:sz="3" w:space="0" w:color="000000"/>
              <w:bottom w:val="single" w:sz="4" w:space="0" w:color="000000"/>
              <w:right w:val="single" w:sz="4" w:space="0" w:color="000000"/>
            </w:tcBorders>
            <w:shd w:val="clear" w:color="auto" w:fill="D9D9D9"/>
          </w:tcPr>
          <w:p w14:paraId="0C580F37" w14:textId="77777777" w:rsidR="00A073E8" w:rsidRPr="0088160E" w:rsidRDefault="00FA2587" w:rsidP="00FA2587">
            <w:pPr>
              <w:contextualSpacing/>
              <w:jc w:val="both"/>
              <w:rPr>
                <w:rFonts w:ascii="Calibri" w:hAnsi="Calibri" w:cs="Calibri"/>
                <w:sz w:val="22"/>
                <w:szCs w:val="22"/>
                <w:lang w:val="en-IE"/>
              </w:rPr>
            </w:pPr>
            <w:r>
              <w:rPr>
                <w:b/>
                <w:sz w:val="22"/>
                <w:lang w:val="ga-IE" w:bidi="ga-IE"/>
              </w:rPr>
              <w:t>EAGRAÍOCHT/SUÍOMH</w:t>
            </w:r>
          </w:p>
        </w:tc>
        <w:tc>
          <w:tcPr>
            <w:tcW w:w="3514" w:type="dxa"/>
            <w:vMerge w:val="restart"/>
            <w:tcBorders>
              <w:top w:val="single" w:sz="3" w:space="0" w:color="000000"/>
              <w:left w:val="single" w:sz="4" w:space="0" w:color="000000"/>
              <w:bottom w:val="single" w:sz="4" w:space="0" w:color="000000"/>
              <w:right w:val="single" w:sz="4" w:space="0" w:color="000000"/>
            </w:tcBorders>
            <w:shd w:val="clear" w:color="auto" w:fill="D9D9D9"/>
          </w:tcPr>
          <w:p w14:paraId="294C67D4"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CINEÁL RANNPHÁIRTÍOCHTA </w:t>
            </w:r>
          </w:p>
        </w:tc>
        <w:tc>
          <w:tcPr>
            <w:tcW w:w="3235" w:type="dxa"/>
            <w:gridSpan w:val="2"/>
            <w:tcBorders>
              <w:top w:val="single" w:sz="3" w:space="0" w:color="000000"/>
              <w:left w:val="single" w:sz="4" w:space="0" w:color="000000"/>
              <w:bottom w:val="single" w:sz="3" w:space="0" w:color="000000"/>
              <w:right w:val="single" w:sz="4" w:space="0" w:color="000000"/>
            </w:tcBorders>
            <w:shd w:val="clear" w:color="auto" w:fill="D9D9D9"/>
          </w:tcPr>
          <w:p w14:paraId="7338085A"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FAD AMA </w:t>
            </w:r>
          </w:p>
        </w:tc>
      </w:tr>
      <w:tr w:rsidR="00A073E8" w:rsidRPr="0088160E" w14:paraId="06BA7A28" w14:textId="77777777" w:rsidTr="00ED44A4">
        <w:trPr>
          <w:trHeight w:val="359"/>
        </w:trPr>
        <w:tc>
          <w:tcPr>
            <w:tcW w:w="0" w:type="auto"/>
            <w:vMerge/>
            <w:tcBorders>
              <w:top w:val="nil"/>
              <w:left w:val="single" w:sz="3" w:space="0" w:color="000000"/>
              <w:bottom w:val="single" w:sz="4" w:space="0" w:color="000000"/>
              <w:right w:val="single" w:sz="4" w:space="0" w:color="000000"/>
            </w:tcBorders>
            <w:shd w:val="clear" w:color="auto" w:fill="auto"/>
          </w:tcPr>
          <w:p w14:paraId="2FFFB329" w14:textId="77777777" w:rsidR="00A073E8" w:rsidRPr="0088160E" w:rsidRDefault="00A073E8" w:rsidP="00ED44A4">
            <w:pPr>
              <w:contextualSpacing/>
              <w:jc w:val="both"/>
              <w:rPr>
                <w:rFonts w:ascii="Calibri" w:hAnsi="Calibri" w:cs="Calibri"/>
                <w:sz w:val="22"/>
                <w:szCs w:val="22"/>
                <w:lang w:val="en-IE"/>
              </w:rPr>
            </w:pPr>
          </w:p>
        </w:tc>
        <w:tc>
          <w:tcPr>
            <w:tcW w:w="0" w:type="auto"/>
            <w:vMerge/>
            <w:tcBorders>
              <w:top w:val="nil"/>
              <w:left w:val="single" w:sz="4" w:space="0" w:color="000000"/>
              <w:bottom w:val="single" w:sz="4" w:space="0" w:color="000000"/>
              <w:right w:val="single" w:sz="4" w:space="0" w:color="000000"/>
            </w:tcBorders>
            <w:shd w:val="clear" w:color="auto" w:fill="auto"/>
          </w:tcPr>
          <w:p w14:paraId="7F89008F" w14:textId="77777777" w:rsidR="00A073E8" w:rsidRPr="0088160E" w:rsidRDefault="00A073E8" w:rsidP="00ED44A4">
            <w:pPr>
              <w:contextualSpacing/>
              <w:jc w:val="both"/>
              <w:rPr>
                <w:rFonts w:ascii="Calibri" w:hAnsi="Calibri" w:cs="Calibri"/>
                <w:sz w:val="22"/>
                <w:szCs w:val="22"/>
                <w:lang w:val="en-IE"/>
              </w:rPr>
            </w:pPr>
          </w:p>
        </w:tc>
        <w:tc>
          <w:tcPr>
            <w:tcW w:w="1696" w:type="dxa"/>
            <w:tcBorders>
              <w:top w:val="single" w:sz="3" w:space="0" w:color="000000"/>
              <w:left w:val="single" w:sz="4" w:space="0" w:color="000000"/>
              <w:bottom w:val="single" w:sz="4" w:space="0" w:color="000000"/>
              <w:right w:val="single" w:sz="4" w:space="0" w:color="000000"/>
            </w:tcBorders>
            <w:shd w:val="clear" w:color="auto" w:fill="D9D9D9"/>
          </w:tcPr>
          <w:p w14:paraId="45E777E4"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Ó </w:t>
            </w:r>
          </w:p>
        </w:tc>
        <w:tc>
          <w:tcPr>
            <w:tcW w:w="1538" w:type="dxa"/>
            <w:tcBorders>
              <w:top w:val="single" w:sz="3" w:space="0" w:color="000000"/>
              <w:left w:val="single" w:sz="4" w:space="0" w:color="000000"/>
              <w:bottom w:val="single" w:sz="4" w:space="0" w:color="000000"/>
              <w:right w:val="single" w:sz="4" w:space="0" w:color="000000"/>
            </w:tcBorders>
            <w:shd w:val="clear" w:color="auto" w:fill="D9D9D9"/>
          </w:tcPr>
          <w:p w14:paraId="5BEF4F1A"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GO DTÍ </w:t>
            </w:r>
          </w:p>
        </w:tc>
      </w:tr>
      <w:tr w:rsidR="00A073E8" w:rsidRPr="0088160E" w14:paraId="6C74CFC3" w14:textId="77777777"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14:paraId="3AECFE9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14:paraId="30F09BB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14:paraId="1992645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14:paraId="201F510B"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3E9797D4" w14:textId="77777777" w:rsidTr="00ED44A4">
        <w:trPr>
          <w:trHeight w:val="359"/>
        </w:trPr>
        <w:tc>
          <w:tcPr>
            <w:tcW w:w="2563" w:type="dxa"/>
            <w:tcBorders>
              <w:top w:val="single" w:sz="3" w:space="0" w:color="000000"/>
              <w:left w:val="single" w:sz="3" w:space="0" w:color="000000"/>
              <w:bottom w:val="single" w:sz="4" w:space="0" w:color="000000"/>
              <w:right w:val="single" w:sz="4" w:space="0" w:color="000000"/>
            </w:tcBorders>
            <w:shd w:val="clear" w:color="auto" w:fill="auto"/>
          </w:tcPr>
          <w:p w14:paraId="5853519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514" w:type="dxa"/>
            <w:tcBorders>
              <w:top w:val="single" w:sz="3" w:space="0" w:color="000000"/>
              <w:left w:val="single" w:sz="4" w:space="0" w:color="000000"/>
              <w:bottom w:val="single" w:sz="4" w:space="0" w:color="000000"/>
              <w:right w:val="single" w:sz="4" w:space="0" w:color="000000"/>
            </w:tcBorders>
            <w:shd w:val="clear" w:color="auto" w:fill="auto"/>
          </w:tcPr>
          <w:p w14:paraId="0F6E0179"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696" w:type="dxa"/>
            <w:tcBorders>
              <w:top w:val="single" w:sz="3" w:space="0" w:color="000000"/>
              <w:left w:val="single" w:sz="4" w:space="0" w:color="000000"/>
              <w:bottom w:val="single" w:sz="4" w:space="0" w:color="000000"/>
              <w:right w:val="single" w:sz="4" w:space="0" w:color="000000"/>
            </w:tcBorders>
            <w:shd w:val="clear" w:color="auto" w:fill="auto"/>
          </w:tcPr>
          <w:p w14:paraId="0A3B3CD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8" w:type="dxa"/>
            <w:tcBorders>
              <w:top w:val="single" w:sz="3" w:space="0" w:color="000000"/>
              <w:left w:val="single" w:sz="4" w:space="0" w:color="000000"/>
              <w:bottom w:val="single" w:sz="4" w:space="0" w:color="000000"/>
              <w:right w:val="single" w:sz="4" w:space="0" w:color="000000"/>
            </w:tcBorders>
            <w:shd w:val="clear" w:color="auto" w:fill="auto"/>
          </w:tcPr>
          <w:p w14:paraId="1D9A2C0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355E75D3" w14:textId="77777777"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14:paraId="58A87BF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14:paraId="52A8149C"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14:paraId="152B7DC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14:paraId="40847A8E"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506F484E" w14:textId="77777777" w:rsidTr="00ED44A4">
        <w:trPr>
          <w:trHeight w:val="359"/>
        </w:trPr>
        <w:tc>
          <w:tcPr>
            <w:tcW w:w="2563" w:type="dxa"/>
            <w:tcBorders>
              <w:top w:val="single" w:sz="3" w:space="0" w:color="000000"/>
              <w:left w:val="single" w:sz="3" w:space="0" w:color="000000"/>
              <w:bottom w:val="single" w:sz="4" w:space="0" w:color="000000"/>
              <w:right w:val="single" w:sz="4" w:space="0" w:color="000000"/>
            </w:tcBorders>
            <w:shd w:val="clear" w:color="auto" w:fill="auto"/>
          </w:tcPr>
          <w:p w14:paraId="03DAEA23"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514" w:type="dxa"/>
            <w:tcBorders>
              <w:top w:val="single" w:sz="3" w:space="0" w:color="000000"/>
              <w:left w:val="single" w:sz="4" w:space="0" w:color="000000"/>
              <w:bottom w:val="single" w:sz="4" w:space="0" w:color="000000"/>
              <w:right w:val="single" w:sz="4" w:space="0" w:color="000000"/>
            </w:tcBorders>
            <w:shd w:val="clear" w:color="auto" w:fill="auto"/>
          </w:tcPr>
          <w:p w14:paraId="0054E2F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696" w:type="dxa"/>
            <w:tcBorders>
              <w:top w:val="single" w:sz="3" w:space="0" w:color="000000"/>
              <w:left w:val="single" w:sz="4" w:space="0" w:color="000000"/>
              <w:bottom w:val="single" w:sz="4" w:space="0" w:color="000000"/>
              <w:right w:val="single" w:sz="4" w:space="0" w:color="000000"/>
            </w:tcBorders>
            <w:shd w:val="clear" w:color="auto" w:fill="auto"/>
          </w:tcPr>
          <w:p w14:paraId="5393AB37"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8" w:type="dxa"/>
            <w:tcBorders>
              <w:top w:val="single" w:sz="3" w:space="0" w:color="000000"/>
              <w:left w:val="single" w:sz="4" w:space="0" w:color="000000"/>
              <w:bottom w:val="single" w:sz="4" w:space="0" w:color="000000"/>
              <w:right w:val="single" w:sz="4" w:space="0" w:color="000000"/>
            </w:tcBorders>
            <w:shd w:val="clear" w:color="auto" w:fill="auto"/>
          </w:tcPr>
          <w:p w14:paraId="631C517E"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0EC667C8" w14:textId="77777777" w:rsidTr="00A073E8">
        <w:trPr>
          <w:trHeight w:val="361"/>
        </w:trPr>
        <w:tc>
          <w:tcPr>
            <w:tcW w:w="2563" w:type="dxa"/>
            <w:tcBorders>
              <w:top w:val="single" w:sz="4" w:space="0" w:color="000000"/>
              <w:left w:val="single" w:sz="3" w:space="0" w:color="000000"/>
              <w:bottom w:val="single" w:sz="4" w:space="0" w:color="000000"/>
              <w:right w:val="single" w:sz="4" w:space="0" w:color="000000"/>
            </w:tcBorders>
            <w:shd w:val="clear" w:color="auto" w:fill="auto"/>
          </w:tcPr>
          <w:p w14:paraId="5835CA0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229350E5"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8933471"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24F7EF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6A1E75B8" w14:textId="77777777" w:rsidTr="00A073E8">
        <w:trPr>
          <w:trHeight w:val="361"/>
        </w:trPr>
        <w:tc>
          <w:tcPr>
            <w:tcW w:w="2563" w:type="dxa"/>
            <w:tcBorders>
              <w:top w:val="single" w:sz="4" w:space="0" w:color="000000"/>
              <w:left w:val="single" w:sz="3" w:space="0" w:color="000000"/>
              <w:bottom w:val="single" w:sz="4" w:space="0" w:color="000000"/>
              <w:right w:val="single" w:sz="4" w:space="0" w:color="000000"/>
            </w:tcBorders>
            <w:shd w:val="clear" w:color="auto" w:fill="auto"/>
          </w:tcPr>
          <w:p w14:paraId="6C8810E9" w14:textId="77777777" w:rsidR="00A073E8" w:rsidRPr="0088160E" w:rsidRDefault="00A073E8" w:rsidP="00ED44A4">
            <w:pPr>
              <w:contextualSpacing/>
              <w:jc w:val="both"/>
              <w:rPr>
                <w:rFonts w:ascii="Calibri" w:hAnsi="Calibri" w:cs="Calibri"/>
                <w:sz w:val="22"/>
                <w:szCs w:val="22"/>
                <w:lang w:val="en-IE"/>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3AFDAFC2" w14:textId="77777777" w:rsidR="00A073E8" w:rsidRPr="0088160E" w:rsidRDefault="00A073E8" w:rsidP="00ED44A4">
            <w:pPr>
              <w:contextualSpacing/>
              <w:jc w:val="both"/>
              <w:rPr>
                <w:rFonts w:ascii="Calibri" w:hAnsi="Calibri" w:cs="Calibri"/>
                <w:sz w:val="22"/>
                <w:szCs w:val="22"/>
                <w:lang w:val="en-IE"/>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14C7BB8" w14:textId="77777777" w:rsidR="00A073E8" w:rsidRPr="0088160E" w:rsidRDefault="00A073E8" w:rsidP="00ED44A4">
            <w:pPr>
              <w:contextualSpacing/>
              <w:jc w:val="both"/>
              <w:rPr>
                <w:rFonts w:ascii="Calibri" w:hAnsi="Calibri" w:cs="Calibri"/>
                <w:sz w:val="22"/>
                <w:szCs w:val="22"/>
                <w:lang w:val="en-IE"/>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E331E4E" w14:textId="77777777" w:rsidR="00A073E8" w:rsidRPr="0088160E" w:rsidRDefault="00A073E8" w:rsidP="00ED44A4">
            <w:pPr>
              <w:contextualSpacing/>
              <w:jc w:val="both"/>
              <w:rPr>
                <w:rFonts w:ascii="Calibri" w:hAnsi="Calibri" w:cs="Calibri"/>
                <w:sz w:val="22"/>
                <w:szCs w:val="22"/>
                <w:lang w:val="en-IE"/>
              </w:rPr>
            </w:pPr>
          </w:p>
        </w:tc>
      </w:tr>
      <w:tr w:rsidR="00A073E8" w:rsidRPr="0088160E" w14:paraId="0F1031BF" w14:textId="77777777" w:rsidTr="00ED44A4">
        <w:trPr>
          <w:trHeight w:val="361"/>
        </w:trPr>
        <w:tc>
          <w:tcPr>
            <w:tcW w:w="2563" w:type="dxa"/>
            <w:tcBorders>
              <w:top w:val="single" w:sz="4" w:space="0" w:color="000000"/>
              <w:left w:val="single" w:sz="3" w:space="0" w:color="000000"/>
              <w:bottom w:val="single" w:sz="3" w:space="0" w:color="000000"/>
              <w:right w:val="single" w:sz="4" w:space="0" w:color="000000"/>
            </w:tcBorders>
            <w:shd w:val="clear" w:color="auto" w:fill="auto"/>
          </w:tcPr>
          <w:p w14:paraId="2D96F673" w14:textId="77777777" w:rsidR="00A073E8" w:rsidRPr="0088160E" w:rsidRDefault="00A073E8" w:rsidP="00ED44A4">
            <w:pPr>
              <w:contextualSpacing/>
              <w:jc w:val="both"/>
              <w:rPr>
                <w:rFonts w:ascii="Calibri" w:hAnsi="Calibri" w:cs="Calibri"/>
                <w:sz w:val="22"/>
                <w:szCs w:val="22"/>
                <w:lang w:val="en-IE"/>
              </w:rPr>
            </w:pPr>
          </w:p>
        </w:tc>
        <w:tc>
          <w:tcPr>
            <w:tcW w:w="3514" w:type="dxa"/>
            <w:tcBorders>
              <w:top w:val="single" w:sz="4" w:space="0" w:color="000000"/>
              <w:left w:val="single" w:sz="4" w:space="0" w:color="000000"/>
              <w:bottom w:val="single" w:sz="3" w:space="0" w:color="000000"/>
              <w:right w:val="single" w:sz="4" w:space="0" w:color="000000"/>
            </w:tcBorders>
            <w:shd w:val="clear" w:color="auto" w:fill="auto"/>
          </w:tcPr>
          <w:p w14:paraId="1379751E" w14:textId="77777777" w:rsidR="00A073E8" w:rsidRPr="0088160E" w:rsidRDefault="00A073E8" w:rsidP="00ED44A4">
            <w:pPr>
              <w:contextualSpacing/>
              <w:jc w:val="both"/>
              <w:rPr>
                <w:rFonts w:ascii="Calibri" w:hAnsi="Calibri" w:cs="Calibri"/>
                <w:sz w:val="22"/>
                <w:szCs w:val="22"/>
                <w:lang w:val="en-IE"/>
              </w:rPr>
            </w:pPr>
          </w:p>
        </w:tc>
        <w:tc>
          <w:tcPr>
            <w:tcW w:w="1696" w:type="dxa"/>
            <w:tcBorders>
              <w:top w:val="single" w:sz="4" w:space="0" w:color="000000"/>
              <w:left w:val="single" w:sz="4" w:space="0" w:color="000000"/>
              <w:bottom w:val="single" w:sz="3" w:space="0" w:color="000000"/>
              <w:right w:val="single" w:sz="4" w:space="0" w:color="000000"/>
            </w:tcBorders>
            <w:shd w:val="clear" w:color="auto" w:fill="auto"/>
          </w:tcPr>
          <w:p w14:paraId="358EC37C" w14:textId="77777777" w:rsidR="00A073E8" w:rsidRPr="0088160E" w:rsidRDefault="00A073E8" w:rsidP="00ED44A4">
            <w:pPr>
              <w:contextualSpacing/>
              <w:jc w:val="both"/>
              <w:rPr>
                <w:rFonts w:ascii="Calibri" w:hAnsi="Calibri" w:cs="Calibri"/>
                <w:sz w:val="22"/>
                <w:szCs w:val="22"/>
                <w:lang w:val="en-IE"/>
              </w:rPr>
            </w:pPr>
          </w:p>
        </w:tc>
        <w:tc>
          <w:tcPr>
            <w:tcW w:w="1538" w:type="dxa"/>
            <w:tcBorders>
              <w:top w:val="single" w:sz="4" w:space="0" w:color="000000"/>
              <w:left w:val="single" w:sz="4" w:space="0" w:color="000000"/>
              <w:bottom w:val="single" w:sz="3" w:space="0" w:color="000000"/>
              <w:right w:val="single" w:sz="4" w:space="0" w:color="000000"/>
            </w:tcBorders>
            <w:shd w:val="clear" w:color="auto" w:fill="auto"/>
          </w:tcPr>
          <w:p w14:paraId="40EE3FBE" w14:textId="77777777" w:rsidR="00A073E8" w:rsidRPr="0088160E" w:rsidRDefault="00A073E8" w:rsidP="00ED44A4">
            <w:pPr>
              <w:contextualSpacing/>
              <w:jc w:val="both"/>
              <w:rPr>
                <w:rFonts w:ascii="Calibri" w:hAnsi="Calibri" w:cs="Calibri"/>
                <w:sz w:val="22"/>
                <w:szCs w:val="22"/>
                <w:lang w:val="en-IE"/>
              </w:rPr>
            </w:pPr>
          </w:p>
        </w:tc>
      </w:tr>
    </w:tbl>
    <w:p w14:paraId="7B511811" w14:textId="77777777" w:rsidR="00CC49D6" w:rsidRDefault="00CC49D6" w:rsidP="00A073E8">
      <w:pPr>
        <w:contextualSpacing/>
        <w:jc w:val="both"/>
        <w:rPr>
          <w:rFonts w:ascii="Calibri" w:hAnsi="Calibri" w:cs="Calibri"/>
          <w:lang w:val="en-IE"/>
        </w:rPr>
      </w:pPr>
    </w:p>
    <w:p w14:paraId="71154067" w14:textId="77777777" w:rsidR="00CC49D6" w:rsidRDefault="00CC49D6">
      <w:pPr>
        <w:spacing w:after="160" w:line="259" w:lineRule="auto"/>
        <w:rPr>
          <w:rFonts w:ascii="Calibri" w:hAnsi="Calibri" w:cs="Calibri"/>
          <w:lang w:val="en-IE"/>
        </w:rPr>
      </w:pPr>
      <w:r>
        <w:rPr>
          <w:lang w:val="ga-IE" w:bidi="ga-IE"/>
        </w:rPr>
        <w:br w:type="page"/>
      </w:r>
    </w:p>
    <w:p w14:paraId="5754B5EA" w14:textId="77777777" w:rsidR="00A073E8" w:rsidRPr="0088160E" w:rsidRDefault="00C260C6" w:rsidP="00CC49D6">
      <w:pPr>
        <w:numPr>
          <w:ilvl w:val="0"/>
          <w:numId w:val="3"/>
        </w:numPr>
        <w:ind w:left="0"/>
        <w:contextualSpacing/>
        <w:jc w:val="both"/>
        <w:rPr>
          <w:rFonts w:ascii="Calibri" w:hAnsi="Calibri" w:cs="Calibri"/>
          <w:lang w:val="en-IE"/>
        </w:rPr>
      </w:pPr>
      <w:r>
        <w:rPr>
          <w:b/>
          <w:noProof/>
          <w:lang w:val="ga-IE" w:bidi="ga-IE"/>
        </w:rPr>
        <w:lastRenderedPageBreak/>
        <mc:AlternateContent>
          <mc:Choice Requires="wps">
            <w:drawing>
              <wp:anchor distT="0" distB="0" distL="114300" distR="114300" simplePos="0" relativeHeight="251667456" behindDoc="0" locked="0" layoutInCell="1" allowOverlap="1" wp14:anchorId="62699306" wp14:editId="073A327D">
                <wp:simplePos x="0" y="0"/>
                <wp:positionH relativeFrom="column">
                  <wp:posOffset>5502275</wp:posOffset>
                </wp:positionH>
                <wp:positionV relativeFrom="paragraph">
                  <wp:posOffset>-38100</wp:posOffset>
                </wp:positionV>
                <wp:extent cx="914400" cy="2476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795F8" w14:textId="77777777" w:rsidR="00C260C6" w:rsidRDefault="00C260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699306" id="_x0000_t202" coordsize="21600,21600" o:spt="202" path="m,l,21600r21600,l21600,xe">
                <v:stroke joinstyle="miter"/>
                <v:path gradientshapeok="t" o:connecttype="rect"/>
              </v:shapetype>
              <v:shape id="Text Box 7" o:spid="_x0000_s1026" type="#_x0000_t202" style="position:absolute;left:0;text-align:left;margin-left:433.25pt;margin-top:-3pt;width:1in;height: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" fillcolor="white [3201]" strokeweight=".5pt">
                <v:textbox>
                  <w:txbxContent>
                    <w:p w14:paraId="164795F8" w14:textId="77777777" w:rsidR="00C260C6" w:rsidRDefault="00C260C6"/>
                  </w:txbxContent>
                </v:textbox>
              </v:shape>
            </w:pict>
          </mc:Fallback>
        </mc:AlternateContent>
      </w:r>
      <w:r>
        <w:rPr>
          <w:b/>
          <w:noProof/>
          <w:lang w:val="ga-IE" w:bidi="ga-IE"/>
        </w:rPr>
        <mc:AlternateContent>
          <mc:Choice Requires="wps">
            <w:drawing>
              <wp:anchor distT="0" distB="0" distL="114300" distR="114300" simplePos="0" relativeHeight="251666432" behindDoc="0" locked="0" layoutInCell="1" allowOverlap="1" wp14:anchorId="5EAF88B3" wp14:editId="0F1C2A13">
                <wp:simplePos x="0" y="0"/>
                <wp:positionH relativeFrom="column">
                  <wp:posOffset>4523740</wp:posOffset>
                </wp:positionH>
                <wp:positionV relativeFrom="paragraph">
                  <wp:posOffset>-47625</wp:posOffset>
                </wp:positionV>
                <wp:extent cx="914400" cy="27622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13D1B" w14:textId="77777777" w:rsidR="00C260C6" w:rsidRPr="00C260C6" w:rsidRDefault="00C260C6">
                            <w:pPr>
                              <w:rPr>
                                <w:lang w:val="en-I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F88B3" id="Text Box 6" o:spid="_x0000_s1027" type="#_x0000_t202" style="position:absolute;left:0;text-align:left;margin-left:356.2pt;margin-top:-3.75pt;width:1in;height:21.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" fillcolor="white [3201]" strokeweight=".5pt">
                <v:textbox>
                  <w:txbxContent>
                    <w:p w14:paraId="64E13D1B" w14:textId="77777777" w:rsidR="00C260C6" w:rsidRPr="00C260C6" w:rsidRDefault="00C260C6">
                      <w:pPr>
                        <w:rPr>
                          <w:lang w:val="en-IE"/>
                        </w:rPr>
                      </w:pPr>
                    </w:p>
                  </w:txbxContent>
                </v:textbox>
              </v:shape>
            </w:pict>
          </mc:Fallback>
        </mc:AlternateContent>
      </w:r>
      <w:r>
        <w:rPr>
          <w:b/>
          <w:noProof/>
          <w:lang w:val="ga-IE" w:bidi="ga-IE"/>
        </w:rPr>
        <mc:AlternateContent>
          <mc:Choice Requires="wps">
            <w:drawing>
              <wp:anchor distT="0" distB="0" distL="114300" distR="114300" simplePos="0" relativeHeight="251665408" behindDoc="0" locked="0" layoutInCell="1" allowOverlap="1" wp14:anchorId="4686D5B9" wp14:editId="3DC1E43D">
                <wp:simplePos x="0" y="0"/>
                <wp:positionH relativeFrom="column">
                  <wp:posOffset>5476875</wp:posOffset>
                </wp:positionH>
                <wp:positionV relativeFrom="paragraph">
                  <wp:posOffset>-19050</wp:posOffset>
                </wp:positionV>
                <wp:extent cx="3048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286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A693B" id="Rectangle 5" o:spid="_x0000_s1026" style="position:absolute;margin-left:431.25pt;margin-top:-1.5pt;width:24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" fillcolor="white [3201]" strokecolor="#70ad47 [3209]" strokeweight="1pt"/>
            </w:pict>
          </mc:Fallback>
        </mc:AlternateContent>
      </w:r>
      <w:r>
        <w:rPr>
          <w:b/>
          <w:noProof/>
          <w:lang w:val="ga-IE" w:bidi="ga-IE"/>
        </w:rPr>
        <mc:AlternateContent>
          <mc:Choice Requires="wps">
            <w:drawing>
              <wp:anchor distT="0" distB="0" distL="114300" distR="114300" simplePos="0" relativeHeight="251663360" behindDoc="0" locked="0" layoutInCell="1" allowOverlap="1" wp14:anchorId="525DBD51" wp14:editId="7134BF5D">
                <wp:simplePos x="0" y="0"/>
                <wp:positionH relativeFrom="column">
                  <wp:posOffset>4505325</wp:posOffset>
                </wp:positionH>
                <wp:positionV relativeFrom="paragraph">
                  <wp:posOffset>-19050</wp:posOffset>
                </wp:positionV>
                <wp:extent cx="3048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286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FBC6D" id="Rectangle 4" o:spid="_x0000_s1026" style="position:absolute;margin-left:354.75pt;margin-top:-1.5pt;width:24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" fillcolor="white [3201]" strokecolor="#70ad47 [3209]" strokeweight="1pt"/>
            </w:pict>
          </mc:Fallback>
        </mc:AlternateContent>
      </w:r>
      <w:r w:rsidR="00A073E8" w:rsidRPr="0088160E">
        <w:rPr>
          <w:b/>
          <w:lang w:val="ga-IE" w:bidi="ga-IE"/>
        </w:rPr>
        <w:t>An raibh Post Freagrachta agat i Scoil riamh?</w:t>
      </w:r>
      <w:r w:rsidR="00A073E8" w:rsidRPr="0088160E">
        <w:rPr>
          <w:b/>
          <w:lang w:val="ga-IE" w:bidi="ga-IE"/>
        </w:rPr>
        <w:tab/>
      </w:r>
      <w:r w:rsidR="00A073E8" w:rsidRPr="0088160E">
        <w:rPr>
          <w:lang w:val="ga-IE" w:bidi="ga-IE"/>
        </w:rPr>
        <w:t xml:space="preserve">Bhí </w:t>
      </w:r>
      <w:r w:rsidR="00A073E8" w:rsidRPr="0088160E">
        <w:rPr>
          <w:lang w:val="ga-IE" w:bidi="ga-IE"/>
        </w:rPr>
        <w:tab/>
      </w:r>
      <w:r w:rsidR="00A073E8" w:rsidRPr="0088160E">
        <w:rPr>
          <w:lang w:val="ga-IE" w:bidi="ga-IE"/>
        </w:rPr>
        <w:tab/>
        <w:t>Ní raibh</w:t>
      </w:r>
      <w:r w:rsidR="00A073E8" w:rsidRPr="0088160E">
        <w:rPr>
          <w:lang w:val="ga-IE" w:bidi="ga-IE"/>
        </w:rPr>
        <w:tab/>
      </w:r>
    </w:p>
    <w:p w14:paraId="67D3ADA5" w14:textId="77777777" w:rsidR="00A073E8" w:rsidRPr="0088160E" w:rsidRDefault="00A073E8" w:rsidP="00A073E8">
      <w:pPr>
        <w:ind w:left="709"/>
        <w:contextualSpacing/>
        <w:jc w:val="both"/>
        <w:rPr>
          <w:rFonts w:ascii="Calibri" w:hAnsi="Calibri" w:cs="Calibri"/>
          <w:lang w:val="en-IE"/>
        </w:rPr>
      </w:pPr>
      <w:r w:rsidRPr="0088160E">
        <w:rPr>
          <w:lang w:val="ga-IE" w:bidi="ga-IE"/>
        </w:rPr>
        <w:t xml:space="preserve">Má bhí, tabhair sonraí: </w:t>
      </w:r>
    </w:p>
    <w:p w14:paraId="3EB97267" w14:textId="77777777" w:rsidR="00A073E8" w:rsidRPr="0088160E" w:rsidRDefault="00A073E8" w:rsidP="00A073E8">
      <w:pPr>
        <w:contextualSpacing/>
        <w:jc w:val="both"/>
        <w:rPr>
          <w:rFonts w:ascii="Calibri" w:hAnsi="Calibri" w:cs="Calibri"/>
          <w:lang w:val="en-IE"/>
        </w:rPr>
      </w:pPr>
    </w:p>
    <w:tbl>
      <w:tblPr>
        <w:tblW w:w="9356" w:type="dxa"/>
        <w:tblInd w:w="-5" w:type="dxa"/>
        <w:tblCellMar>
          <w:top w:w="53" w:type="dxa"/>
          <w:left w:w="104" w:type="dxa"/>
          <w:right w:w="115" w:type="dxa"/>
        </w:tblCellMar>
        <w:tblLook w:val="04A0" w:firstRow="1" w:lastRow="0" w:firstColumn="1" w:lastColumn="0" w:noHBand="0" w:noVBand="1"/>
      </w:tblPr>
      <w:tblGrid>
        <w:gridCol w:w="9356"/>
      </w:tblGrid>
      <w:tr w:rsidR="00A073E8" w:rsidRPr="0088160E" w14:paraId="1E99AEA8" w14:textId="77777777" w:rsidTr="00CC49D6">
        <w:tc>
          <w:tcPr>
            <w:tcW w:w="9356" w:type="dxa"/>
            <w:tcBorders>
              <w:top w:val="single" w:sz="4" w:space="0" w:color="000000"/>
              <w:left w:val="single" w:sz="4" w:space="0" w:color="000000"/>
              <w:bottom w:val="single" w:sz="3" w:space="0" w:color="000000"/>
              <w:right w:val="single" w:sz="4" w:space="0" w:color="000000"/>
            </w:tcBorders>
            <w:shd w:val="clear" w:color="auto" w:fill="D9D9D9"/>
          </w:tcPr>
          <w:p w14:paraId="6B669CA0"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5A93A3B4"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Dáta an Cheapacháin:   Ó ____________________   Go dtí:  ____________________ </w:t>
            </w:r>
          </w:p>
          <w:p w14:paraId="6CFC1AB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r w:rsidR="00A073E8" w:rsidRPr="0088160E" w14:paraId="4096A203" w14:textId="77777777" w:rsidTr="00CC49D6">
        <w:trPr>
          <w:trHeight w:val="2628"/>
        </w:trPr>
        <w:tc>
          <w:tcPr>
            <w:tcW w:w="9356" w:type="dxa"/>
            <w:tcBorders>
              <w:top w:val="single" w:sz="3" w:space="0" w:color="000000"/>
              <w:left w:val="single" w:sz="4" w:space="0" w:color="000000"/>
              <w:bottom w:val="single" w:sz="4" w:space="0" w:color="000000"/>
              <w:right w:val="single" w:sz="4" w:space="0" w:color="000000"/>
            </w:tcBorders>
            <w:shd w:val="clear" w:color="auto" w:fill="auto"/>
          </w:tcPr>
          <w:p w14:paraId="08CE244C" w14:textId="77777777" w:rsidR="00A073E8" w:rsidRPr="0088160E" w:rsidRDefault="00A073E8" w:rsidP="00ED44A4">
            <w:pPr>
              <w:contextualSpacing/>
              <w:jc w:val="both"/>
              <w:rPr>
                <w:rFonts w:ascii="Calibri" w:hAnsi="Calibri" w:cs="Calibri"/>
                <w:sz w:val="22"/>
                <w:szCs w:val="22"/>
                <w:lang w:val="en-IE"/>
              </w:rPr>
            </w:pPr>
            <w:r w:rsidRPr="0088160E">
              <w:rPr>
                <w:b/>
                <w:sz w:val="22"/>
                <w:lang w:val="ga-IE" w:bidi="ga-IE"/>
              </w:rPr>
              <w:t xml:space="preserve">Cineál na nDualgas: </w:t>
            </w:r>
          </w:p>
          <w:p w14:paraId="6753331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7DDC4ED3"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07C8E17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407DC8BA"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348A5A24"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3AB0F75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320E6DEC"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6E9BC6FB"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692D79A0" w14:textId="77777777" w:rsidR="00A073E8" w:rsidRDefault="00A073E8" w:rsidP="00ED44A4">
            <w:pPr>
              <w:contextualSpacing/>
              <w:jc w:val="both"/>
              <w:rPr>
                <w:rFonts w:ascii="Calibri" w:hAnsi="Calibri" w:cs="Calibri"/>
                <w:b/>
                <w:sz w:val="22"/>
                <w:szCs w:val="22"/>
                <w:lang w:val="en-IE"/>
              </w:rPr>
            </w:pPr>
            <w:r w:rsidRPr="0088160E">
              <w:rPr>
                <w:sz w:val="22"/>
                <w:lang w:val="ga-IE" w:bidi="ga-IE"/>
              </w:rPr>
              <w:t xml:space="preserve"> </w:t>
            </w:r>
          </w:p>
          <w:p w14:paraId="109FE571" w14:textId="77777777" w:rsidR="00A073E8" w:rsidRDefault="00A073E8" w:rsidP="00ED44A4">
            <w:pPr>
              <w:contextualSpacing/>
              <w:jc w:val="both"/>
              <w:rPr>
                <w:rFonts w:ascii="Calibri" w:hAnsi="Calibri" w:cs="Calibri"/>
                <w:b/>
                <w:sz w:val="22"/>
                <w:szCs w:val="22"/>
                <w:lang w:val="en-IE"/>
              </w:rPr>
            </w:pPr>
          </w:p>
          <w:p w14:paraId="6131CC42" w14:textId="77777777" w:rsidR="00A073E8" w:rsidRDefault="00A073E8" w:rsidP="00ED44A4">
            <w:pPr>
              <w:contextualSpacing/>
              <w:jc w:val="both"/>
              <w:rPr>
                <w:rFonts w:ascii="Calibri" w:hAnsi="Calibri" w:cs="Calibri"/>
                <w:b/>
                <w:sz w:val="22"/>
                <w:szCs w:val="22"/>
                <w:lang w:val="en-IE"/>
              </w:rPr>
            </w:pPr>
          </w:p>
          <w:p w14:paraId="4E75E042" w14:textId="77777777" w:rsidR="00211067" w:rsidRDefault="00211067" w:rsidP="00ED44A4">
            <w:pPr>
              <w:contextualSpacing/>
              <w:jc w:val="both"/>
              <w:rPr>
                <w:rFonts w:ascii="Calibri" w:hAnsi="Calibri" w:cs="Calibri"/>
                <w:b/>
                <w:sz w:val="22"/>
                <w:szCs w:val="22"/>
                <w:lang w:val="en-IE"/>
              </w:rPr>
            </w:pPr>
          </w:p>
          <w:p w14:paraId="1B292D7A" w14:textId="77777777" w:rsidR="00211067" w:rsidRDefault="00211067" w:rsidP="00ED44A4">
            <w:pPr>
              <w:contextualSpacing/>
              <w:jc w:val="both"/>
              <w:rPr>
                <w:rFonts w:ascii="Calibri" w:hAnsi="Calibri" w:cs="Calibri"/>
                <w:b/>
                <w:sz w:val="22"/>
                <w:szCs w:val="22"/>
                <w:lang w:val="en-IE"/>
              </w:rPr>
            </w:pPr>
          </w:p>
          <w:p w14:paraId="15C27192" w14:textId="77777777" w:rsidR="00211067" w:rsidRDefault="00211067" w:rsidP="00ED44A4">
            <w:pPr>
              <w:contextualSpacing/>
              <w:jc w:val="both"/>
              <w:rPr>
                <w:rFonts w:ascii="Calibri" w:hAnsi="Calibri" w:cs="Calibri"/>
                <w:b/>
                <w:sz w:val="22"/>
                <w:szCs w:val="22"/>
                <w:lang w:val="en-IE"/>
              </w:rPr>
            </w:pPr>
          </w:p>
          <w:p w14:paraId="5F8BB61E" w14:textId="77777777" w:rsidR="00211067" w:rsidRDefault="00211067" w:rsidP="00ED44A4">
            <w:pPr>
              <w:contextualSpacing/>
              <w:jc w:val="both"/>
              <w:rPr>
                <w:rFonts w:ascii="Calibri" w:hAnsi="Calibri" w:cs="Calibri"/>
                <w:b/>
                <w:sz w:val="22"/>
                <w:szCs w:val="22"/>
                <w:lang w:val="en-IE"/>
              </w:rPr>
            </w:pPr>
          </w:p>
          <w:p w14:paraId="0DD69310" w14:textId="77777777" w:rsidR="00A073E8" w:rsidRDefault="00A073E8" w:rsidP="00ED44A4">
            <w:pPr>
              <w:contextualSpacing/>
              <w:jc w:val="both"/>
              <w:rPr>
                <w:rFonts w:ascii="Calibri" w:hAnsi="Calibri" w:cs="Calibri"/>
                <w:b/>
                <w:sz w:val="22"/>
                <w:szCs w:val="22"/>
                <w:lang w:val="en-IE"/>
              </w:rPr>
            </w:pPr>
          </w:p>
          <w:p w14:paraId="7BD49172" w14:textId="77777777" w:rsidR="00A073E8" w:rsidRPr="0088160E" w:rsidRDefault="00A073E8" w:rsidP="00ED44A4">
            <w:pPr>
              <w:contextualSpacing/>
              <w:jc w:val="both"/>
              <w:rPr>
                <w:rFonts w:ascii="Calibri" w:hAnsi="Calibri" w:cs="Calibri"/>
                <w:sz w:val="22"/>
                <w:szCs w:val="22"/>
                <w:lang w:val="en-IE"/>
              </w:rPr>
            </w:pPr>
          </w:p>
          <w:p w14:paraId="24DCAAF1"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bl>
    <w:p w14:paraId="6DD22B59" w14:textId="77777777" w:rsidR="00A073E8" w:rsidRDefault="00A073E8" w:rsidP="00A073E8">
      <w:pPr>
        <w:contextualSpacing/>
        <w:jc w:val="both"/>
        <w:rPr>
          <w:rFonts w:ascii="Calibri" w:hAnsi="Calibri" w:cs="Calibri"/>
          <w:lang w:val="en-IE"/>
        </w:rPr>
      </w:pPr>
    </w:p>
    <w:p w14:paraId="32D5E281" w14:textId="77777777" w:rsidR="00A073E8" w:rsidRPr="00FA2587" w:rsidRDefault="00FA2587" w:rsidP="00FA2587">
      <w:pPr>
        <w:pStyle w:val="ListParagraph"/>
        <w:numPr>
          <w:ilvl w:val="0"/>
          <w:numId w:val="3"/>
        </w:numPr>
        <w:ind w:left="0"/>
        <w:jc w:val="both"/>
        <w:rPr>
          <w:rFonts w:ascii="Calibri" w:hAnsi="Calibri" w:cs="Calibri"/>
          <w:lang w:val="en-IE"/>
        </w:rPr>
      </w:pPr>
      <w:r w:rsidRPr="00FA2587">
        <w:rPr>
          <w:b/>
          <w:lang w:val="ga-IE" w:bidi="ga-IE"/>
        </w:rPr>
        <w:t xml:space="preserve">Seo a leanas na ceithre réimse a ndéanfar measúnú orthu ag an agallamh: </w:t>
      </w:r>
    </w:p>
    <w:p w14:paraId="525F3B5D" w14:textId="77777777" w:rsidR="00A073E8" w:rsidRDefault="00242E50" w:rsidP="00C260C6">
      <w:pPr>
        <w:numPr>
          <w:ilvl w:val="2"/>
          <w:numId w:val="4"/>
        </w:numPr>
        <w:ind w:left="142"/>
        <w:contextualSpacing/>
        <w:jc w:val="both"/>
        <w:rPr>
          <w:rFonts w:ascii="Calibri" w:hAnsi="Calibri" w:cs="Calibri"/>
          <w:lang w:val="en-IE"/>
        </w:rPr>
      </w:pPr>
      <w:r>
        <w:rPr>
          <w:lang w:val="ga-IE" w:bidi="ga-IE"/>
        </w:rPr>
        <w:t xml:space="preserve">Ceannaireacht ar Fhoghlaim agus ar Theagasc </w:t>
      </w:r>
    </w:p>
    <w:p w14:paraId="2A754A16" w14:textId="77777777" w:rsidR="00242E50" w:rsidRDefault="00242E50" w:rsidP="00C260C6">
      <w:pPr>
        <w:numPr>
          <w:ilvl w:val="2"/>
          <w:numId w:val="4"/>
        </w:numPr>
        <w:ind w:left="142"/>
        <w:contextualSpacing/>
        <w:jc w:val="both"/>
        <w:rPr>
          <w:rFonts w:ascii="Calibri" w:hAnsi="Calibri" w:cs="Calibri"/>
          <w:lang w:val="en-IE"/>
        </w:rPr>
      </w:pPr>
      <w:r>
        <w:rPr>
          <w:lang w:val="ga-IE" w:bidi="ga-IE"/>
        </w:rPr>
        <w:t>An Eagraíocht a Bhainistiú</w:t>
      </w:r>
    </w:p>
    <w:p w14:paraId="70A7E5A9" w14:textId="77777777" w:rsidR="00242E50" w:rsidRDefault="00242E50" w:rsidP="00C260C6">
      <w:pPr>
        <w:numPr>
          <w:ilvl w:val="2"/>
          <w:numId w:val="4"/>
        </w:numPr>
        <w:ind w:left="142"/>
        <w:contextualSpacing/>
        <w:jc w:val="both"/>
        <w:rPr>
          <w:rFonts w:ascii="Calibri" w:hAnsi="Calibri" w:cs="Calibri"/>
          <w:lang w:val="en-IE"/>
        </w:rPr>
      </w:pPr>
      <w:r>
        <w:rPr>
          <w:lang w:val="ga-IE" w:bidi="ga-IE"/>
        </w:rPr>
        <w:t>Ceannaireacht ar Fhorbairt na Scoile</w:t>
      </w:r>
    </w:p>
    <w:p w14:paraId="74228305" w14:textId="77777777" w:rsidR="00242E50" w:rsidRDefault="00242E50" w:rsidP="00C260C6">
      <w:pPr>
        <w:numPr>
          <w:ilvl w:val="2"/>
          <w:numId w:val="4"/>
        </w:numPr>
        <w:ind w:left="142"/>
        <w:contextualSpacing/>
        <w:jc w:val="both"/>
        <w:rPr>
          <w:rFonts w:ascii="Calibri" w:hAnsi="Calibri" w:cs="Calibri"/>
          <w:lang w:val="en-IE"/>
        </w:rPr>
      </w:pPr>
      <w:r>
        <w:rPr>
          <w:lang w:val="ga-IE" w:bidi="ga-IE"/>
        </w:rPr>
        <w:t>Acmhainn na Ceannaireachta a Fhorbairt</w:t>
      </w:r>
    </w:p>
    <w:p w14:paraId="6B09561E" w14:textId="77777777" w:rsidR="00CF1BDF" w:rsidRDefault="00CF1BDF" w:rsidP="00CF1BDF">
      <w:pPr>
        <w:ind w:left="142"/>
        <w:contextualSpacing/>
        <w:jc w:val="both"/>
        <w:rPr>
          <w:rFonts w:ascii="Calibri" w:hAnsi="Calibri" w:cs="Calibri"/>
          <w:lang w:val="en-IE"/>
        </w:rPr>
      </w:pPr>
    </w:p>
    <w:p w14:paraId="6039AE1D" w14:textId="77777777" w:rsidR="00FA2587" w:rsidRPr="0088160E" w:rsidRDefault="00CF1BDF" w:rsidP="00FA2587">
      <w:pPr>
        <w:ind w:left="142"/>
        <w:contextualSpacing/>
        <w:jc w:val="both"/>
        <w:rPr>
          <w:rFonts w:ascii="Calibri" w:hAnsi="Calibri" w:cs="Calibri"/>
          <w:lang w:val="en-IE"/>
        </w:rPr>
      </w:pPr>
      <w:r>
        <w:rPr>
          <w:lang w:val="ga-IE" w:bidi="ga-IE"/>
        </w:rPr>
        <w:t>I gcás gach réimse, tabhair breac-chuntas, nach mó ná 300 focal, ar a bhfuil déanta agat chun an inniúlacht áirithe sin a léiriú (féach “Nótaí maidir le foirm iarratais atá bunaithe ar inniúlacht a chomhlánú”, leathanach ?)</w:t>
      </w:r>
    </w:p>
    <w:p w14:paraId="1FD97A0F" w14:textId="77777777" w:rsidR="00CF1BDF" w:rsidRDefault="00CF1BDF">
      <w:pPr>
        <w:spacing w:after="160" w:line="259" w:lineRule="auto"/>
        <w:rPr>
          <w:rFonts w:ascii="Calibri" w:hAnsi="Calibri" w:cs="Calibri"/>
          <w:lang w:val="en-IE"/>
        </w:rPr>
      </w:pPr>
      <w:r>
        <w:rPr>
          <w:lang w:val="ga-IE" w:bidi="ga-IE"/>
        </w:rPr>
        <w:br w:type="page"/>
      </w:r>
    </w:p>
    <w:p w14:paraId="752C5E06" w14:textId="77777777" w:rsidR="00A073E8" w:rsidRPr="0088160E" w:rsidRDefault="00A073E8" w:rsidP="00A073E8">
      <w:pPr>
        <w:contextualSpacing/>
        <w:jc w:val="both"/>
        <w:rPr>
          <w:rFonts w:ascii="Calibri" w:hAnsi="Calibri" w:cs="Calibri"/>
          <w:lang w:val="en-IE"/>
        </w:rPr>
      </w:pPr>
    </w:p>
    <w:tbl>
      <w:tblPr>
        <w:tblW w:w="9310" w:type="dxa"/>
        <w:tblInd w:w="34" w:type="dxa"/>
        <w:tblCellMar>
          <w:left w:w="104" w:type="dxa"/>
          <w:right w:w="115" w:type="dxa"/>
        </w:tblCellMar>
        <w:tblLook w:val="04A0" w:firstRow="1" w:lastRow="0" w:firstColumn="1" w:lastColumn="0" w:noHBand="0" w:noVBand="1"/>
      </w:tblPr>
      <w:tblGrid>
        <w:gridCol w:w="9310"/>
      </w:tblGrid>
      <w:tr w:rsidR="00A073E8" w:rsidRPr="0088160E" w14:paraId="7B86FB85" w14:textId="77777777" w:rsidTr="00CF1BDF">
        <w:tc>
          <w:tcPr>
            <w:tcW w:w="9310" w:type="dxa"/>
            <w:tcBorders>
              <w:top w:val="single" w:sz="4" w:space="0" w:color="000000"/>
              <w:left w:val="single" w:sz="3" w:space="0" w:color="000000"/>
              <w:bottom w:val="single" w:sz="3" w:space="0" w:color="000000"/>
              <w:right w:val="single" w:sz="4" w:space="0" w:color="000000"/>
            </w:tcBorders>
            <w:shd w:val="clear" w:color="auto" w:fill="D9D9D9"/>
            <w:vAlign w:val="center"/>
          </w:tcPr>
          <w:p w14:paraId="421FFE72" w14:textId="77777777" w:rsidR="00A073E8" w:rsidRDefault="00CF1BDF" w:rsidP="00CF1BDF">
            <w:pPr>
              <w:contextualSpacing/>
              <w:jc w:val="both"/>
              <w:rPr>
                <w:rFonts w:ascii="Calibri" w:hAnsi="Calibri" w:cs="Calibri"/>
                <w:b/>
                <w:sz w:val="22"/>
                <w:szCs w:val="22"/>
                <w:lang w:val="en-IE"/>
              </w:rPr>
            </w:pPr>
            <w:r>
              <w:rPr>
                <w:b/>
                <w:sz w:val="22"/>
                <w:lang w:val="ga-IE" w:bidi="ga-IE"/>
              </w:rPr>
              <w:t>7.1  Ceannaireacht ar Fhoghlaim agus ar Theagasc</w:t>
            </w:r>
          </w:p>
          <w:p w14:paraId="60713567" w14:textId="77777777"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b/>
                <w:sz w:val="22"/>
                <w:lang w:val="ga-IE" w:bidi="ga-IE"/>
              </w:rPr>
              <w:t>cultúr d’fheabhsú, comhoibriú, nuálaíocht agus cruthaitheacht a chur chun cinn san fhoghlaim, sa teagasc agus sa mheasúnú;</w:t>
            </w:r>
          </w:p>
          <w:p w14:paraId="721A9006" w14:textId="77777777"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b/>
                <w:sz w:val="22"/>
                <w:lang w:val="ga-IE" w:bidi="ga-IE"/>
              </w:rPr>
              <w:t>tiomantas a chothú don chuimsiú, comhdheiseanna agus forbairt iomlánaíoch gach scoláire;</w:t>
            </w:r>
          </w:p>
          <w:p w14:paraId="00142DB2" w14:textId="77777777"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b/>
                <w:sz w:val="22"/>
                <w:lang w:val="ga-IE" w:bidi="ga-IE"/>
              </w:rPr>
              <w:t>pleanáil agus cur i bhfeidhm churaclam na scoile a bhainistiú;</w:t>
            </w:r>
          </w:p>
          <w:p w14:paraId="2129AE5A" w14:textId="77777777" w:rsidR="00CF1BDF" w:rsidRPr="00CF1BDF" w:rsidRDefault="00CF1BDF" w:rsidP="00CF1BDF">
            <w:pPr>
              <w:pStyle w:val="ListParagraph"/>
              <w:numPr>
                <w:ilvl w:val="0"/>
                <w:numId w:val="16"/>
              </w:numPr>
              <w:jc w:val="both"/>
              <w:rPr>
                <w:rFonts w:ascii="Calibri" w:hAnsi="Calibri" w:cs="Calibri"/>
                <w:b/>
                <w:sz w:val="22"/>
                <w:szCs w:val="22"/>
                <w:lang w:val="en-IE"/>
              </w:rPr>
            </w:pPr>
            <w:r w:rsidRPr="00CF1BDF">
              <w:rPr>
                <w:b/>
                <w:sz w:val="22"/>
                <w:lang w:val="ga-IE" w:bidi="ga-IE"/>
              </w:rPr>
              <w:t>forbairt ghairmiúil a chothú do mhúinteoirí a shaibhríonn foghlaim na múinteoirí agus na scoláirí.</w:t>
            </w:r>
          </w:p>
          <w:p w14:paraId="57127E60" w14:textId="77777777" w:rsidR="00CF1BDF" w:rsidRPr="0088160E" w:rsidRDefault="00CF1BDF" w:rsidP="00CF1BDF">
            <w:pPr>
              <w:contextualSpacing/>
              <w:jc w:val="both"/>
              <w:rPr>
                <w:rFonts w:ascii="Calibri" w:hAnsi="Calibri" w:cs="Calibri"/>
                <w:sz w:val="22"/>
                <w:szCs w:val="22"/>
                <w:lang w:val="en-IE"/>
              </w:rPr>
            </w:pPr>
          </w:p>
        </w:tc>
      </w:tr>
      <w:tr w:rsidR="00A073E8" w:rsidRPr="0088160E" w14:paraId="5AE5365D" w14:textId="77777777" w:rsidTr="00CF1BDF">
        <w:tc>
          <w:tcPr>
            <w:tcW w:w="9310" w:type="dxa"/>
            <w:tcBorders>
              <w:top w:val="single" w:sz="3" w:space="0" w:color="000000"/>
              <w:left w:val="single" w:sz="3" w:space="0" w:color="000000"/>
              <w:bottom w:val="single" w:sz="4" w:space="0" w:color="000000"/>
              <w:right w:val="single" w:sz="4" w:space="0" w:color="000000"/>
            </w:tcBorders>
            <w:shd w:val="clear" w:color="auto" w:fill="auto"/>
            <w:vAlign w:val="center"/>
          </w:tcPr>
          <w:p w14:paraId="046C0492"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3EF81434" w14:textId="77777777" w:rsidR="00A073E8" w:rsidRPr="0088160E" w:rsidRDefault="00A073E8" w:rsidP="00ED44A4">
            <w:pPr>
              <w:contextualSpacing/>
              <w:jc w:val="both"/>
              <w:rPr>
                <w:rFonts w:ascii="Calibri" w:hAnsi="Calibri" w:cs="Calibri"/>
                <w:sz w:val="22"/>
                <w:szCs w:val="22"/>
                <w:lang w:val="en-IE"/>
              </w:rPr>
            </w:pPr>
          </w:p>
          <w:p w14:paraId="4E2BED73" w14:textId="77777777" w:rsidR="00A073E8" w:rsidRPr="0088160E" w:rsidRDefault="00A073E8" w:rsidP="00ED44A4">
            <w:pPr>
              <w:contextualSpacing/>
              <w:jc w:val="both"/>
              <w:rPr>
                <w:rFonts w:ascii="Calibri" w:hAnsi="Calibri" w:cs="Calibri"/>
                <w:sz w:val="22"/>
                <w:szCs w:val="22"/>
                <w:lang w:val="en-IE"/>
              </w:rPr>
            </w:pPr>
          </w:p>
          <w:p w14:paraId="06413776" w14:textId="77777777" w:rsidR="00A073E8" w:rsidRPr="0088160E" w:rsidRDefault="00A073E8" w:rsidP="00ED44A4">
            <w:pPr>
              <w:contextualSpacing/>
              <w:jc w:val="both"/>
              <w:rPr>
                <w:rFonts w:ascii="Calibri" w:hAnsi="Calibri" w:cs="Calibri"/>
                <w:sz w:val="22"/>
                <w:szCs w:val="22"/>
                <w:lang w:val="en-IE"/>
              </w:rPr>
            </w:pPr>
          </w:p>
          <w:p w14:paraId="0EF965D0" w14:textId="77777777" w:rsidR="00A073E8" w:rsidRPr="0088160E" w:rsidRDefault="00A073E8" w:rsidP="00ED44A4">
            <w:pPr>
              <w:contextualSpacing/>
              <w:jc w:val="both"/>
              <w:rPr>
                <w:rFonts w:ascii="Calibri" w:hAnsi="Calibri" w:cs="Calibri"/>
                <w:sz w:val="22"/>
                <w:szCs w:val="22"/>
                <w:lang w:val="en-IE"/>
              </w:rPr>
            </w:pPr>
          </w:p>
          <w:p w14:paraId="10C39C08" w14:textId="77777777" w:rsidR="00A073E8" w:rsidRPr="0088160E" w:rsidRDefault="00A073E8" w:rsidP="00ED44A4">
            <w:pPr>
              <w:contextualSpacing/>
              <w:jc w:val="both"/>
              <w:rPr>
                <w:rFonts w:ascii="Calibri" w:hAnsi="Calibri" w:cs="Calibri"/>
                <w:sz w:val="22"/>
                <w:szCs w:val="22"/>
                <w:lang w:val="en-IE"/>
              </w:rPr>
            </w:pPr>
          </w:p>
          <w:p w14:paraId="3B458C9D" w14:textId="77777777" w:rsidR="00A073E8" w:rsidRPr="0088160E" w:rsidRDefault="00A073E8" w:rsidP="00ED44A4">
            <w:pPr>
              <w:contextualSpacing/>
              <w:jc w:val="both"/>
              <w:rPr>
                <w:rFonts w:ascii="Calibri" w:hAnsi="Calibri" w:cs="Calibri"/>
                <w:sz w:val="22"/>
                <w:szCs w:val="22"/>
                <w:lang w:val="en-IE"/>
              </w:rPr>
            </w:pPr>
          </w:p>
          <w:p w14:paraId="7630353A" w14:textId="77777777" w:rsidR="00A073E8" w:rsidRPr="0088160E" w:rsidRDefault="00A073E8" w:rsidP="00ED44A4">
            <w:pPr>
              <w:contextualSpacing/>
              <w:jc w:val="both"/>
              <w:rPr>
                <w:rFonts w:ascii="Calibri" w:hAnsi="Calibri" w:cs="Calibri"/>
                <w:sz w:val="22"/>
                <w:szCs w:val="22"/>
                <w:lang w:val="en-IE"/>
              </w:rPr>
            </w:pPr>
          </w:p>
          <w:p w14:paraId="3276FC3D" w14:textId="77777777" w:rsidR="00A073E8" w:rsidRDefault="00A073E8" w:rsidP="00ED44A4">
            <w:pPr>
              <w:contextualSpacing/>
              <w:jc w:val="both"/>
              <w:rPr>
                <w:rFonts w:ascii="Calibri" w:hAnsi="Calibri" w:cs="Calibri"/>
                <w:sz w:val="22"/>
                <w:szCs w:val="22"/>
                <w:lang w:val="en-IE"/>
              </w:rPr>
            </w:pPr>
          </w:p>
          <w:p w14:paraId="19B787E7" w14:textId="77777777" w:rsidR="00CC49D6" w:rsidRDefault="00CC49D6" w:rsidP="00ED44A4">
            <w:pPr>
              <w:contextualSpacing/>
              <w:jc w:val="both"/>
              <w:rPr>
                <w:rFonts w:ascii="Calibri" w:hAnsi="Calibri" w:cs="Calibri"/>
                <w:sz w:val="22"/>
                <w:szCs w:val="22"/>
                <w:lang w:val="en-IE"/>
              </w:rPr>
            </w:pPr>
          </w:p>
          <w:p w14:paraId="30E5774B" w14:textId="77777777" w:rsidR="00CC49D6" w:rsidRDefault="00CC49D6" w:rsidP="00ED44A4">
            <w:pPr>
              <w:contextualSpacing/>
              <w:jc w:val="both"/>
              <w:rPr>
                <w:rFonts w:ascii="Calibri" w:hAnsi="Calibri" w:cs="Calibri"/>
                <w:sz w:val="22"/>
                <w:szCs w:val="22"/>
                <w:lang w:val="en-IE"/>
              </w:rPr>
            </w:pPr>
          </w:p>
          <w:p w14:paraId="6E1E51EF" w14:textId="77777777" w:rsidR="00CC49D6" w:rsidRDefault="00CC49D6" w:rsidP="00ED44A4">
            <w:pPr>
              <w:contextualSpacing/>
              <w:jc w:val="both"/>
              <w:rPr>
                <w:rFonts w:ascii="Calibri" w:hAnsi="Calibri" w:cs="Calibri"/>
                <w:sz w:val="22"/>
                <w:szCs w:val="22"/>
                <w:lang w:val="en-IE"/>
              </w:rPr>
            </w:pPr>
          </w:p>
          <w:p w14:paraId="1C3A27ED" w14:textId="77777777" w:rsidR="00CC49D6" w:rsidRPr="0088160E" w:rsidRDefault="00CC49D6" w:rsidP="00ED44A4">
            <w:pPr>
              <w:contextualSpacing/>
              <w:jc w:val="both"/>
              <w:rPr>
                <w:rFonts w:ascii="Calibri" w:hAnsi="Calibri" w:cs="Calibri"/>
                <w:sz w:val="22"/>
                <w:szCs w:val="22"/>
                <w:lang w:val="en-IE"/>
              </w:rPr>
            </w:pPr>
          </w:p>
          <w:p w14:paraId="7E1A6A5D" w14:textId="77777777" w:rsidR="00A073E8" w:rsidRPr="0088160E" w:rsidRDefault="00A073E8" w:rsidP="00ED44A4">
            <w:pPr>
              <w:contextualSpacing/>
              <w:jc w:val="both"/>
              <w:rPr>
                <w:rFonts w:ascii="Calibri" w:hAnsi="Calibri" w:cs="Calibri"/>
                <w:sz w:val="22"/>
                <w:szCs w:val="22"/>
                <w:lang w:val="en-IE"/>
              </w:rPr>
            </w:pPr>
          </w:p>
          <w:p w14:paraId="566F65A0" w14:textId="77777777" w:rsidR="00A073E8" w:rsidRPr="0088160E" w:rsidRDefault="00A073E8" w:rsidP="00ED44A4">
            <w:pPr>
              <w:contextualSpacing/>
              <w:jc w:val="both"/>
              <w:rPr>
                <w:rFonts w:ascii="Calibri" w:hAnsi="Calibri" w:cs="Calibri"/>
                <w:sz w:val="22"/>
                <w:szCs w:val="22"/>
                <w:lang w:val="en-IE"/>
              </w:rPr>
            </w:pPr>
          </w:p>
          <w:p w14:paraId="0A9A7E13" w14:textId="77777777" w:rsidR="00A073E8" w:rsidRPr="0088160E" w:rsidRDefault="00A073E8" w:rsidP="00ED44A4">
            <w:pPr>
              <w:contextualSpacing/>
              <w:jc w:val="both"/>
              <w:rPr>
                <w:rFonts w:ascii="Calibri" w:hAnsi="Calibri" w:cs="Calibri"/>
                <w:sz w:val="22"/>
                <w:szCs w:val="22"/>
                <w:lang w:val="en-IE"/>
              </w:rPr>
            </w:pPr>
          </w:p>
          <w:p w14:paraId="63E3554C" w14:textId="77777777" w:rsidR="00A073E8" w:rsidRPr="0088160E" w:rsidRDefault="00A073E8" w:rsidP="00ED44A4">
            <w:pPr>
              <w:contextualSpacing/>
              <w:jc w:val="both"/>
              <w:rPr>
                <w:rFonts w:ascii="Calibri" w:hAnsi="Calibri" w:cs="Calibri"/>
                <w:sz w:val="22"/>
                <w:szCs w:val="22"/>
                <w:lang w:val="en-IE"/>
              </w:rPr>
            </w:pPr>
          </w:p>
          <w:p w14:paraId="234C3FDE" w14:textId="77777777" w:rsidR="00A073E8" w:rsidRDefault="00A073E8" w:rsidP="00ED44A4">
            <w:pPr>
              <w:contextualSpacing/>
              <w:jc w:val="both"/>
              <w:rPr>
                <w:rFonts w:ascii="Calibri" w:hAnsi="Calibri" w:cs="Calibri"/>
                <w:sz w:val="22"/>
                <w:szCs w:val="22"/>
                <w:lang w:val="en-IE"/>
              </w:rPr>
            </w:pPr>
          </w:p>
          <w:p w14:paraId="3F3AF9C5" w14:textId="77777777" w:rsidR="003B37F7" w:rsidRDefault="003B37F7" w:rsidP="00ED44A4">
            <w:pPr>
              <w:contextualSpacing/>
              <w:jc w:val="both"/>
              <w:rPr>
                <w:rFonts w:ascii="Calibri" w:hAnsi="Calibri" w:cs="Calibri"/>
                <w:sz w:val="22"/>
                <w:szCs w:val="22"/>
                <w:lang w:val="en-IE"/>
              </w:rPr>
            </w:pPr>
          </w:p>
          <w:p w14:paraId="548CD767" w14:textId="77777777" w:rsidR="003B37F7" w:rsidRDefault="003B37F7" w:rsidP="00ED44A4">
            <w:pPr>
              <w:contextualSpacing/>
              <w:jc w:val="both"/>
              <w:rPr>
                <w:rFonts w:ascii="Calibri" w:hAnsi="Calibri" w:cs="Calibri"/>
                <w:sz w:val="22"/>
                <w:szCs w:val="22"/>
                <w:lang w:val="en-IE"/>
              </w:rPr>
            </w:pPr>
          </w:p>
          <w:p w14:paraId="3A306648" w14:textId="77777777" w:rsidR="00A073E8" w:rsidRDefault="00A073E8" w:rsidP="00ED44A4">
            <w:pPr>
              <w:contextualSpacing/>
              <w:jc w:val="both"/>
              <w:rPr>
                <w:rFonts w:ascii="Calibri" w:hAnsi="Calibri" w:cs="Calibri"/>
                <w:sz w:val="22"/>
                <w:szCs w:val="22"/>
                <w:lang w:val="en-IE"/>
              </w:rPr>
            </w:pPr>
          </w:p>
          <w:p w14:paraId="6DD0A627" w14:textId="77777777" w:rsidR="00C260C6" w:rsidRPr="0088160E" w:rsidRDefault="00C260C6" w:rsidP="00ED44A4">
            <w:pPr>
              <w:contextualSpacing/>
              <w:jc w:val="both"/>
              <w:rPr>
                <w:rFonts w:ascii="Calibri" w:hAnsi="Calibri" w:cs="Calibri"/>
                <w:sz w:val="22"/>
                <w:szCs w:val="22"/>
                <w:lang w:val="en-IE"/>
              </w:rPr>
            </w:pPr>
          </w:p>
          <w:p w14:paraId="788329BD" w14:textId="77777777" w:rsidR="00A073E8" w:rsidRPr="0088160E" w:rsidRDefault="00A073E8" w:rsidP="00ED44A4">
            <w:pPr>
              <w:contextualSpacing/>
              <w:jc w:val="both"/>
              <w:rPr>
                <w:rFonts w:ascii="Calibri" w:hAnsi="Calibri" w:cs="Calibri"/>
                <w:sz w:val="22"/>
                <w:szCs w:val="22"/>
                <w:lang w:val="en-IE"/>
              </w:rPr>
            </w:pPr>
          </w:p>
        </w:tc>
      </w:tr>
    </w:tbl>
    <w:p w14:paraId="26636D9F" w14:textId="77777777" w:rsidR="00CF1BDF" w:rsidRDefault="00CF1BDF">
      <w:r>
        <w:rPr>
          <w:lang w:val="ga-IE" w:bidi="ga-IE"/>
        </w:rPr>
        <w:br w:type="page"/>
      </w:r>
    </w:p>
    <w:tbl>
      <w:tblPr>
        <w:tblW w:w="9339" w:type="dxa"/>
        <w:tblInd w:w="34" w:type="dxa"/>
        <w:tblCellMar>
          <w:left w:w="104" w:type="dxa"/>
          <w:right w:w="115" w:type="dxa"/>
        </w:tblCellMar>
        <w:tblLook w:val="04A0" w:firstRow="1" w:lastRow="0" w:firstColumn="1" w:lastColumn="0" w:noHBand="0" w:noVBand="1"/>
      </w:tblPr>
      <w:tblGrid>
        <w:gridCol w:w="9339"/>
      </w:tblGrid>
      <w:tr w:rsidR="00A073E8" w:rsidRPr="0088160E" w14:paraId="11F81762" w14:textId="77777777" w:rsidTr="00A073E8">
        <w:tc>
          <w:tcPr>
            <w:tcW w:w="9339" w:type="dxa"/>
            <w:tcBorders>
              <w:top w:val="single" w:sz="4" w:space="0" w:color="000000"/>
              <w:left w:val="single" w:sz="3" w:space="0" w:color="000000"/>
              <w:bottom w:val="single" w:sz="3" w:space="0" w:color="000000"/>
              <w:right w:val="single" w:sz="4" w:space="0" w:color="000000"/>
            </w:tcBorders>
            <w:shd w:val="clear" w:color="auto" w:fill="D9D9D9"/>
            <w:vAlign w:val="center"/>
          </w:tcPr>
          <w:p w14:paraId="4F712C73" w14:textId="77777777" w:rsidR="00A073E8" w:rsidRDefault="00CF1BDF" w:rsidP="00CF1BDF">
            <w:pPr>
              <w:contextualSpacing/>
              <w:jc w:val="both"/>
              <w:rPr>
                <w:rFonts w:ascii="Calibri" w:hAnsi="Calibri" w:cs="Calibri"/>
                <w:b/>
                <w:sz w:val="22"/>
                <w:szCs w:val="22"/>
                <w:lang w:val="en-IE"/>
              </w:rPr>
            </w:pPr>
            <w:r>
              <w:rPr>
                <w:b/>
                <w:lang w:val="ga-IE" w:bidi="ga-IE"/>
              </w:rPr>
              <w:lastRenderedPageBreak/>
              <w:t xml:space="preserve"> 7.2  An Eagraíocht a Bhainistiú:</w:t>
            </w:r>
            <w:r>
              <w:rPr>
                <w:b/>
                <w:sz w:val="22"/>
                <w:lang w:val="ga-IE" w:bidi="ga-IE"/>
              </w:rPr>
              <w:t xml:space="preserve">  </w:t>
            </w:r>
          </w:p>
          <w:p w14:paraId="43C320C1" w14:textId="77777777"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b/>
                <w:sz w:val="22"/>
                <w:lang w:val="ga-IE" w:bidi="ga-IE"/>
              </w:rPr>
              <w:t xml:space="preserve">timpeallacht foghlama ordúil, shlán agus sláintiúil a bhunú agus í a choinneáil trí chumarsáid éifeachtach; </w:t>
            </w:r>
          </w:p>
          <w:p w14:paraId="2FCC51F3" w14:textId="77777777"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b/>
                <w:sz w:val="22"/>
                <w:lang w:val="ga-IE" w:bidi="ga-IE"/>
              </w:rPr>
              <w:t xml:space="preserve">acmhainní daonna, fisiciúla agus airgeadais na scoile a bhainistiú chun eagraíocht foghlama a chruthú agus a choinneáil; </w:t>
            </w:r>
          </w:p>
          <w:p w14:paraId="4C7095D8" w14:textId="77777777"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b/>
                <w:sz w:val="22"/>
                <w:lang w:val="ga-IE" w:bidi="ga-IE"/>
              </w:rPr>
              <w:t xml:space="preserve">staideanna dúshlánacha agus casta a bhainistiú ar bhealach a léiríonn comhionannas, cothroime agus cóir; </w:t>
            </w:r>
          </w:p>
          <w:p w14:paraId="16314CA6" w14:textId="77777777" w:rsidR="00CF1BDF" w:rsidRPr="00CF1BDF" w:rsidRDefault="00CF1BDF" w:rsidP="00CF1BDF">
            <w:pPr>
              <w:pStyle w:val="ListParagraph"/>
              <w:numPr>
                <w:ilvl w:val="0"/>
                <w:numId w:val="17"/>
              </w:numPr>
              <w:jc w:val="both"/>
              <w:rPr>
                <w:rFonts w:ascii="Calibri" w:hAnsi="Calibri" w:cs="Calibri"/>
                <w:b/>
                <w:sz w:val="22"/>
                <w:szCs w:val="22"/>
                <w:lang w:val="en-IE"/>
              </w:rPr>
            </w:pPr>
            <w:r w:rsidRPr="00CF1BDF">
              <w:rPr>
                <w:b/>
                <w:sz w:val="22"/>
                <w:lang w:val="ga-IE" w:bidi="ga-IE"/>
              </w:rPr>
              <w:t>córas a fhorbairt agus a chur i bhfeidhm chun freagracht agus cuntasacht ghairmiúil a chur chun cinn.</w:t>
            </w:r>
          </w:p>
          <w:p w14:paraId="7C563339" w14:textId="77777777" w:rsidR="00CF1BDF" w:rsidRPr="0088160E" w:rsidRDefault="00CF1BDF" w:rsidP="00CF1BDF">
            <w:pPr>
              <w:contextualSpacing/>
              <w:jc w:val="both"/>
              <w:rPr>
                <w:rFonts w:ascii="Calibri" w:hAnsi="Calibri" w:cs="Calibri"/>
                <w:sz w:val="22"/>
                <w:szCs w:val="22"/>
                <w:lang w:val="en-IE"/>
              </w:rPr>
            </w:pPr>
          </w:p>
        </w:tc>
      </w:tr>
      <w:tr w:rsidR="00A073E8" w:rsidRPr="0088160E" w14:paraId="2F95A9C1" w14:textId="77777777" w:rsidTr="00A073E8">
        <w:tc>
          <w:tcPr>
            <w:tcW w:w="9339" w:type="dxa"/>
            <w:tcBorders>
              <w:top w:val="single" w:sz="3" w:space="0" w:color="000000"/>
              <w:left w:val="single" w:sz="3" w:space="0" w:color="000000"/>
              <w:bottom w:val="single" w:sz="4" w:space="0" w:color="000000"/>
              <w:right w:val="single" w:sz="4" w:space="0" w:color="000000"/>
            </w:tcBorders>
            <w:shd w:val="clear" w:color="auto" w:fill="auto"/>
            <w:vAlign w:val="center"/>
          </w:tcPr>
          <w:p w14:paraId="75A5BFDF" w14:textId="77777777" w:rsidR="00A073E8" w:rsidRPr="0088160E" w:rsidRDefault="00A073E8" w:rsidP="00ED44A4">
            <w:pPr>
              <w:contextualSpacing/>
              <w:jc w:val="both"/>
              <w:rPr>
                <w:rFonts w:ascii="Calibri" w:hAnsi="Calibri" w:cs="Calibri"/>
                <w:sz w:val="22"/>
                <w:szCs w:val="22"/>
                <w:lang w:val="en-IE"/>
              </w:rPr>
            </w:pPr>
          </w:p>
          <w:p w14:paraId="72BED3D5" w14:textId="77777777" w:rsidR="00A073E8" w:rsidRPr="0088160E" w:rsidRDefault="00A073E8" w:rsidP="00ED44A4">
            <w:pPr>
              <w:contextualSpacing/>
              <w:jc w:val="both"/>
              <w:rPr>
                <w:rFonts w:ascii="Calibri" w:hAnsi="Calibri" w:cs="Calibri"/>
                <w:sz w:val="22"/>
                <w:szCs w:val="22"/>
                <w:lang w:val="en-IE"/>
              </w:rPr>
            </w:pPr>
          </w:p>
          <w:p w14:paraId="1DD17C1B" w14:textId="77777777" w:rsidR="00A073E8" w:rsidRPr="0088160E" w:rsidRDefault="00A073E8" w:rsidP="00ED44A4">
            <w:pPr>
              <w:contextualSpacing/>
              <w:jc w:val="both"/>
              <w:rPr>
                <w:rFonts w:ascii="Calibri" w:hAnsi="Calibri" w:cs="Calibri"/>
                <w:sz w:val="22"/>
                <w:szCs w:val="22"/>
                <w:lang w:val="en-IE"/>
              </w:rPr>
            </w:pPr>
          </w:p>
          <w:p w14:paraId="0892D6AD" w14:textId="77777777" w:rsidR="00A073E8" w:rsidRPr="0088160E" w:rsidRDefault="00A073E8" w:rsidP="00ED44A4">
            <w:pPr>
              <w:contextualSpacing/>
              <w:jc w:val="both"/>
              <w:rPr>
                <w:rFonts w:ascii="Calibri" w:hAnsi="Calibri" w:cs="Calibri"/>
                <w:sz w:val="22"/>
                <w:szCs w:val="22"/>
                <w:lang w:val="en-IE"/>
              </w:rPr>
            </w:pPr>
          </w:p>
          <w:p w14:paraId="04426D8A" w14:textId="77777777" w:rsidR="00A073E8" w:rsidRPr="0088160E" w:rsidRDefault="00A073E8" w:rsidP="00ED44A4">
            <w:pPr>
              <w:contextualSpacing/>
              <w:jc w:val="both"/>
              <w:rPr>
                <w:rFonts w:ascii="Calibri" w:hAnsi="Calibri" w:cs="Calibri"/>
                <w:sz w:val="22"/>
                <w:szCs w:val="22"/>
                <w:lang w:val="en-IE"/>
              </w:rPr>
            </w:pPr>
          </w:p>
          <w:p w14:paraId="0370ED93" w14:textId="77777777" w:rsidR="00A073E8" w:rsidRPr="0088160E" w:rsidRDefault="00A073E8" w:rsidP="00ED44A4">
            <w:pPr>
              <w:contextualSpacing/>
              <w:jc w:val="both"/>
              <w:rPr>
                <w:rFonts w:ascii="Calibri" w:hAnsi="Calibri" w:cs="Calibri"/>
                <w:sz w:val="22"/>
                <w:szCs w:val="22"/>
                <w:lang w:val="en-IE"/>
              </w:rPr>
            </w:pPr>
          </w:p>
          <w:p w14:paraId="1E56DAD9" w14:textId="77777777" w:rsidR="00A073E8" w:rsidRPr="0088160E" w:rsidRDefault="00A073E8" w:rsidP="00ED44A4">
            <w:pPr>
              <w:contextualSpacing/>
              <w:jc w:val="both"/>
              <w:rPr>
                <w:rFonts w:ascii="Calibri" w:hAnsi="Calibri" w:cs="Calibri"/>
                <w:sz w:val="22"/>
                <w:szCs w:val="22"/>
                <w:lang w:val="en-IE"/>
              </w:rPr>
            </w:pPr>
          </w:p>
          <w:p w14:paraId="05168463" w14:textId="77777777" w:rsidR="00A073E8" w:rsidRPr="0088160E" w:rsidRDefault="00A073E8" w:rsidP="00ED44A4">
            <w:pPr>
              <w:contextualSpacing/>
              <w:jc w:val="both"/>
              <w:rPr>
                <w:rFonts w:ascii="Calibri" w:hAnsi="Calibri" w:cs="Calibri"/>
                <w:sz w:val="22"/>
                <w:szCs w:val="22"/>
                <w:lang w:val="en-IE"/>
              </w:rPr>
            </w:pPr>
          </w:p>
          <w:p w14:paraId="4BE17D5E" w14:textId="77777777" w:rsidR="00A073E8" w:rsidRDefault="00A073E8" w:rsidP="00ED44A4">
            <w:pPr>
              <w:contextualSpacing/>
              <w:jc w:val="both"/>
              <w:rPr>
                <w:rFonts w:ascii="Calibri" w:hAnsi="Calibri" w:cs="Calibri"/>
                <w:sz w:val="22"/>
                <w:szCs w:val="22"/>
                <w:lang w:val="en-IE"/>
              </w:rPr>
            </w:pPr>
          </w:p>
          <w:p w14:paraId="249349DB" w14:textId="77777777" w:rsidR="00CC49D6" w:rsidRDefault="00CC49D6" w:rsidP="00ED44A4">
            <w:pPr>
              <w:contextualSpacing/>
              <w:jc w:val="both"/>
              <w:rPr>
                <w:rFonts w:ascii="Calibri" w:hAnsi="Calibri" w:cs="Calibri"/>
                <w:sz w:val="22"/>
                <w:szCs w:val="22"/>
                <w:lang w:val="en-IE"/>
              </w:rPr>
            </w:pPr>
          </w:p>
          <w:p w14:paraId="41850DB5" w14:textId="77777777" w:rsidR="00CC49D6" w:rsidRPr="0088160E" w:rsidRDefault="00CC49D6" w:rsidP="00ED44A4">
            <w:pPr>
              <w:contextualSpacing/>
              <w:jc w:val="both"/>
              <w:rPr>
                <w:rFonts w:ascii="Calibri" w:hAnsi="Calibri" w:cs="Calibri"/>
                <w:sz w:val="22"/>
                <w:szCs w:val="22"/>
                <w:lang w:val="en-IE"/>
              </w:rPr>
            </w:pPr>
          </w:p>
          <w:p w14:paraId="286BA69B" w14:textId="77777777" w:rsidR="00A073E8" w:rsidRPr="0088160E" w:rsidRDefault="00A073E8" w:rsidP="00ED44A4">
            <w:pPr>
              <w:contextualSpacing/>
              <w:jc w:val="both"/>
              <w:rPr>
                <w:rFonts w:ascii="Calibri" w:hAnsi="Calibri" w:cs="Calibri"/>
                <w:sz w:val="22"/>
                <w:szCs w:val="22"/>
                <w:lang w:val="en-IE"/>
              </w:rPr>
            </w:pPr>
          </w:p>
          <w:p w14:paraId="44E35795" w14:textId="77777777" w:rsidR="00A073E8" w:rsidRPr="0088160E" w:rsidRDefault="00A073E8" w:rsidP="00ED44A4">
            <w:pPr>
              <w:contextualSpacing/>
              <w:jc w:val="both"/>
              <w:rPr>
                <w:rFonts w:ascii="Calibri" w:hAnsi="Calibri" w:cs="Calibri"/>
                <w:sz w:val="22"/>
                <w:szCs w:val="22"/>
                <w:lang w:val="en-IE"/>
              </w:rPr>
            </w:pPr>
          </w:p>
          <w:p w14:paraId="60A3CFB6" w14:textId="77777777" w:rsidR="00A073E8" w:rsidRPr="0088160E" w:rsidRDefault="00A073E8" w:rsidP="00ED44A4">
            <w:pPr>
              <w:contextualSpacing/>
              <w:jc w:val="both"/>
              <w:rPr>
                <w:rFonts w:ascii="Calibri" w:hAnsi="Calibri" w:cs="Calibri"/>
                <w:sz w:val="22"/>
                <w:szCs w:val="22"/>
                <w:lang w:val="en-IE"/>
              </w:rPr>
            </w:pPr>
          </w:p>
          <w:p w14:paraId="07645821"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bl>
    <w:p w14:paraId="1B9E1AB2" w14:textId="77777777" w:rsidR="00CF1BDF" w:rsidRDefault="00A073E8" w:rsidP="00A073E8">
      <w:pPr>
        <w:contextualSpacing/>
        <w:jc w:val="both"/>
        <w:rPr>
          <w:rFonts w:ascii="Calibri" w:hAnsi="Calibri" w:cs="Calibri"/>
          <w:lang w:val="en-IE"/>
        </w:rPr>
      </w:pPr>
      <w:r w:rsidRPr="0088160E">
        <w:rPr>
          <w:lang w:val="ga-IE" w:bidi="ga-IE"/>
        </w:rPr>
        <w:t xml:space="preserve"> </w:t>
      </w:r>
    </w:p>
    <w:p w14:paraId="1B72E061" w14:textId="77777777" w:rsidR="00CF1BDF" w:rsidRDefault="00CF1BDF">
      <w:pPr>
        <w:spacing w:after="160" w:line="259" w:lineRule="auto"/>
        <w:rPr>
          <w:rFonts w:ascii="Calibri" w:hAnsi="Calibri" w:cs="Calibri"/>
          <w:lang w:val="en-IE"/>
        </w:rPr>
      </w:pPr>
      <w:r>
        <w:rPr>
          <w:lang w:val="ga-IE" w:bidi="ga-IE"/>
        </w:rPr>
        <w:br w:type="page"/>
      </w:r>
    </w:p>
    <w:p w14:paraId="2116A82E" w14:textId="77777777" w:rsidR="00A073E8" w:rsidRPr="0088160E" w:rsidRDefault="00A073E8" w:rsidP="00A073E8">
      <w:pPr>
        <w:contextualSpacing/>
        <w:jc w:val="both"/>
        <w:rPr>
          <w:rFonts w:ascii="Calibri" w:hAnsi="Calibri" w:cs="Calibri"/>
          <w:lang w:val="en-IE"/>
        </w:rPr>
      </w:pPr>
    </w:p>
    <w:tbl>
      <w:tblPr>
        <w:tblW w:w="9339" w:type="dxa"/>
        <w:tblInd w:w="34" w:type="dxa"/>
        <w:tblCellMar>
          <w:left w:w="104" w:type="dxa"/>
          <w:right w:w="115" w:type="dxa"/>
        </w:tblCellMar>
        <w:tblLook w:val="04A0" w:firstRow="1" w:lastRow="0" w:firstColumn="1" w:lastColumn="0" w:noHBand="0" w:noVBand="1"/>
      </w:tblPr>
      <w:tblGrid>
        <w:gridCol w:w="9339"/>
      </w:tblGrid>
      <w:tr w:rsidR="00A073E8" w:rsidRPr="0088160E" w14:paraId="1F478965" w14:textId="77777777" w:rsidTr="00ED44A4">
        <w:tc>
          <w:tcPr>
            <w:tcW w:w="9339" w:type="dxa"/>
            <w:tcBorders>
              <w:top w:val="single" w:sz="4" w:space="0" w:color="000000"/>
              <w:left w:val="single" w:sz="3" w:space="0" w:color="000000"/>
              <w:bottom w:val="single" w:sz="4" w:space="0" w:color="000000"/>
              <w:right w:val="single" w:sz="4" w:space="0" w:color="000000"/>
            </w:tcBorders>
            <w:shd w:val="clear" w:color="auto" w:fill="D9D9D9"/>
            <w:vAlign w:val="center"/>
          </w:tcPr>
          <w:p w14:paraId="7D3EB65D" w14:textId="77777777" w:rsidR="00A073E8" w:rsidRDefault="00CF1BDF" w:rsidP="00CF1BDF">
            <w:pPr>
              <w:contextualSpacing/>
              <w:jc w:val="both"/>
              <w:rPr>
                <w:rFonts w:ascii="Calibri" w:hAnsi="Calibri" w:cs="Calibri"/>
                <w:b/>
                <w:sz w:val="22"/>
                <w:szCs w:val="22"/>
                <w:lang w:val="en-IE"/>
              </w:rPr>
            </w:pPr>
            <w:r>
              <w:rPr>
                <w:lang w:val="ga-IE" w:bidi="ga-IE"/>
              </w:rPr>
              <w:t xml:space="preserve"> </w:t>
            </w:r>
            <w:r>
              <w:rPr>
                <w:b/>
                <w:lang w:val="ga-IE" w:bidi="ga-IE"/>
              </w:rPr>
              <w:t>7</w:t>
            </w:r>
            <w:r w:rsidR="00A073E8" w:rsidRPr="0088160E">
              <w:rPr>
                <w:b/>
                <w:sz w:val="22"/>
                <w:lang w:val="ga-IE" w:bidi="ga-IE"/>
              </w:rPr>
              <w:t>.3  Ceannaireacht ar Fhorbairt na Scoile:</w:t>
            </w:r>
          </w:p>
          <w:p w14:paraId="69E6FCD4" w14:textId="77777777" w:rsidR="00CF1BDF" w:rsidRPr="00CF1BDF" w:rsidRDefault="00CF1BDF" w:rsidP="00CF1BDF">
            <w:pPr>
              <w:pStyle w:val="ListParagraph"/>
              <w:numPr>
                <w:ilvl w:val="0"/>
                <w:numId w:val="18"/>
              </w:numPr>
              <w:jc w:val="both"/>
              <w:rPr>
                <w:rFonts w:ascii="Calibri" w:hAnsi="Calibri" w:cs="Calibri"/>
                <w:b/>
                <w:sz w:val="22"/>
                <w:szCs w:val="22"/>
                <w:lang w:val="en-IE"/>
              </w:rPr>
            </w:pPr>
            <w:r w:rsidRPr="00CF1BDF">
              <w:rPr>
                <w:b/>
                <w:sz w:val="22"/>
                <w:lang w:val="ga-IE" w:bidi="ga-IE"/>
              </w:rPr>
              <w:t xml:space="preserve">an fhís atá mar threoir ag an scoil a chur in iúl agus a bheith i gceannas ar bhaint amach na físe sin i gcomhthéacs spiorad sainiúil na scoile; </w:t>
            </w:r>
          </w:p>
          <w:p w14:paraId="5D7E3259" w14:textId="77777777" w:rsidR="00CF1BDF" w:rsidRPr="00CF1BDF" w:rsidRDefault="00CF1BDF" w:rsidP="00CF1BDF">
            <w:pPr>
              <w:pStyle w:val="ListParagraph"/>
              <w:numPr>
                <w:ilvl w:val="0"/>
                <w:numId w:val="18"/>
              </w:numPr>
              <w:jc w:val="both"/>
              <w:rPr>
                <w:rFonts w:ascii="Calibri" w:hAnsi="Calibri" w:cs="Calibri"/>
                <w:b/>
                <w:sz w:val="22"/>
                <w:szCs w:val="22"/>
                <w:lang w:val="en-IE"/>
              </w:rPr>
            </w:pPr>
            <w:r w:rsidRPr="00CF1BDF">
              <w:rPr>
                <w:b/>
                <w:sz w:val="22"/>
                <w:lang w:val="ga-IE" w:bidi="ga-IE"/>
              </w:rPr>
              <w:t xml:space="preserve">a bheith i gceannas ar rannpháirtíocht na scoile i bpróiseas leanúnach na féinmheastóireachta; </w:t>
            </w:r>
          </w:p>
          <w:p w14:paraId="4D5E584C" w14:textId="77777777" w:rsidR="00CF1BDF" w:rsidRPr="00CF1BDF" w:rsidRDefault="00CF1BDF" w:rsidP="00CF1BDF">
            <w:pPr>
              <w:pStyle w:val="ListParagraph"/>
              <w:numPr>
                <w:ilvl w:val="0"/>
                <w:numId w:val="18"/>
              </w:numPr>
              <w:spacing w:before="100" w:beforeAutospacing="1" w:after="100" w:afterAutospacing="1"/>
              <w:ind w:left="714" w:hanging="357"/>
              <w:rPr>
                <w:rFonts w:ascii="Calibri" w:hAnsi="Calibri" w:cs="Calibri"/>
                <w:b/>
                <w:sz w:val="22"/>
                <w:szCs w:val="22"/>
                <w:lang w:val="en-IE"/>
              </w:rPr>
            </w:pPr>
            <w:r w:rsidRPr="00CF1BDF">
              <w:rPr>
                <w:b/>
                <w:sz w:val="22"/>
                <w:lang w:val="ga-IE" w:bidi="ga-IE"/>
              </w:rPr>
              <w:t>caidrimh a thógáil agus a choinneáil laistigh den scoil, le scoileanna eile, agus leis an bpobal i gcoitinne;</w:t>
            </w:r>
          </w:p>
          <w:p w14:paraId="376E3EE4" w14:textId="77777777" w:rsidR="00CF1BDF" w:rsidRPr="00CF1BDF" w:rsidRDefault="00CF1BDF" w:rsidP="00CF1BDF">
            <w:pPr>
              <w:pStyle w:val="ListParagraph"/>
              <w:numPr>
                <w:ilvl w:val="0"/>
                <w:numId w:val="18"/>
              </w:numPr>
              <w:spacing w:before="100" w:beforeAutospacing="1" w:after="100" w:afterAutospacing="1"/>
              <w:ind w:left="714" w:hanging="357"/>
              <w:rPr>
                <w:rFonts w:ascii="Calibri" w:hAnsi="Calibri" w:cs="Calibri"/>
                <w:b/>
                <w:sz w:val="22"/>
                <w:szCs w:val="22"/>
                <w:lang w:val="en-IE"/>
              </w:rPr>
            </w:pPr>
            <w:r w:rsidRPr="00CF1BDF">
              <w:rPr>
                <w:b/>
                <w:sz w:val="22"/>
                <w:lang w:val="ga-IE" w:bidi="ga-IE"/>
              </w:rPr>
              <w:t>bainistiú, ceannaireacht agus idirghabháil ar an athrú d’fhonn freagairt ar riachtanais scoile a bhíonn ag athrú agus ar athruithe san oideachas.</w:t>
            </w:r>
          </w:p>
          <w:p w14:paraId="1B6F7E28" w14:textId="77777777" w:rsidR="00CF1BDF" w:rsidRPr="0088160E" w:rsidRDefault="00CF1BDF" w:rsidP="00CF1BDF">
            <w:pPr>
              <w:contextualSpacing/>
              <w:jc w:val="both"/>
              <w:rPr>
                <w:rFonts w:ascii="Calibri" w:hAnsi="Calibri" w:cs="Calibri"/>
                <w:sz w:val="22"/>
                <w:szCs w:val="22"/>
                <w:lang w:val="en-IE"/>
              </w:rPr>
            </w:pPr>
          </w:p>
        </w:tc>
      </w:tr>
      <w:tr w:rsidR="00A073E8" w:rsidRPr="0088160E" w14:paraId="569904A8" w14:textId="77777777" w:rsidTr="00ED44A4">
        <w:tc>
          <w:tcPr>
            <w:tcW w:w="9339" w:type="dxa"/>
            <w:tcBorders>
              <w:top w:val="single" w:sz="4" w:space="0" w:color="000000"/>
              <w:left w:val="single" w:sz="3" w:space="0" w:color="000000"/>
              <w:bottom w:val="single" w:sz="4" w:space="0" w:color="000000"/>
              <w:right w:val="single" w:sz="4" w:space="0" w:color="000000"/>
            </w:tcBorders>
            <w:shd w:val="clear" w:color="auto" w:fill="auto"/>
            <w:vAlign w:val="center"/>
          </w:tcPr>
          <w:p w14:paraId="166E9866"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2BD93714" w14:textId="77777777" w:rsidR="00A073E8" w:rsidRPr="0088160E" w:rsidRDefault="00A073E8" w:rsidP="00ED44A4">
            <w:pPr>
              <w:contextualSpacing/>
              <w:jc w:val="both"/>
              <w:rPr>
                <w:rFonts w:ascii="Calibri" w:hAnsi="Calibri" w:cs="Calibri"/>
                <w:sz w:val="22"/>
                <w:szCs w:val="22"/>
                <w:lang w:val="en-IE"/>
              </w:rPr>
            </w:pPr>
          </w:p>
          <w:p w14:paraId="4722D2AE" w14:textId="77777777" w:rsidR="00A073E8" w:rsidRPr="0088160E" w:rsidRDefault="00A073E8" w:rsidP="00ED44A4">
            <w:pPr>
              <w:contextualSpacing/>
              <w:jc w:val="both"/>
              <w:rPr>
                <w:rFonts w:ascii="Calibri" w:hAnsi="Calibri" w:cs="Calibri"/>
                <w:sz w:val="22"/>
                <w:szCs w:val="22"/>
                <w:lang w:val="en-IE"/>
              </w:rPr>
            </w:pPr>
          </w:p>
          <w:p w14:paraId="1DF943F1" w14:textId="77777777" w:rsidR="00A073E8" w:rsidRPr="0088160E" w:rsidRDefault="00A073E8" w:rsidP="00ED44A4">
            <w:pPr>
              <w:contextualSpacing/>
              <w:jc w:val="both"/>
              <w:rPr>
                <w:rFonts w:ascii="Calibri" w:hAnsi="Calibri" w:cs="Calibri"/>
                <w:sz w:val="22"/>
                <w:szCs w:val="22"/>
                <w:lang w:val="en-IE"/>
              </w:rPr>
            </w:pPr>
          </w:p>
          <w:p w14:paraId="7EB02926" w14:textId="77777777" w:rsidR="00A073E8" w:rsidRPr="0088160E" w:rsidRDefault="00A073E8" w:rsidP="00ED44A4">
            <w:pPr>
              <w:contextualSpacing/>
              <w:jc w:val="both"/>
              <w:rPr>
                <w:rFonts w:ascii="Calibri" w:hAnsi="Calibri" w:cs="Calibri"/>
                <w:sz w:val="22"/>
                <w:szCs w:val="22"/>
                <w:lang w:val="en-IE"/>
              </w:rPr>
            </w:pPr>
          </w:p>
          <w:p w14:paraId="47278446" w14:textId="77777777" w:rsidR="00A073E8" w:rsidRPr="0088160E" w:rsidRDefault="00A073E8" w:rsidP="00ED44A4">
            <w:pPr>
              <w:contextualSpacing/>
              <w:jc w:val="both"/>
              <w:rPr>
                <w:rFonts w:ascii="Calibri" w:hAnsi="Calibri" w:cs="Calibri"/>
                <w:sz w:val="22"/>
                <w:szCs w:val="22"/>
                <w:lang w:val="en-IE"/>
              </w:rPr>
            </w:pPr>
          </w:p>
          <w:p w14:paraId="520A59CE" w14:textId="77777777" w:rsidR="00A073E8" w:rsidRPr="0088160E" w:rsidRDefault="00A073E8" w:rsidP="00ED44A4">
            <w:pPr>
              <w:contextualSpacing/>
              <w:jc w:val="both"/>
              <w:rPr>
                <w:rFonts w:ascii="Calibri" w:hAnsi="Calibri" w:cs="Calibri"/>
                <w:sz w:val="22"/>
                <w:szCs w:val="22"/>
                <w:lang w:val="en-IE"/>
              </w:rPr>
            </w:pPr>
          </w:p>
          <w:p w14:paraId="72240EA5" w14:textId="77777777" w:rsidR="00A073E8" w:rsidRPr="0088160E" w:rsidRDefault="00A073E8" w:rsidP="00ED44A4">
            <w:pPr>
              <w:contextualSpacing/>
              <w:jc w:val="both"/>
              <w:rPr>
                <w:rFonts w:ascii="Calibri" w:hAnsi="Calibri" w:cs="Calibri"/>
                <w:sz w:val="22"/>
                <w:szCs w:val="22"/>
                <w:lang w:val="en-IE"/>
              </w:rPr>
            </w:pPr>
          </w:p>
          <w:p w14:paraId="6C52D5D6" w14:textId="77777777" w:rsidR="00A073E8" w:rsidRPr="0088160E" w:rsidRDefault="00A073E8" w:rsidP="00ED44A4">
            <w:pPr>
              <w:contextualSpacing/>
              <w:jc w:val="both"/>
              <w:rPr>
                <w:rFonts w:ascii="Calibri" w:hAnsi="Calibri" w:cs="Calibri"/>
                <w:sz w:val="22"/>
                <w:szCs w:val="22"/>
                <w:lang w:val="en-IE"/>
              </w:rPr>
            </w:pPr>
          </w:p>
          <w:p w14:paraId="40E2635C" w14:textId="77777777" w:rsidR="00A073E8" w:rsidRDefault="00A073E8" w:rsidP="00ED44A4">
            <w:pPr>
              <w:contextualSpacing/>
              <w:jc w:val="both"/>
              <w:rPr>
                <w:rFonts w:ascii="Calibri" w:hAnsi="Calibri" w:cs="Calibri"/>
                <w:sz w:val="22"/>
                <w:szCs w:val="22"/>
                <w:lang w:val="en-IE"/>
              </w:rPr>
            </w:pPr>
          </w:p>
          <w:p w14:paraId="480A9A8F" w14:textId="77777777" w:rsidR="00CC49D6" w:rsidRDefault="00CC49D6" w:rsidP="00ED44A4">
            <w:pPr>
              <w:contextualSpacing/>
              <w:jc w:val="both"/>
              <w:rPr>
                <w:rFonts w:ascii="Calibri" w:hAnsi="Calibri" w:cs="Calibri"/>
                <w:sz w:val="22"/>
                <w:szCs w:val="22"/>
                <w:lang w:val="en-IE"/>
              </w:rPr>
            </w:pPr>
          </w:p>
          <w:p w14:paraId="59D84D7E" w14:textId="77777777" w:rsidR="00CC49D6" w:rsidRDefault="00CC49D6" w:rsidP="00ED44A4">
            <w:pPr>
              <w:contextualSpacing/>
              <w:jc w:val="both"/>
              <w:rPr>
                <w:rFonts w:ascii="Calibri" w:hAnsi="Calibri" w:cs="Calibri"/>
                <w:sz w:val="22"/>
                <w:szCs w:val="22"/>
                <w:lang w:val="en-IE"/>
              </w:rPr>
            </w:pPr>
          </w:p>
          <w:p w14:paraId="5A21CA0A" w14:textId="77777777" w:rsidR="00CC49D6" w:rsidRPr="0088160E" w:rsidRDefault="00CC49D6" w:rsidP="00ED44A4">
            <w:pPr>
              <w:contextualSpacing/>
              <w:jc w:val="both"/>
              <w:rPr>
                <w:rFonts w:ascii="Calibri" w:hAnsi="Calibri" w:cs="Calibri"/>
                <w:sz w:val="22"/>
                <w:szCs w:val="22"/>
                <w:lang w:val="en-IE"/>
              </w:rPr>
            </w:pPr>
          </w:p>
          <w:p w14:paraId="5D50D7B8" w14:textId="77777777" w:rsidR="00A073E8" w:rsidRPr="0088160E" w:rsidRDefault="00A073E8" w:rsidP="00ED44A4">
            <w:pPr>
              <w:contextualSpacing/>
              <w:jc w:val="both"/>
              <w:rPr>
                <w:rFonts w:ascii="Calibri" w:hAnsi="Calibri" w:cs="Calibri"/>
                <w:sz w:val="22"/>
                <w:szCs w:val="22"/>
                <w:lang w:val="en-IE"/>
              </w:rPr>
            </w:pPr>
          </w:p>
          <w:p w14:paraId="017091E1" w14:textId="77777777" w:rsidR="00A073E8" w:rsidRPr="0088160E" w:rsidRDefault="00A073E8" w:rsidP="00ED44A4">
            <w:pPr>
              <w:contextualSpacing/>
              <w:jc w:val="both"/>
              <w:rPr>
                <w:rFonts w:ascii="Calibri" w:hAnsi="Calibri" w:cs="Calibri"/>
                <w:sz w:val="22"/>
                <w:szCs w:val="22"/>
                <w:lang w:val="en-IE"/>
              </w:rPr>
            </w:pPr>
          </w:p>
        </w:tc>
      </w:tr>
    </w:tbl>
    <w:p w14:paraId="47548968" w14:textId="77777777" w:rsidR="00CF1BDF" w:rsidRDefault="00A073E8" w:rsidP="00A073E8">
      <w:pPr>
        <w:contextualSpacing/>
        <w:jc w:val="both"/>
        <w:rPr>
          <w:rFonts w:ascii="Calibri" w:hAnsi="Calibri" w:cs="Calibri"/>
          <w:lang w:val="en-IE"/>
        </w:rPr>
      </w:pPr>
      <w:r w:rsidRPr="0088160E">
        <w:rPr>
          <w:lang w:val="ga-IE" w:bidi="ga-IE"/>
        </w:rPr>
        <w:t xml:space="preserve"> </w:t>
      </w:r>
    </w:p>
    <w:p w14:paraId="11284110" w14:textId="77777777" w:rsidR="00CF1BDF" w:rsidRDefault="00CF1BDF">
      <w:pPr>
        <w:spacing w:after="160" w:line="259" w:lineRule="auto"/>
        <w:rPr>
          <w:rFonts w:ascii="Calibri" w:hAnsi="Calibri" w:cs="Calibri"/>
          <w:lang w:val="en-IE"/>
        </w:rPr>
      </w:pPr>
      <w:r>
        <w:rPr>
          <w:lang w:val="ga-IE" w:bidi="ga-IE"/>
        </w:rPr>
        <w:br w:type="page"/>
      </w:r>
    </w:p>
    <w:p w14:paraId="5054B3F7" w14:textId="77777777" w:rsidR="00A073E8" w:rsidRPr="0088160E" w:rsidRDefault="00A073E8" w:rsidP="00A073E8">
      <w:pPr>
        <w:contextualSpacing/>
        <w:jc w:val="both"/>
        <w:rPr>
          <w:rFonts w:ascii="Calibri" w:hAnsi="Calibri" w:cs="Calibri"/>
          <w:lang w:val="en-IE"/>
        </w:rPr>
      </w:pPr>
    </w:p>
    <w:tbl>
      <w:tblPr>
        <w:tblW w:w="9310" w:type="dxa"/>
        <w:tblInd w:w="34" w:type="dxa"/>
        <w:tblCellMar>
          <w:top w:w="51" w:type="dxa"/>
          <w:left w:w="104" w:type="dxa"/>
          <w:right w:w="286" w:type="dxa"/>
        </w:tblCellMar>
        <w:tblLook w:val="04A0" w:firstRow="1" w:lastRow="0" w:firstColumn="1" w:lastColumn="0" w:noHBand="0" w:noVBand="1"/>
      </w:tblPr>
      <w:tblGrid>
        <w:gridCol w:w="9310"/>
      </w:tblGrid>
      <w:tr w:rsidR="00A073E8" w:rsidRPr="0088160E" w14:paraId="1D23B0B0" w14:textId="77777777" w:rsidTr="00ED44A4">
        <w:tc>
          <w:tcPr>
            <w:tcW w:w="9310" w:type="dxa"/>
            <w:tcBorders>
              <w:top w:val="single" w:sz="4" w:space="0" w:color="000000"/>
              <w:left w:val="single" w:sz="3" w:space="0" w:color="000000"/>
              <w:bottom w:val="single" w:sz="4" w:space="0" w:color="000000"/>
              <w:right w:val="single" w:sz="4" w:space="0" w:color="000000"/>
            </w:tcBorders>
            <w:shd w:val="clear" w:color="auto" w:fill="D9D9D9"/>
          </w:tcPr>
          <w:p w14:paraId="5C88EA90" w14:textId="77777777" w:rsidR="00A073E8" w:rsidRDefault="00CF1BDF" w:rsidP="00CF1BDF">
            <w:pPr>
              <w:contextualSpacing/>
              <w:jc w:val="both"/>
              <w:rPr>
                <w:rFonts w:ascii="Calibri" w:hAnsi="Calibri" w:cs="Calibri"/>
                <w:b/>
                <w:sz w:val="22"/>
                <w:szCs w:val="22"/>
                <w:lang w:val="en-IE"/>
              </w:rPr>
            </w:pPr>
            <w:r>
              <w:rPr>
                <w:b/>
                <w:sz w:val="22"/>
                <w:lang w:val="ga-IE" w:bidi="ga-IE"/>
              </w:rPr>
              <w:t>7.3 Acmhainn na Ceannaireachta a Fhorbairt:</w:t>
            </w:r>
          </w:p>
          <w:p w14:paraId="0B9B7C5E" w14:textId="77777777" w:rsidR="00CF1BDF" w:rsidRPr="00CF1BDF" w:rsidRDefault="00CF1BDF" w:rsidP="00CF1BDF">
            <w:pPr>
              <w:pStyle w:val="ListParagraph"/>
              <w:numPr>
                <w:ilvl w:val="0"/>
                <w:numId w:val="19"/>
              </w:numPr>
              <w:jc w:val="both"/>
              <w:rPr>
                <w:rFonts w:ascii="Calibri" w:hAnsi="Calibri" w:cs="Calibri"/>
                <w:b/>
                <w:sz w:val="22"/>
                <w:szCs w:val="22"/>
                <w:lang w:val="en-IE"/>
              </w:rPr>
            </w:pPr>
            <w:r>
              <w:rPr>
                <w:b/>
                <w:sz w:val="22"/>
                <w:lang w:val="ga-IE" w:bidi="ga-IE"/>
              </w:rPr>
              <w:t xml:space="preserve">measúnú a dhéanamh ar chleachtas foirne mar cheannairí agus an tuiscint atá acu ar cheannaireacht inbhuanaithe agus éifeachtach a fhorbairt; </w:t>
            </w:r>
          </w:p>
          <w:p w14:paraId="66FEE4C2" w14:textId="77777777" w:rsidR="00CF1BDF" w:rsidRPr="00CF1BDF" w:rsidRDefault="00CF1BDF" w:rsidP="00CF1BDF">
            <w:pPr>
              <w:pStyle w:val="ListParagraph"/>
              <w:numPr>
                <w:ilvl w:val="0"/>
                <w:numId w:val="19"/>
              </w:numPr>
              <w:jc w:val="both"/>
              <w:rPr>
                <w:rFonts w:ascii="Calibri" w:hAnsi="Calibri" w:cs="Calibri"/>
                <w:b/>
                <w:sz w:val="22"/>
                <w:szCs w:val="22"/>
                <w:lang w:val="en-IE"/>
              </w:rPr>
            </w:pPr>
            <w:r w:rsidRPr="00CF1BDF">
              <w:rPr>
                <w:b/>
                <w:sz w:val="22"/>
                <w:lang w:val="ga-IE" w:bidi="ga-IE"/>
              </w:rPr>
              <w:t>cur ar chumas na foirne róil cheannaireachta a ghlacadh agus a chur i bhfeidhm;</w:t>
            </w:r>
          </w:p>
          <w:p w14:paraId="5B9AD2AC" w14:textId="77777777" w:rsidR="00CF1BDF" w:rsidRPr="00CF1BDF" w:rsidRDefault="00CF1BDF" w:rsidP="00CF1BDF">
            <w:pPr>
              <w:pStyle w:val="ListParagraph"/>
              <w:numPr>
                <w:ilvl w:val="0"/>
                <w:numId w:val="19"/>
              </w:numPr>
              <w:jc w:val="both"/>
              <w:rPr>
                <w:rFonts w:ascii="Calibri" w:hAnsi="Calibri" w:cs="Calibri"/>
                <w:b/>
                <w:sz w:val="22"/>
                <w:szCs w:val="22"/>
                <w:lang w:val="en-IE"/>
              </w:rPr>
            </w:pPr>
            <w:r w:rsidRPr="00CF1BDF">
              <w:rPr>
                <w:b/>
                <w:sz w:val="22"/>
                <w:lang w:val="ga-IE" w:bidi="ga-IE"/>
              </w:rPr>
              <w:t xml:space="preserve">forbairt ar ghuth na scoláirí, rannpháirtíocht na scoláirí agus ceannaireacht na scoláirí a chothú agus a éascú; </w:t>
            </w:r>
          </w:p>
          <w:p w14:paraId="5D90F569" w14:textId="77777777" w:rsidR="00CF1BDF" w:rsidRPr="00CF1BDF" w:rsidRDefault="00CF1BDF" w:rsidP="00CF1BDF">
            <w:pPr>
              <w:pStyle w:val="ListParagraph"/>
              <w:numPr>
                <w:ilvl w:val="0"/>
                <w:numId w:val="19"/>
              </w:numPr>
              <w:jc w:val="both"/>
              <w:rPr>
                <w:rFonts w:ascii="Calibri" w:hAnsi="Calibri" w:cs="Calibri"/>
                <w:sz w:val="22"/>
                <w:szCs w:val="22"/>
                <w:lang w:val="en-IE"/>
              </w:rPr>
            </w:pPr>
            <w:r w:rsidRPr="00CF1BDF">
              <w:rPr>
                <w:b/>
                <w:sz w:val="22"/>
                <w:lang w:val="ga-IE" w:bidi="ga-IE"/>
              </w:rPr>
              <w:t>líonraí gairmiúla a thógáil le ceannairí scoile eile.</w:t>
            </w:r>
          </w:p>
        </w:tc>
      </w:tr>
      <w:tr w:rsidR="00A073E8" w:rsidRPr="0088160E" w14:paraId="4988883C" w14:textId="77777777" w:rsidTr="00ED44A4">
        <w:tc>
          <w:tcPr>
            <w:tcW w:w="9310" w:type="dxa"/>
            <w:tcBorders>
              <w:top w:val="single" w:sz="4" w:space="0" w:color="000000"/>
              <w:left w:val="single" w:sz="3" w:space="0" w:color="000000"/>
              <w:bottom w:val="single" w:sz="4" w:space="0" w:color="000000"/>
              <w:right w:val="single" w:sz="4" w:space="0" w:color="000000"/>
            </w:tcBorders>
            <w:shd w:val="clear" w:color="auto" w:fill="auto"/>
            <w:vAlign w:val="center"/>
          </w:tcPr>
          <w:p w14:paraId="7D3E06DB"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4F9A053B" w14:textId="77777777" w:rsidR="00A073E8" w:rsidRPr="0088160E" w:rsidRDefault="00A073E8" w:rsidP="00ED44A4">
            <w:pPr>
              <w:contextualSpacing/>
              <w:jc w:val="both"/>
              <w:rPr>
                <w:rFonts w:ascii="Calibri" w:hAnsi="Calibri" w:cs="Calibri"/>
                <w:sz w:val="22"/>
                <w:szCs w:val="22"/>
                <w:lang w:val="en-IE"/>
              </w:rPr>
            </w:pPr>
          </w:p>
          <w:p w14:paraId="62C78412" w14:textId="77777777" w:rsidR="00A073E8" w:rsidRPr="0088160E" w:rsidRDefault="00A073E8" w:rsidP="00ED44A4">
            <w:pPr>
              <w:contextualSpacing/>
              <w:jc w:val="both"/>
              <w:rPr>
                <w:rFonts w:ascii="Calibri" w:hAnsi="Calibri" w:cs="Calibri"/>
                <w:sz w:val="22"/>
                <w:szCs w:val="22"/>
                <w:lang w:val="en-IE"/>
              </w:rPr>
            </w:pPr>
          </w:p>
          <w:p w14:paraId="1B228600" w14:textId="77777777" w:rsidR="00A073E8" w:rsidRPr="0088160E" w:rsidRDefault="00A073E8" w:rsidP="00ED44A4">
            <w:pPr>
              <w:contextualSpacing/>
              <w:jc w:val="both"/>
              <w:rPr>
                <w:rFonts w:ascii="Calibri" w:hAnsi="Calibri" w:cs="Calibri"/>
                <w:sz w:val="22"/>
                <w:szCs w:val="22"/>
                <w:lang w:val="en-IE"/>
              </w:rPr>
            </w:pPr>
          </w:p>
          <w:p w14:paraId="167B7137" w14:textId="77777777" w:rsidR="00A073E8" w:rsidRPr="0088160E" w:rsidRDefault="00A073E8" w:rsidP="00ED44A4">
            <w:pPr>
              <w:contextualSpacing/>
              <w:jc w:val="both"/>
              <w:rPr>
                <w:rFonts w:ascii="Calibri" w:hAnsi="Calibri" w:cs="Calibri"/>
                <w:sz w:val="22"/>
                <w:szCs w:val="22"/>
                <w:lang w:val="en-IE"/>
              </w:rPr>
            </w:pPr>
          </w:p>
          <w:p w14:paraId="18B2FBD6" w14:textId="77777777" w:rsidR="00A073E8" w:rsidRPr="0088160E" w:rsidRDefault="00A073E8" w:rsidP="00ED44A4">
            <w:pPr>
              <w:contextualSpacing/>
              <w:jc w:val="both"/>
              <w:rPr>
                <w:rFonts w:ascii="Calibri" w:hAnsi="Calibri" w:cs="Calibri"/>
                <w:sz w:val="22"/>
                <w:szCs w:val="22"/>
                <w:lang w:val="en-IE"/>
              </w:rPr>
            </w:pPr>
          </w:p>
          <w:p w14:paraId="257404B4" w14:textId="77777777" w:rsidR="00A073E8" w:rsidRPr="0088160E" w:rsidRDefault="00A073E8" w:rsidP="00ED44A4">
            <w:pPr>
              <w:contextualSpacing/>
              <w:jc w:val="both"/>
              <w:rPr>
                <w:rFonts w:ascii="Calibri" w:hAnsi="Calibri" w:cs="Calibri"/>
                <w:sz w:val="22"/>
                <w:szCs w:val="22"/>
                <w:lang w:val="en-IE"/>
              </w:rPr>
            </w:pPr>
          </w:p>
          <w:p w14:paraId="6EE53D90" w14:textId="77777777" w:rsidR="00A073E8" w:rsidRPr="0088160E" w:rsidRDefault="00A073E8" w:rsidP="00ED44A4">
            <w:pPr>
              <w:contextualSpacing/>
              <w:jc w:val="both"/>
              <w:rPr>
                <w:rFonts w:ascii="Calibri" w:hAnsi="Calibri" w:cs="Calibri"/>
                <w:sz w:val="22"/>
                <w:szCs w:val="22"/>
                <w:lang w:val="en-IE"/>
              </w:rPr>
            </w:pPr>
          </w:p>
          <w:p w14:paraId="6B77A4C9" w14:textId="77777777" w:rsidR="00A073E8" w:rsidRPr="0088160E" w:rsidRDefault="00A073E8" w:rsidP="00ED44A4">
            <w:pPr>
              <w:contextualSpacing/>
              <w:jc w:val="both"/>
              <w:rPr>
                <w:rFonts w:ascii="Calibri" w:hAnsi="Calibri" w:cs="Calibri"/>
                <w:sz w:val="22"/>
                <w:szCs w:val="22"/>
                <w:lang w:val="en-IE"/>
              </w:rPr>
            </w:pPr>
          </w:p>
          <w:p w14:paraId="67F9AD60" w14:textId="77777777" w:rsidR="00A073E8" w:rsidRDefault="00A073E8" w:rsidP="00ED44A4">
            <w:pPr>
              <w:contextualSpacing/>
              <w:jc w:val="both"/>
              <w:rPr>
                <w:rFonts w:ascii="Calibri" w:hAnsi="Calibri" w:cs="Calibri"/>
                <w:sz w:val="22"/>
                <w:szCs w:val="22"/>
                <w:lang w:val="en-IE"/>
              </w:rPr>
            </w:pPr>
          </w:p>
          <w:p w14:paraId="707D2D8A" w14:textId="77777777" w:rsidR="00CC49D6" w:rsidRPr="0088160E" w:rsidRDefault="00CC49D6" w:rsidP="00ED44A4">
            <w:pPr>
              <w:contextualSpacing/>
              <w:jc w:val="both"/>
              <w:rPr>
                <w:rFonts w:ascii="Calibri" w:hAnsi="Calibri" w:cs="Calibri"/>
                <w:sz w:val="22"/>
                <w:szCs w:val="22"/>
                <w:lang w:val="en-IE"/>
              </w:rPr>
            </w:pPr>
          </w:p>
          <w:p w14:paraId="0D48F608" w14:textId="77777777" w:rsidR="00A073E8" w:rsidRPr="0088160E" w:rsidRDefault="00A073E8" w:rsidP="00ED44A4">
            <w:pPr>
              <w:contextualSpacing/>
              <w:jc w:val="both"/>
              <w:rPr>
                <w:rFonts w:ascii="Calibri" w:hAnsi="Calibri" w:cs="Calibri"/>
                <w:sz w:val="22"/>
                <w:szCs w:val="22"/>
                <w:lang w:val="en-IE"/>
              </w:rPr>
            </w:pPr>
          </w:p>
          <w:p w14:paraId="43133DCA" w14:textId="77777777" w:rsidR="00A073E8" w:rsidRPr="0088160E" w:rsidRDefault="00A073E8" w:rsidP="00ED44A4">
            <w:pPr>
              <w:contextualSpacing/>
              <w:jc w:val="both"/>
              <w:rPr>
                <w:rFonts w:ascii="Calibri" w:hAnsi="Calibri" w:cs="Calibri"/>
                <w:sz w:val="22"/>
                <w:szCs w:val="22"/>
                <w:lang w:val="en-IE"/>
              </w:rPr>
            </w:pPr>
          </w:p>
          <w:p w14:paraId="543640A7" w14:textId="77777777" w:rsidR="00A073E8" w:rsidRPr="0088160E" w:rsidRDefault="00A073E8" w:rsidP="00ED44A4">
            <w:pPr>
              <w:contextualSpacing/>
              <w:jc w:val="both"/>
              <w:rPr>
                <w:rFonts w:ascii="Calibri" w:hAnsi="Calibri" w:cs="Calibri"/>
                <w:sz w:val="22"/>
                <w:szCs w:val="22"/>
                <w:lang w:val="en-IE"/>
              </w:rPr>
            </w:pPr>
          </w:p>
          <w:p w14:paraId="405B3171" w14:textId="77777777" w:rsidR="00A073E8" w:rsidRPr="0088160E" w:rsidRDefault="00A073E8" w:rsidP="00ED44A4">
            <w:pPr>
              <w:contextualSpacing/>
              <w:jc w:val="both"/>
              <w:rPr>
                <w:rFonts w:ascii="Calibri" w:hAnsi="Calibri" w:cs="Calibri"/>
                <w:sz w:val="22"/>
                <w:szCs w:val="22"/>
                <w:lang w:val="en-IE"/>
              </w:rPr>
            </w:pPr>
          </w:p>
          <w:p w14:paraId="05848FA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tc>
      </w:tr>
    </w:tbl>
    <w:p w14:paraId="15DF3BF8" w14:textId="77777777" w:rsidR="00CC49D6" w:rsidRDefault="00CC49D6">
      <w:pPr>
        <w:spacing w:after="160" w:line="259" w:lineRule="auto"/>
        <w:rPr>
          <w:rFonts w:ascii="Calibri" w:hAnsi="Calibri" w:cs="Calibri"/>
          <w:b/>
          <w:lang w:val="en-IE"/>
        </w:rPr>
      </w:pPr>
      <w:r>
        <w:rPr>
          <w:b/>
          <w:lang w:val="ga-IE" w:bidi="ga-IE"/>
        </w:rPr>
        <w:br w:type="page"/>
      </w:r>
    </w:p>
    <w:p w14:paraId="300C483A" w14:textId="77777777" w:rsidR="00A073E8" w:rsidRPr="003B37F7" w:rsidRDefault="00A073E8" w:rsidP="008E4336">
      <w:pPr>
        <w:pStyle w:val="ListParagraph"/>
        <w:numPr>
          <w:ilvl w:val="0"/>
          <w:numId w:val="3"/>
        </w:numPr>
        <w:ind w:left="284" w:hanging="360"/>
        <w:rPr>
          <w:rFonts w:ascii="Calibri" w:hAnsi="Calibri" w:cs="Calibri"/>
          <w:lang w:val="en-IE"/>
        </w:rPr>
      </w:pPr>
      <w:r w:rsidRPr="003B37F7">
        <w:rPr>
          <w:b/>
          <w:lang w:val="ga-IE" w:bidi="ga-IE"/>
        </w:rPr>
        <w:lastRenderedPageBreak/>
        <w:t>Ag smaoineamh duit ar</w:t>
      </w:r>
      <w:r w:rsidRPr="003B37F7">
        <w:rPr>
          <w:lang w:val="ga-IE" w:bidi="ga-IE"/>
        </w:rPr>
        <w:t xml:space="preserve"> </w:t>
      </w:r>
      <w:r w:rsidRPr="003B37F7">
        <w:rPr>
          <w:b/>
          <w:u w:val="single"/>
          <w:lang w:val="ga-IE" w:bidi="ga-IE"/>
        </w:rPr>
        <w:t>na réimsí seo</w:t>
      </w:r>
      <w:r w:rsidRPr="003B37F7">
        <w:rPr>
          <w:b/>
          <w:lang w:val="ga-IE" w:bidi="ga-IE"/>
        </w:rPr>
        <w:t>, cén cion suntasach a cheapann tú a dhéanfá féin mar shealbhóir poist sa scoil seo? (300 focal ar a mhéad)</w:t>
      </w:r>
    </w:p>
    <w:p w14:paraId="623B9636" w14:textId="77777777" w:rsidR="00A073E8" w:rsidRPr="0088160E" w:rsidRDefault="00A073E8" w:rsidP="00A073E8">
      <w:pPr>
        <w:contextualSpacing/>
        <w:jc w:val="both"/>
        <w:rPr>
          <w:rFonts w:ascii="Calibri" w:hAnsi="Calibri" w:cs="Calibri"/>
          <w:lang w:val="en-IE"/>
        </w:rPr>
      </w:pPr>
      <w:r w:rsidRPr="0088160E">
        <w:rPr>
          <w:lang w:val="ga-IE" w:bidi="ga-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73E8" w:rsidRPr="0088160E" w14:paraId="4B26090D" w14:textId="77777777" w:rsidTr="00ED44A4">
        <w:tc>
          <w:tcPr>
            <w:tcW w:w="10188" w:type="dxa"/>
            <w:shd w:val="clear" w:color="auto" w:fill="auto"/>
          </w:tcPr>
          <w:p w14:paraId="22FE77DA" w14:textId="77777777" w:rsidR="00A073E8" w:rsidRPr="0088160E" w:rsidRDefault="00A073E8" w:rsidP="00ED44A4">
            <w:pPr>
              <w:contextualSpacing/>
              <w:jc w:val="both"/>
              <w:rPr>
                <w:rFonts w:ascii="Calibri" w:hAnsi="Calibri" w:cs="Calibri"/>
                <w:lang w:val="en-IE"/>
              </w:rPr>
            </w:pPr>
            <w:r w:rsidRPr="0088160E">
              <w:rPr>
                <w:b/>
                <w:lang w:val="ga-IE" w:bidi="ga-IE"/>
              </w:rPr>
              <w:t xml:space="preserve"> Tabhair samplaí: </w:t>
            </w:r>
          </w:p>
          <w:p w14:paraId="17489EB2" w14:textId="77777777" w:rsidR="00A073E8" w:rsidRPr="0088160E" w:rsidRDefault="00A073E8" w:rsidP="00ED44A4">
            <w:pPr>
              <w:contextualSpacing/>
              <w:jc w:val="both"/>
              <w:rPr>
                <w:rFonts w:ascii="Calibri" w:hAnsi="Calibri" w:cs="Calibri"/>
                <w:lang w:val="en-IE"/>
              </w:rPr>
            </w:pPr>
            <w:r w:rsidRPr="0088160E">
              <w:rPr>
                <w:lang w:val="ga-IE" w:bidi="ga-IE"/>
              </w:rPr>
              <w:t xml:space="preserve">          </w:t>
            </w:r>
          </w:p>
          <w:p w14:paraId="57FCC47E" w14:textId="77777777" w:rsidR="00A073E8" w:rsidRPr="0088160E" w:rsidRDefault="00A073E8" w:rsidP="00ED44A4">
            <w:pPr>
              <w:contextualSpacing/>
              <w:jc w:val="both"/>
              <w:rPr>
                <w:rFonts w:ascii="Calibri" w:hAnsi="Calibri" w:cs="Calibri"/>
                <w:lang w:val="en-IE"/>
              </w:rPr>
            </w:pPr>
          </w:p>
          <w:p w14:paraId="170AE799" w14:textId="77777777" w:rsidR="00A073E8" w:rsidRPr="0088160E" w:rsidRDefault="00A073E8" w:rsidP="00ED44A4">
            <w:pPr>
              <w:contextualSpacing/>
              <w:jc w:val="both"/>
              <w:rPr>
                <w:rFonts w:ascii="Calibri" w:hAnsi="Calibri" w:cs="Calibri"/>
                <w:lang w:val="en-IE"/>
              </w:rPr>
            </w:pPr>
          </w:p>
          <w:p w14:paraId="1863998C" w14:textId="77777777" w:rsidR="00A073E8" w:rsidRPr="0088160E" w:rsidRDefault="00A073E8" w:rsidP="00ED44A4">
            <w:pPr>
              <w:contextualSpacing/>
              <w:jc w:val="both"/>
              <w:rPr>
                <w:rFonts w:ascii="Calibri" w:hAnsi="Calibri" w:cs="Calibri"/>
                <w:lang w:val="en-IE"/>
              </w:rPr>
            </w:pPr>
          </w:p>
          <w:p w14:paraId="400655D8" w14:textId="77777777" w:rsidR="00A073E8" w:rsidRPr="0088160E" w:rsidRDefault="00A073E8" w:rsidP="00ED44A4">
            <w:pPr>
              <w:contextualSpacing/>
              <w:jc w:val="both"/>
              <w:rPr>
                <w:rFonts w:ascii="Calibri" w:hAnsi="Calibri" w:cs="Calibri"/>
                <w:lang w:val="en-IE"/>
              </w:rPr>
            </w:pPr>
          </w:p>
          <w:p w14:paraId="4E180BF8" w14:textId="77777777" w:rsidR="00A073E8" w:rsidRPr="0088160E" w:rsidRDefault="00A073E8" w:rsidP="00ED44A4">
            <w:pPr>
              <w:contextualSpacing/>
              <w:jc w:val="both"/>
              <w:rPr>
                <w:rFonts w:ascii="Calibri" w:hAnsi="Calibri" w:cs="Calibri"/>
                <w:lang w:val="en-IE"/>
              </w:rPr>
            </w:pPr>
          </w:p>
          <w:p w14:paraId="0B901465" w14:textId="77777777" w:rsidR="00A073E8" w:rsidRPr="0088160E" w:rsidRDefault="00A073E8" w:rsidP="00ED44A4">
            <w:pPr>
              <w:contextualSpacing/>
              <w:jc w:val="both"/>
              <w:rPr>
                <w:rFonts w:ascii="Calibri" w:hAnsi="Calibri" w:cs="Calibri"/>
                <w:lang w:val="en-IE"/>
              </w:rPr>
            </w:pPr>
          </w:p>
          <w:p w14:paraId="316B1E5D" w14:textId="77777777" w:rsidR="00A073E8" w:rsidRPr="0088160E" w:rsidRDefault="00A073E8" w:rsidP="00ED44A4">
            <w:pPr>
              <w:contextualSpacing/>
              <w:jc w:val="both"/>
              <w:rPr>
                <w:rFonts w:ascii="Calibri" w:hAnsi="Calibri" w:cs="Calibri"/>
                <w:lang w:val="en-IE"/>
              </w:rPr>
            </w:pPr>
          </w:p>
          <w:p w14:paraId="7578AE0C" w14:textId="77777777" w:rsidR="00A073E8" w:rsidRPr="0088160E" w:rsidRDefault="00A073E8" w:rsidP="00ED44A4">
            <w:pPr>
              <w:contextualSpacing/>
              <w:jc w:val="both"/>
              <w:rPr>
                <w:rFonts w:ascii="Calibri" w:hAnsi="Calibri" w:cs="Calibri"/>
                <w:lang w:val="en-IE"/>
              </w:rPr>
            </w:pPr>
          </w:p>
          <w:p w14:paraId="31BA0184" w14:textId="77777777" w:rsidR="00A073E8" w:rsidRPr="0088160E" w:rsidRDefault="00A073E8" w:rsidP="00ED44A4">
            <w:pPr>
              <w:contextualSpacing/>
              <w:jc w:val="both"/>
              <w:rPr>
                <w:rFonts w:ascii="Calibri" w:hAnsi="Calibri" w:cs="Calibri"/>
                <w:lang w:val="en-IE"/>
              </w:rPr>
            </w:pPr>
          </w:p>
          <w:p w14:paraId="47D8E1DF" w14:textId="77777777" w:rsidR="00A073E8" w:rsidRPr="0088160E" w:rsidRDefault="00A073E8" w:rsidP="00ED44A4">
            <w:pPr>
              <w:contextualSpacing/>
              <w:jc w:val="both"/>
              <w:rPr>
                <w:rFonts w:ascii="Calibri" w:hAnsi="Calibri" w:cs="Calibri"/>
                <w:lang w:val="en-IE"/>
              </w:rPr>
            </w:pPr>
          </w:p>
          <w:p w14:paraId="665DF556" w14:textId="77777777" w:rsidR="00A073E8" w:rsidRPr="0088160E" w:rsidRDefault="00A073E8" w:rsidP="00ED44A4">
            <w:pPr>
              <w:contextualSpacing/>
              <w:jc w:val="both"/>
              <w:rPr>
                <w:rFonts w:ascii="Calibri" w:hAnsi="Calibri" w:cs="Calibri"/>
                <w:lang w:val="en-IE"/>
              </w:rPr>
            </w:pPr>
          </w:p>
          <w:p w14:paraId="3D99CF77" w14:textId="77777777" w:rsidR="00A073E8" w:rsidRPr="0088160E" w:rsidRDefault="00A073E8" w:rsidP="00ED44A4">
            <w:pPr>
              <w:contextualSpacing/>
              <w:jc w:val="both"/>
              <w:rPr>
                <w:rFonts w:ascii="Calibri" w:hAnsi="Calibri" w:cs="Calibri"/>
                <w:lang w:val="en-IE"/>
              </w:rPr>
            </w:pPr>
          </w:p>
          <w:p w14:paraId="50B8DF4C" w14:textId="77777777" w:rsidR="00A073E8" w:rsidRPr="0088160E" w:rsidRDefault="00A073E8" w:rsidP="00ED44A4">
            <w:pPr>
              <w:contextualSpacing/>
              <w:jc w:val="both"/>
              <w:rPr>
                <w:rFonts w:ascii="Calibri" w:hAnsi="Calibri" w:cs="Calibri"/>
                <w:lang w:val="en-IE"/>
              </w:rPr>
            </w:pPr>
          </w:p>
          <w:p w14:paraId="5F5B42FF" w14:textId="77777777" w:rsidR="00A073E8" w:rsidRPr="0088160E" w:rsidRDefault="00A073E8" w:rsidP="00ED44A4">
            <w:pPr>
              <w:contextualSpacing/>
              <w:jc w:val="both"/>
              <w:rPr>
                <w:rFonts w:ascii="Calibri" w:hAnsi="Calibri" w:cs="Calibri"/>
                <w:lang w:val="en-IE"/>
              </w:rPr>
            </w:pPr>
          </w:p>
        </w:tc>
      </w:tr>
    </w:tbl>
    <w:p w14:paraId="0D361E74" w14:textId="77777777" w:rsidR="00A073E8" w:rsidRPr="0088160E" w:rsidRDefault="00A073E8" w:rsidP="00A073E8">
      <w:pPr>
        <w:contextualSpacing/>
        <w:jc w:val="both"/>
        <w:rPr>
          <w:rFonts w:ascii="Calibri" w:hAnsi="Calibri" w:cs="Calibri"/>
          <w:lang w:val="en-IE"/>
        </w:rPr>
      </w:pPr>
    </w:p>
    <w:p w14:paraId="703AFCBD" w14:textId="77777777" w:rsidR="00A073E8" w:rsidRDefault="00A073E8" w:rsidP="00A073E8">
      <w:pPr>
        <w:contextualSpacing/>
        <w:jc w:val="both"/>
        <w:rPr>
          <w:rFonts w:ascii="Calibri" w:hAnsi="Calibri" w:cs="Calibri"/>
          <w:lang w:val="en-IE"/>
        </w:rPr>
      </w:pPr>
      <w:r w:rsidRPr="0088160E">
        <w:rPr>
          <w:lang w:val="ga-IE" w:bidi="ga-IE"/>
        </w:rPr>
        <w:t xml:space="preserve"> </w:t>
      </w:r>
    </w:p>
    <w:p w14:paraId="21FECC22" w14:textId="77777777" w:rsidR="00A073E8" w:rsidRPr="0088160E" w:rsidRDefault="00A073E8" w:rsidP="008E4336">
      <w:pPr>
        <w:numPr>
          <w:ilvl w:val="0"/>
          <w:numId w:val="3"/>
        </w:numPr>
        <w:ind w:left="284" w:hanging="360"/>
        <w:contextualSpacing/>
        <w:jc w:val="both"/>
        <w:rPr>
          <w:rFonts w:ascii="Calibri" w:hAnsi="Calibri" w:cs="Calibri"/>
          <w:lang w:val="en-IE"/>
        </w:rPr>
      </w:pPr>
      <w:r w:rsidRPr="0088160E">
        <w:rPr>
          <w:b/>
          <w:lang w:val="ga-IE" w:bidi="ga-IE"/>
        </w:rPr>
        <w:t>AON EOLAS BREISE A BHAINEANN LE hÁBHAR ba mhaith leat a chur faoi bhráid an Bhoird Agallaimh le tacú le d’iarratas</w:t>
      </w:r>
      <w:r w:rsidRPr="0088160E">
        <w:rPr>
          <w:lang w:val="ga-IE" w:bidi="ga-IE"/>
        </w:rPr>
        <w:t xml:space="preserve">: </w:t>
      </w:r>
      <w:r w:rsidRPr="0088160E">
        <w:rPr>
          <w:b/>
          <w:lang w:val="ga-IE" w:bidi="ga-IE"/>
        </w:rPr>
        <w:t>(200 focal ar a mhéad)</w:t>
      </w:r>
    </w:p>
    <w:tbl>
      <w:tblPr>
        <w:tblW w:w="9346" w:type="dxa"/>
        <w:tblCellMar>
          <w:left w:w="106" w:type="dxa"/>
          <w:right w:w="115" w:type="dxa"/>
        </w:tblCellMar>
        <w:tblLook w:val="04A0" w:firstRow="1" w:lastRow="0" w:firstColumn="1" w:lastColumn="0" w:noHBand="0" w:noVBand="1"/>
      </w:tblPr>
      <w:tblGrid>
        <w:gridCol w:w="9346"/>
      </w:tblGrid>
      <w:tr w:rsidR="00A073E8" w:rsidRPr="0088160E" w14:paraId="1F6CEEA7" w14:textId="77777777" w:rsidTr="00ED44A4">
        <w:tc>
          <w:tcPr>
            <w:tcW w:w="9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F65D" w14:textId="77777777" w:rsidR="00A073E8" w:rsidRPr="0088160E" w:rsidRDefault="00A073E8" w:rsidP="00ED44A4">
            <w:pPr>
              <w:contextualSpacing/>
              <w:jc w:val="both"/>
              <w:rPr>
                <w:rFonts w:ascii="Calibri" w:hAnsi="Calibri" w:cs="Calibri"/>
                <w:sz w:val="22"/>
                <w:szCs w:val="22"/>
                <w:lang w:val="en-IE"/>
              </w:rPr>
            </w:pPr>
            <w:r w:rsidRPr="0088160E">
              <w:rPr>
                <w:sz w:val="22"/>
                <w:lang w:val="ga-IE" w:bidi="ga-IE"/>
              </w:rPr>
              <w:t xml:space="preserve">          </w:t>
            </w:r>
          </w:p>
          <w:p w14:paraId="189D289A" w14:textId="77777777" w:rsidR="00A073E8" w:rsidRDefault="00A073E8" w:rsidP="00ED44A4">
            <w:pPr>
              <w:contextualSpacing/>
              <w:jc w:val="both"/>
              <w:rPr>
                <w:rFonts w:ascii="Calibri" w:hAnsi="Calibri" w:cs="Calibri"/>
                <w:sz w:val="22"/>
                <w:szCs w:val="22"/>
                <w:lang w:val="en-IE"/>
              </w:rPr>
            </w:pPr>
          </w:p>
          <w:p w14:paraId="602B551D" w14:textId="77777777" w:rsidR="0019158B" w:rsidRDefault="0019158B" w:rsidP="00ED44A4">
            <w:pPr>
              <w:contextualSpacing/>
              <w:jc w:val="both"/>
              <w:rPr>
                <w:rFonts w:ascii="Calibri" w:hAnsi="Calibri" w:cs="Calibri"/>
                <w:sz w:val="22"/>
                <w:szCs w:val="22"/>
                <w:lang w:val="en-IE"/>
              </w:rPr>
            </w:pPr>
          </w:p>
          <w:p w14:paraId="796D2A13" w14:textId="77777777" w:rsidR="0019158B" w:rsidRDefault="0019158B" w:rsidP="00ED44A4">
            <w:pPr>
              <w:contextualSpacing/>
              <w:jc w:val="both"/>
              <w:rPr>
                <w:rFonts w:ascii="Calibri" w:hAnsi="Calibri" w:cs="Calibri"/>
                <w:sz w:val="22"/>
                <w:szCs w:val="22"/>
                <w:lang w:val="en-IE"/>
              </w:rPr>
            </w:pPr>
          </w:p>
          <w:p w14:paraId="6BF4145C" w14:textId="77777777" w:rsidR="0019158B" w:rsidRDefault="0019158B" w:rsidP="00ED44A4">
            <w:pPr>
              <w:contextualSpacing/>
              <w:jc w:val="both"/>
              <w:rPr>
                <w:rFonts w:ascii="Calibri" w:hAnsi="Calibri" w:cs="Calibri"/>
                <w:sz w:val="22"/>
                <w:szCs w:val="22"/>
                <w:lang w:val="en-IE"/>
              </w:rPr>
            </w:pPr>
          </w:p>
          <w:p w14:paraId="0DBDF833" w14:textId="77777777" w:rsidR="0019158B" w:rsidRDefault="0019158B" w:rsidP="00ED44A4">
            <w:pPr>
              <w:contextualSpacing/>
              <w:jc w:val="both"/>
              <w:rPr>
                <w:rFonts w:ascii="Calibri" w:hAnsi="Calibri" w:cs="Calibri"/>
                <w:sz w:val="22"/>
                <w:szCs w:val="22"/>
                <w:lang w:val="en-IE"/>
              </w:rPr>
            </w:pPr>
          </w:p>
          <w:p w14:paraId="4BE769DC" w14:textId="77777777" w:rsidR="00CC49D6" w:rsidRDefault="00CC49D6" w:rsidP="00ED44A4">
            <w:pPr>
              <w:contextualSpacing/>
              <w:jc w:val="both"/>
              <w:rPr>
                <w:rFonts w:ascii="Calibri" w:hAnsi="Calibri" w:cs="Calibri"/>
                <w:sz w:val="22"/>
                <w:szCs w:val="22"/>
                <w:lang w:val="en-IE"/>
              </w:rPr>
            </w:pPr>
          </w:p>
          <w:p w14:paraId="07D4F2A5" w14:textId="77777777" w:rsidR="00CC49D6" w:rsidRDefault="00CC49D6" w:rsidP="00ED44A4">
            <w:pPr>
              <w:contextualSpacing/>
              <w:jc w:val="both"/>
              <w:rPr>
                <w:rFonts w:ascii="Calibri" w:hAnsi="Calibri" w:cs="Calibri"/>
                <w:sz w:val="22"/>
                <w:szCs w:val="22"/>
                <w:lang w:val="en-IE"/>
              </w:rPr>
            </w:pPr>
          </w:p>
          <w:p w14:paraId="0F6D4FA1" w14:textId="77777777" w:rsidR="00CC49D6" w:rsidRDefault="00CC49D6" w:rsidP="00ED44A4">
            <w:pPr>
              <w:contextualSpacing/>
              <w:jc w:val="both"/>
              <w:rPr>
                <w:rFonts w:ascii="Calibri" w:hAnsi="Calibri" w:cs="Calibri"/>
                <w:sz w:val="22"/>
                <w:szCs w:val="22"/>
                <w:lang w:val="en-IE"/>
              </w:rPr>
            </w:pPr>
          </w:p>
          <w:p w14:paraId="6F9482FE" w14:textId="77777777" w:rsidR="00CC49D6" w:rsidRDefault="00CC49D6" w:rsidP="00ED44A4">
            <w:pPr>
              <w:contextualSpacing/>
              <w:jc w:val="both"/>
              <w:rPr>
                <w:rFonts w:ascii="Calibri" w:hAnsi="Calibri" w:cs="Calibri"/>
                <w:sz w:val="22"/>
                <w:szCs w:val="22"/>
                <w:lang w:val="en-IE"/>
              </w:rPr>
            </w:pPr>
          </w:p>
          <w:p w14:paraId="2F722A42" w14:textId="77777777" w:rsidR="00CC49D6" w:rsidRDefault="00CC49D6" w:rsidP="00ED44A4">
            <w:pPr>
              <w:contextualSpacing/>
              <w:jc w:val="both"/>
              <w:rPr>
                <w:rFonts w:ascii="Calibri" w:hAnsi="Calibri" w:cs="Calibri"/>
                <w:sz w:val="22"/>
                <w:szCs w:val="22"/>
                <w:lang w:val="en-IE"/>
              </w:rPr>
            </w:pPr>
          </w:p>
          <w:p w14:paraId="49CBF3AD" w14:textId="77777777" w:rsidR="00CC49D6" w:rsidRDefault="00CC49D6" w:rsidP="00ED44A4">
            <w:pPr>
              <w:contextualSpacing/>
              <w:jc w:val="both"/>
              <w:rPr>
                <w:rFonts w:ascii="Calibri" w:hAnsi="Calibri" w:cs="Calibri"/>
                <w:sz w:val="22"/>
                <w:szCs w:val="22"/>
                <w:lang w:val="en-IE"/>
              </w:rPr>
            </w:pPr>
          </w:p>
          <w:p w14:paraId="30501B8D" w14:textId="77777777" w:rsidR="0019158B" w:rsidRDefault="0019158B" w:rsidP="00ED44A4">
            <w:pPr>
              <w:contextualSpacing/>
              <w:jc w:val="both"/>
              <w:rPr>
                <w:rFonts w:ascii="Calibri" w:hAnsi="Calibri" w:cs="Calibri"/>
                <w:sz w:val="22"/>
                <w:szCs w:val="22"/>
                <w:lang w:val="en-IE"/>
              </w:rPr>
            </w:pPr>
          </w:p>
          <w:p w14:paraId="0C3DB2B0" w14:textId="77777777" w:rsidR="0019158B" w:rsidRDefault="0019158B" w:rsidP="00ED44A4">
            <w:pPr>
              <w:contextualSpacing/>
              <w:jc w:val="both"/>
              <w:rPr>
                <w:rFonts w:ascii="Calibri" w:hAnsi="Calibri" w:cs="Calibri"/>
                <w:sz w:val="22"/>
                <w:szCs w:val="22"/>
                <w:lang w:val="en-IE"/>
              </w:rPr>
            </w:pPr>
          </w:p>
          <w:p w14:paraId="35FCC1D6" w14:textId="77777777" w:rsidR="0019158B" w:rsidRDefault="0019158B" w:rsidP="00ED44A4">
            <w:pPr>
              <w:contextualSpacing/>
              <w:jc w:val="both"/>
              <w:rPr>
                <w:rFonts w:ascii="Calibri" w:hAnsi="Calibri" w:cs="Calibri"/>
                <w:sz w:val="22"/>
                <w:szCs w:val="22"/>
                <w:lang w:val="en-IE"/>
              </w:rPr>
            </w:pPr>
          </w:p>
          <w:p w14:paraId="3CA4F58D" w14:textId="77777777" w:rsidR="00A073E8" w:rsidRPr="0088160E" w:rsidRDefault="00A073E8" w:rsidP="00ED44A4">
            <w:pPr>
              <w:contextualSpacing/>
              <w:jc w:val="both"/>
              <w:rPr>
                <w:rFonts w:ascii="Calibri" w:hAnsi="Calibri" w:cs="Calibri"/>
                <w:sz w:val="22"/>
                <w:szCs w:val="22"/>
                <w:lang w:val="en-IE"/>
              </w:rPr>
            </w:pPr>
          </w:p>
        </w:tc>
      </w:tr>
    </w:tbl>
    <w:p w14:paraId="310C3AA3" w14:textId="77777777" w:rsidR="0019158B" w:rsidRDefault="0019158B" w:rsidP="00A073E8">
      <w:pPr>
        <w:contextualSpacing/>
        <w:jc w:val="both"/>
        <w:rPr>
          <w:rFonts w:ascii="Calibri" w:hAnsi="Calibri" w:cs="Calibri"/>
          <w:lang w:val="en-IE"/>
        </w:rPr>
      </w:pPr>
    </w:p>
    <w:p w14:paraId="3D323B02" w14:textId="77777777" w:rsidR="00A073E8" w:rsidRPr="0088160E" w:rsidRDefault="00A073E8" w:rsidP="00A073E8">
      <w:pPr>
        <w:contextualSpacing/>
        <w:jc w:val="both"/>
        <w:rPr>
          <w:rFonts w:ascii="Calibri" w:hAnsi="Calibri" w:cs="Calibri"/>
          <w:lang w:val="en-IE"/>
        </w:rPr>
      </w:pPr>
      <w:r w:rsidRPr="0088160E">
        <w:rPr>
          <w:lang w:val="ga-IE" w:bidi="ga-IE"/>
        </w:rPr>
        <w:t xml:space="preserve">Síniú:   __________________________________  </w:t>
      </w:r>
      <w:r w:rsidRPr="0088160E">
        <w:rPr>
          <w:lang w:val="ga-IE" w:bidi="ga-IE"/>
        </w:rPr>
        <w:tab/>
        <w:t>Dáta:  _______________________</w:t>
      </w:r>
    </w:p>
    <w:p w14:paraId="4B0E939E" w14:textId="77777777" w:rsidR="00A073E8" w:rsidRDefault="00A073E8" w:rsidP="00A073E8">
      <w:pPr>
        <w:contextualSpacing/>
        <w:jc w:val="both"/>
        <w:rPr>
          <w:rFonts w:ascii="Calibri" w:hAnsi="Calibri" w:cs="Calibri"/>
          <w:lang w:val="en-IE"/>
        </w:rPr>
      </w:pPr>
    </w:p>
    <w:p w14:paraId="0941F0B7" w14:textId="77777777" w:rsidR="00A073E8" w:rsidRPr="0088160E" w:rsidRDefault="00A073E8" w:rsidP="00A073E8">
      <w:pPr>
        <w:contextualSpacing/>
        <w:jc w:val="both"/>
        <w:rPr>
          <w:rFonts w:ascii="Calibri" w:hAnsi="Calibri" w:cs="Calibri"/>
          <w:lang w:val="en-IE"/>
        </w:rPr>
      </w:pPr>
      <w:r w:rsidRPr="0088160E">
        <w:rPr>
          <w:b/>
          <w:lang w:val="ga-IE" w:bidi="ga-IE"/>
        </w:rPr>
        <w:t xml:space="preserve">Is é an dáta deiridh a nglacfar le hiarratais ná 4.00 i.n. ar an _________________________ . </w:t>
      </w:r>
    </w:p>
    <w:p w14:paraId="41BC4791" w14:textId="77777777" w:rsidR="00A073E8" w:rsidRDefault="00A073E8" w:rsidP="00A073E8">
      <w:pPr>
        <w:contextualSpacing/>
        <w:jc w:val="both"/>
        <w:rPr>
          <w:rFonts w:ascii="Calibri" w:hAnsi="Calibri" w:cs="Calibri"/>
          <w:b/>
          <w:lang w:val="en-IE"/>
        </w:rPr>
      </w:pPr>
      <w:r w:rsidRPr="0088160E">
        <w:rPr>
          <w:b/>
          <w:lang w:val="ga-IE" w:bidi="ga-IE"/>
        </w:rPr>
        <w:t xml:space="preserve">Ba chóir an fhoirm iarratais chomhlánaithe a chur ar ais chuig:  </w:t>
      </w:r>
    </w:p>
    <w:p w14:paraId="6F124A28" w14:textId="77777777" w:rsidR="003B37F7" w:rsidRDefault="003B37F7" w:rsidP="00A073E8">
      <w:pPr>
        <w:contextualSpacing/>
        <w:jc w:val="both"/>
        <w:rPr>
          <w:rFonts w:ascii="Calibri" w:hAnsi="Calibri" w:cs="Calibri"/>
          <w:b/>
          <w:lang w:val="en-IE"/>
        </w:rPr>
      </w:pPr>
    </w:p>
    <w:p w14:paraId="2BB3E17C" w14:textId="77777777" w:rsidR="00A073E8" w:rsidRPr="00D407C8" w:rsidRDefault="00A073E8" w:rsidP="00A073E8">
      <w:pPr>
        <w:contextualSpacing/>
        <w:jc w:val="both"/>
        <w:rPr>
          <w:rFonts w:ascii="Calibri" w:hAnsi="Calibri" w:cs="Calibri"/>
          <w:sz w:val="22"/>
          <w:lang w:val="en-IE"/>
        </w:rPr>
      </w:pPr>
      <w:r w:rsidRPr="00D407C8">
        <w:rPr>
          <w:sz w:val="22"/>
          <w:lang w:val="ga-IE" w:bidi="ga-IE"/>
        </w:rPr>
        <w:t>*</w:t>
      </w:r>
      <w:r w:rsidRPr="00D407C8">
        <w:rPr>
          <w:b/>
          <w:i/>
          <w:sz w:val="22"/>
          <w:lang w:val="ga-IE" w:bidi="ga-IE"/>
        </w:rPr>
        <w:t>Glacfar le hiarratais tríd an ríomhphost ar choinníoll go gcuirfear an bhunchóip shínithe den iarratas isteach roimh an agallamh. Ní féidir le Bord Oideachais agus Oiliúna Bhaile Átha Cliath agus Dhún Laoghaire glacadh le hiarratais dhéanacha in aon chás.</w:t>
      </w:r>
    </w:p>
    <w:p w14:paraId="2EDE1CC0" w14:textId="77777777" w:rsidR="00D407C8" w:rsidRDefault="00D407C8" w:rsidP="00A073E8">
      <w:pPr>
        <w:contextualSpacing/>
        <w:jc w:val="both"/>
        <w:rPr>
          <w:rFonts w:ascii="Calibri" w:hAnsi="Calibri" w:cs="Calibri"/>
          <w:lang w:val="en-IE"/>
        </w:rPr>
      </w:pPr>
    </w:p>
    <w:p w14:paraId="1A01CF43" w14:textId="77777777" w:rsidR="00A073E8" w:rsidRPr="0088160E" w:rsidRDefault="00A073E8" w:rsidP="00A073E8">
      <w:pPr>
        <w:contextualSpacing/>
        <w:jc w:val="both"/>
        <w:rPr>
          <w:rFonts w:ascii="Calibri" w:hAnsi="Calibri" w:cs="Calibri"/>
          <w:lang w:val="en-IE"/>
        </w:rPr>
      </w:pPr>
      <w:r w:rsidRPr="0088160E">
        <w:rPr>
          <w:lang w:val="ga-IE" w:bidi="ga-IE"/>
        </w:rPr>
        <w:t xml:space="preserve">Déanfar sonraí a phróiseáil de réir Bheartas Cosanta Sonraí an BOO agus coinneofar iad de réir an sceidil coinneála taifead a leagtar amach sa bheartas sin. </w:t>
      </w:r>
    </w:p>
    <w:p w14:paraId="52790B31" w14:textId="77777777" w:rsidR="00D407C8" w:rsidRDefault="00D407C8" w:rsidP="00211067">
      <w:pPr>
        <w:contextualSpacing/>
        <w:jc w:val="both"/>
        <w:rPr>
          <w:rFonts w:ascii="Calibri" w:hAnsi="Calibri" w:cs="Calibri"/>
          <w:lang w:val="en-IE"/>
        </w:rPr>
      </w:pPr>
    </w:p>
    <w:p w14:paraId="08AF2614" w14:textId="77777777" w:rsidR="00AA2FBB" w:rsidRDefault="00A073E8" w:rsidP="00211067">
      <w:pPr>
        <w:contextualSpacing/>
        <w:jc w:val="both"/>
      </w:pPr>
      <w:r w:rsidRPr="0088160E">
        <w:rPr>
          <w:lang w:val="ga-IE" w:bidi="ga-IE"/>
        </w:rPr>
        <w:lastRenderedPageBreak/>
        <w:t xml:space="preserve">Is Rialaitheoir Sonraí cláraithe agus fostóir comhdheiseanna é Bord Oideachais agus Oiliúna Bhaile Átha Cliath agus Dhún Laoghaire. </w:t>
      </w:r>
    </w:p>
    <w:sectPr w:rsidR="00AA2FBB" w:rsidSect="00CC49D6">
      <w:footerReference w:type="default" r:id="rId9"/>
      <w:pgSz w:w="11906" w:h="16838"/>
      <w:pgMar w:top="680"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AFD1" w14:textId="77777777" w:rsidR="001948A6" w:rsidRDefault="001948A6" w:rsidP="001948A6">
      <w:r>
        <w:separator/>
      </w:r>
    </w:p>
  </w:endnote>
  <w:endnote w:type="continuationSeparator" w:id="0">
    <w:p w14:paraId="6A7A5921" w14:textId="77777777" w:rsidR="001948A6" w:rsidRDefault="001948A6" w:rsidP="0019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260868"/>
      <w:docPartObj>
        <w:docPartGallery w:val="Page Numbers (Bottom of Page)"/>
        <w:docPartUnique/>
      </w:docPartObj>
    </w:sdtPr>
    <w:sdtEndPr>
      <w:rPr>
        <w:noProof/>
      </w:rPr>
    </w:sdtEndPr>
    <w:sdtContent>
      <w:p w14:paraId="6B282410" w14:textId="77777777" w:rsidR="00C50568" w:rsidRDefault="00C50568">
        <w:pPr>
          <w:pStyle w:val="Footer"/>
          <w:jc w:val="right"/>
        </w:pPr>
        <w:r>
          <w:rPr>
            <w:lang w:val="ga-IE" w:bidi="ga-IE"/>
          </w:rPr>
          <w:fldChar w:fldCharType="begin"/>
        </w:r>
        <w:r>
          <w:rPr>
            <w:lang w:val="ga-IE" w:bidi="ga-IE"/>
          </w:rPr>
          <w:instrText xml:space="preserve"> PAGE   \* MERGEFORMAT </w:instrText>
        </w:r>
        <w:r>
          <w:rPr>
            <w:lang w:val="ga-IE" w:bidi="ga-IE"/>
          </w:rPr>
          <w:fldChar w:fldCharType="separate"/>
        </w:r>
        <w:r w:rsidR="00CE0820">
          <w:rPr>
            <w:noProof/>
            <w:lang w:val="ga-IE" w:bidi="ga-IE"/>
          </w:rPr>
          <w:t>7</w:t>
        </w:r>
        <w:r>
          <w:rPr>
            <w:noProof/>
            <w:lang w:val="ga-IE" w:bidi="ga-IE"/>
          </w:rPr>
          <w:fldChar w:fldCharType="end"/>
        </w:r>
      </w:p>
    </w:sdtContent>
  </w:sdt>
  <w:p w14:paraId="7DFC67BB" w14:textId="77777777" w:rsidR="00C50568" w:rsidRDefault="00C5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450E" w14:textId="77777777" w:rsidR="001948A6" w:rsidRDefault="001948A6" w:rsidP="001948A6">
      <w:r>
        <w:separator/>
      </w:r>
    </w:p>
  </w:footnote>
  <w:footnote w:type="continuationSeparator" w:id="0">
    <w:p w14:paraId="39056EBA" w14:textId="77777777" w:rsidR="001948A6" w:rsidRDefault="001948A6" w:rsidP="0019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E784D"/>
    <w:multiLevelType w:val="hybridMultilevel"/>
    <w:tmpl w:val="08761ABC"/>
    <w:lvl w:ilvl="0" w:tplc="E35CFA62">
      <w:start w:val="1"/>
      <w:numFmt w:val="bullet"/>
      <w:lvlText w:val="•"/>
      <w:lvlJc w:val="left"/>
      <w:pPr>
        <w:ind w:left="3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03B21124">
      <w:start w:val="1"/>
      <w:numFmt w:val="bullet"/>
      <w:lvlText w:val="o"/>
      <w:lvlJc w:val="left"/>
      <w:pPr>
        <w:ind w:left="710"/>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2" w:tplc="F4BC611E">
      <w:start w:val="1"/>
      <w:numFmt w:val="bullet"/>
      <w:lvlRestart w:val="0"/>
      <w:lvlText w:val="•"/>
      <w:lvlJc w:val="left"/>
      <w:pPr>
        <w:ind w:left="1013"/>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2698134C">
      <w:start w:val="1"/>
      <w:numFmt w:val="bullet"/>
      <w:lvlText w:val="•"/>
      <w:lvlJc w:val="left"/>
      <w:pPr>
        <w:ind w:left="1919"/>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7DC845E">
      <w:start w:val="1"/>
      <w:numFmt w:val="bullet"/>
      <w:lvlText w:val="o"/>
      <w:lvlJc w:val="left"/>
      <w:pPr>
        <w:ind w:left="263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5" w:tplc="83EC9B58">
      <w:start w:val="1"/>
      <w:numFmt w:val="bullet"/>
      <w:lvlText w:val="▪"/>
      <w:lvlJc w:val="left"/>
      <w:pPr>
        <w:ind w:left="335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6" w:tplc="28F22DF2">
      <w:start w:val="1"/>
      <w:numFmt w:val="bullet"/>
      <w:lvlText w:val="•"/>
      <w:lvlJc w:val="left"/>
      <w:pPr>
        <w:ind w:left="4079"/>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F2A06754">
      <w:start w:val="1"/>
      <w:numFmt w:val="bullet"/>
      <w:lvlText w:val="o"/>
      <w:lvlJc w:val="left"/>
      <w:pPr>
        <w:ind w:left="479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8" w:tplc="846EFF40">
      <w:start w:val="1"/>
      <w:numFmt w:val="bullet"/>
      <w:lvlText w:val="▪"/>
      <w:lvlJc w:val="left"/>
      <w:pPr>
        <w:ind w:left="5519"/>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abstractNum>
  <w:abstractNum w:abstractNumId="1" w15:restartNumberingAfterBreak="0">
    <w:nsid w:val="1973064C"/>
    <w:multiLevelType w:val="hybridMultilevel"/>
    <w:tmpl w:val="6D9C647C"/>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D64347"/>
    <w:multiLevelType w:val="hybridMultilevel"/>
    <w:tmpl w:val="FC3C3F4C"/>
    <w:lvl w:ilvl="0" w:tplc="BE8C8490">
      <w:start w:val="11"/>
      <w:numFmt w:val="decimal"/>
      <w:lvlText w:val="%1."/>
      <w:lvlJc w:val="left"/>
      <w:pPr>
        <w:ind w:left="1199" w:hanging="360"/>
      </w:pPr>
      <w:rPr>
        <w:rFonts w:hint="default"/>
        <w:b/>
      </w:rPr>
    </w:lvl>
    <w:lvl w:ilvl="1" w:tplc="18090019" w:tentative="1">
      <w:start w:val="1"/>
      <w:numFmt w:val="lowerLetter"/>
      <w:lvlText w:val="%2."/>
      <w:lvlJc w:val="left"/>
      <w:pPr>
        <w:ind w:left="1919" w:hanging="360"/>
      </w:pPr>
    </w:lvl>
    <w:lvl w:ilvl="2" w:tplc="1809001B" w:tentative="1">
      <w:start w:val="1"/>
      <w:numFmt w:val="lowerRoman"/>
      <w:lvlText w:val="%3."/>
      <w:lvlJc w:val="right"/>
      <w:pPr>
        <w:ind w:left="2639" w:hanging="180"/>
      </w:pPr>
    </w:lvl>
    <w:lvl w:ilvl="3" w:tplc="1809000F" w:tentative="1">
      <w:start w:val="1"/>
      <w:numFmt w:val="decimal"/>
      <w:lvlText w:val="%4."/>
      <w:lvlJc w:val="left"/>
      <w:pPr>
        <w:ind w:left="3359" w:hanging="360"/>
      </w:pPr>
    </w:lvl>
    <w:lvl w:ilvl="4" w:tplc="18090019" w:tentative="1">
      <w:start w:val="1"/>
      <w:numFmt w:val="lowerLetter"/>
      <w:lvlText w:val="%5."/>
      <w:lvlJc w:val="left"/>
      <w:pPr>
        <w:ind w:left="4079" w:hanging="360"/>
      </w:pPr>
    </w:lvl>
    <w:lvl w:ilvl="5" w:tplc="1809001B" w:tentative="1">
      <w:start w:val="1"/>
      <w:numFmt w:val="lowerRoman"/>
      <w:lvlText w:val="%6."/>
      <w:lvlJc w:val="right"/>
      <w:pPr>
        <w:ind w:left="4799" w:hanging="180"/>
      </w:pPr>
    </w:lvl>
    <w:lvl w:ilvl="6" w:tplc="1809000F" w:tentative="1">
      <w:start w:val="1"/>
      <w:numFmt w:val="decimal"/>
      <w:lvlText w:val="%7."/>
      <w:lvlJc w:val="left"/>
      <w:pPr>
        <w:ind w:left="5519" w:hanging="360"/>
      </w:pPr>
    </w:lvl>
    <w:lvl w:ilvl="7" w:tplc="18090019" w:tentative="1">
      <w:start w:val="1"/>
      <w:numFmt w:val="lowerLetter"/>
      <w:lvlText w:val="%8."/>
      <w:lvlJc w:val="left"/>
      <w:pPr>
        <w:ind w:left="6239" w:hanging="360"/>
      </w:pPr>
    </w:lvl>
    <w:lvl w:ilvl="8" w:tplc="1809001B" w:tentative="1">
      <w:start w:val="1"/>
      <w:numFmt w:val="lowerRoman"/>
      <w:lvlText w:val="%9."/>
      <w:lvlJc w:val="right"/>
      <w:pPr>
        <w:ind w:left="6959" w:hanging="180"/>
      </w:pPr>
    </w:lvl>
  </w:abstractNum>
  <w:abstractNum w:abstractNumId="3" w15:restartNumberingAfterBreak="0">
    <w:nsid w:val="436B1080"/>
    <w:multiLevelType w:val="hybridMultilevel"/>
    <w:tmpl w:val="4260C29E"/>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F047DC"/>
    <w:multiLevelType w:val="hybridMultilevel"/>
    <w:tmpl w:val="8A14C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E73983"/>
    <w:multiLevelType w:val="multilevel"/>
    <w:tmpl w:val="421A6CC4"/>
    <w:lvl w:ilvl="0">
      <w:start w:val="1"/>
      <w:numFmt w:val="decimal"/>
      <w:lvlText w:val="%1."/>
      <w:lvlJc w:val="left"/>
      <w:pPr>
        <w:ind w:left="839"/>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1">
      <w:start w:val="1"/>
      <w:numFmt w:val="lowerLetter"/>
      <w:lvlText w:val="%1.%2"/>
      <w:lvlJc w:val="left"/>
      <w:pPr>
        <w:ind w:left="1559"/>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93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65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37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409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81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53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25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abstractNum>
  <w:abstractNum w:abstractNumId="6" w15:restartNumberingAfterBreak="0">
    <w:nsid w:val="48AF2E7F"/>
    <w:multiLevelType w:val="hybridMultilevel"/>
    <w:tmpl w:val="4192F7AE"/>
    <w:lvl w:ilvl="0" w:tplc="54628CC4">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D6BD7"/>
    <w:multiLevelType w:val="hybridMultilevel"/>
    <w:tmpl w:val="C0369114"/>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9E64FD"/>
    <w:multiLevelType w:val="hybridMultilevel"/>
    <w:tmpl w:val="2286F98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C00273"/>
    <w:multiLevelType w:val="hybridMultilevel"/>
    <w:tmpl w:val="696AA33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3A4B93"/>
    <w:multiLevelType w:val="hybridMultilevel"/>
    <w:tmpl w:val="F11C7250"/>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C360FF"/>
    <w:multiLevelType w:val="hybridMultilevel"/>
    <w:tmpl w:val="CE30A050"/>
    <w:lvl w:ilvl="0" w:tplc="A63CD712">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7200FC7C">
      <w:start w:val="1"/>
      <w:numFmt w:val="lowerRoman"/>
      <w:lvlText w:val="(%2)"/>
      <w:lvlJc w:val="left"/>
      <w:pPr>
        <w:ind w:left="839"/>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AD74D32E">
      <w:start w:val="1"/>
      <w:numFmt w:val="lowerRoman"/>
      <w:lvlText w:val="%3"/>
      <w:lvlJc w:val="left"/>
      <w:pPr>
        <w:ind w:left="15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2322B8C">
      <w:start w:val="1"/>
      <w:numFmt w:val="decimal"/>
      <w:lvlText w:val="%4"/>
      <w:lvlJc w:val="left"/>
      <w:pPr>
        <w:ind w:left="22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21066580">
      <w:start w:val="1"/>
      <w:numFmt w:val="lowerLetter"/>
      <w:lvlText w:val="%5"/>
      <w:lvlJc w:val="left"/>
      <w:pPr>
        <w:ind w:left="30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7CD8EBC0">
      <w:start w:val="1"/>
      <w:numFmt w:val="lowerRoman"/>
      <w:lvlText w:val="%6"/>
      <w:lvlJc w:val="left"/>
      <w:pPr>
        <w:ind w:left="37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A8FC4308">
      <w:start w:val="1"/>
      <w:numFmt w:val="decimal"/>
      <w:lvlText w:val="%7"/>
      <w:lvlJc w:val="left"/>
      <w:pPr>
        <w:ind w:left="444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D9ECC2FA">
      <w:start w:val="1"/>
      <w:numFmt w:val="lowerLetter"/>
      <w:lvlText w:val="%8"/>
      <w:lvlJc w:val="left"/>
      <w:pPr>
        <w:ind w:left="51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7A0C9E0A">
      <w:start w:val="1"/>
      <w:numFmt w:val="lowerRoman"/>
      <w:lvlText w:val="%9"/>
      <w:lvlJc w:val="left"/>
      <w:pPr>
        <w:ind w:left="58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2" w15:restartNumberingAfterBreak="0">
    <w:nsid w:val="75CB446A"/>
    <w:multiLevelType w:val="hybridMultilevel"/>
    <w:tmpl w:val="ABD6B22C"/>
    <w:lvl w:ilvl="0" w:tplc="18090001">
      <w:start w:val="1"/>
      <w:numFmt w:val="bullet"/>
      <w:lvlText w:val=""/>
      <w:lvlJc w:val="left"/>
      <w:pPr>
        <w:ind w:left="1590" w:hanging="360"/>
      </w:pPr>
      <w:rPr>
        <w:rFonts w:ascii="Symbol" w:hAnsi="Symbol" w:hint="default"/>
      </w:rPr>
    </w:lvl>
    <w:lvl w:ilvl="1" w:tplc="18090003" w:tentative="1">
      <w:start w:val="1"/>
      <w:numFmt w:val="bullet"/>
      <w:lvlText w:val="o"/>
      <w:lvlJc w:val="left"/>
      <w:pPr>
        <w:ind w:left="2310" w:hanging="360"/>
      </w:pPr>
      <w:rPr>
        <w:rFonts w:ascii="Courier New" w:hAnsi="Courier New" w:cs="Courier New" w:hint="default"/>
      </w:rPr>
    </w:lvl>
    <w:lvl w:ilvl="2" w:tplc="18090005" w:tentative="1">
      <w:start w:val="1"/>
      <w:numFmt w:val="bullet"/>
      <w:lvlText w:val=""/>
      <w:lvlJc w:val="left"/>
      <w:pPr>
        <w:ind w:left="3030" w:hanging="360"/>
      </w:pPr>
      <w:rPr>
        <w:rFonts w:ascii="Wingdings" w:hAnsi="Wingdings" w:hint="default"/>
      </w:rPr>
    </w:lvl>
    <w:lvl w:ilvl="3" w:tplc="18090001" w:tentative="1">
      <w:start w:val="1"/>
      <w:numFmt w:val="bullet"/>
      <w:lvlText w:val=""/>
      <w:lvlJc w:val="left"/>
      <w:pPr>
        <w:ind w:left="3750" w:hanging="360"/>
      </w:pPr>
      <w:rPr>
        <w:rFonts w:ascii="Symbol" w:hAnsi="Symbol" w:hint="default"/>
      </w:rPr>
    </w:lvl>
    <w:lvl w:ilvl="4" w:tplc="18090003" w:tentative="1">
      <w:start w:val="1"/>
      <w:numFmt w:val="bullet"/>
      <w:lvlText w:val="o"/>
      <w:lvlJc w:val="left"/>
      <w:pPr>
        <w:ind w:left="4470" w:hanging="360"/>
      </w:pPr>
      <w:rPr>
        <w:rFonts w:ascii="Courier New" w:hAnsi="Courier New" w:cs="Courier New" w:hint="default"/>
      </w:rPr>
    </w:lvl>
    <w:lvl w:ilvl="5" w:tplc="18090005" w:tentative="1">
      <w:start w:val="1"/>
      <w:numFmt w:val="bullet"/>
      <w:lvlText w:val=""/>
      <w:lvlJc w:val="left"/>
      <w:pPr>
        <w:ind w:left="5190" w:hanging="360"/>
      </w:pPr>
      <w:rPr>
        <w:rFonts w:ascii="Wingdings" w:hAnsi="Wingdings" w:hint="default"/>
      </w:rPr>
    </w:lvl>
    <w:lvl w:ilvl="6" w:tplc="18090001" w:tentative="1">
      <w:start w:val="1"/>
      <w:numFmt w:val="bullet"/>
      <w:lvlText w:val=""/>
      <w:lvlJc w:val="left"/>
      <w:pPr>
        <w:ind w:left="5910" w:hanging="360"/>
      </w:pPr>
      <w:rPr>
        <w:rFonts w:ascii="Symbol" w:hAnsi="Symbol" w:hint="default"/>
      </w:rPr>
    </w:lvl>
    <w:lvl w:ilvl="7" w:tplc="18090003" w:tentative="1">
      <w:start w:val="1"/>
      <w:numFmt w:val="bullet"/>
      <w:lvlText w:val="o"/>
      <w:lvlJc w:val="left"/>
      <w:pPr>
        <w:ind w:left="6630" w:hanging="360"/>
      </w:pPr>
      <w:rPr>
        <w:rFonts w:ascii="Courier New" w:hAnsi="Courier New" w:cs="Courier New" w:hint="default"/>
      </w:rPr>
    </w:lvl>
    <w:lvl w:ilvl="8" w:tplc="18090005" w:tentative="1">
      <w:start w:val="1"/>
      <w:numFmt w:val="bullet"/>
      <w:lvlText w:val=""/>
      <w:lvlJc w:val="left"/>
      <w:pPr>
        <w:ind w:left="7350" w:hanging="360"/>
      </w:pPr>
      <w:rPr>
        <w:rFonts w:ascii="Wingdings" w:hAnsi="Wingdings" w:hint="default"/>
      </w:rPr>
    </w:lvl>
  </w:abstractNum>
  <w:abstractNum w:abstractNumId="13" w15:restartNumberingAfterBreak="0">
    <w:nsid w:val="7630672B"/>
    <w:multiLevelType w:val="hybridMultilevel"/>
    <w:tmpl w:val="49A24C6C"/>
    <w:lvl w:ilvl="0" w:tplc="5678A06E">
      <w:start w:val="1"/>
      <w:numFmt w:val="lowerLetter"/>
      <w:lvlText w:val="(%1)"/>
      <w:lvlJc w:val="left"/>
      <w:pPr>
        <w:ind w:left="537"/>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1" w:tplc="4C76CBCE">
      <w:start w:val="1"/>
      <w:numFmt w:val="lowerLetter"/>
      <w:lvlText w:val="%2"/>
      <w:lvlJc w:val="left"/>
      <w:pPr>
        <w:ind w:left="120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2" w:tplc="5B02D61E">
      <w:start w:val="1"/>
      <w:numFmt w:val="lowerRoman"/>
      <w:lvlText w:val="%3"/>
      <w:lvlJc w:val="left"/>
      <w:pPr>
        <w:ind w:left="192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3" w:tplc="C6E4A91C">
      <w:start w:val="1"/>
      <w:numFmt w:val="decimal"/>
      <w:lvlText w:val="%4"/>
      <w:lvlJc w:val="left"/>
      <w:pPr>
        <w:ind w:left="264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4" w:tplc="3496EAE0">
      <w:start w:val="1"/>
      <w:numFmt w:val="lowerLetter"/>
      <w:lvlText w:val="%5"/>
      <w:lvlJc w:val="left"/>
      <w:pPr>
        <w:ind w:left="336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5" w:tplc="4E9044FC">
      <w:start w:val="1"/>
      <w:numFmt w:val="lowerRoman"/>
      <w:lvlText w:val="%6"/>
      <w:lvlJc w:val="left"/>
      <w:pPr>
        <w:ind w:left="408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6" w:tplc="EDB25E92">
      <w:start w:val="1"/>
      <w:numFmt w:val="decimal"/>
      <w:lvlText w:val="%7"/>
      <w:lvlJc w:val="left"/>
      <w:pPr>
        <w:ind w:left="480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7" w:tplc="7AF0BD70">
      <w:start w:val="1"/>
      <w:numFmt w:val="lowerLetter"/>
      <w:lvlText w:val="%8"/>
      <w:lvlJc w:val="left"/>
      <w:pPr>
        <w:ind w:left="552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lvl w:ilvl="8" w:tplc="0EBA48C8">
      <w:start w:val="1"/>
      <w:numFmt w:val="lowerRoman"/>
      <w:lvlText w:val="%9"/>
      <w:lvlJc w:val="left"/>
      <w:pPr>
        <w:ind w:left="6243"/>
      </w:pPr>
      <w:rPr>
        <w:rFonts w:ascii="Calibri" w:eastAsia="Calibri" w:hAnsi="Calibri" w:cs="Calibri"/>
        <w:b w:val="0"/>
        <w:i w:val="0"/>
        <w:strike w:val="0"/>
        <w:dstrike w:val="0"/>
        <w:color w:val="000000"/>
        <w:sz w:val="19"/>
        <w:u w:val="none" w:color="000000"/>
        <w:bdr w:val="none" w:sz="0" w:space="0" w:color="auto"/>
        <w:shd w:val="clear" w:color="auto" w:fill="auto"/>
        <w:vertAlign w:val="baseline"/>
      </w:rPr>
    </w:lvl>
  </w:abstractNum>
  <w:abstractNum w:abstractNumId="14" w15:restartNumberingAfterBreak="0">
    <w:nsid w:val="76556EA6"/>
    <w:multiLevelType w:val="hybridMultilevel"/>
    <w:tmpl w:val="6AC81856"/>
    <w:lvl w:ilvl="0" w:tplc="EDEE4446">
      <w:start w:val="1"/>
      <w:numFmt w:val="upperLetter"/>
      <w:lvlText w:val="(%1)"/>
      <w:lvlJc w:val="left"/>
      <w:pPr>
        <w:ind w:left="488"/>
      </w:pPr>
      <w:rPr>
        <w:rFonts w:ascii="Calibri" w:eastAsia="Calibri" w:hAnsi="Calibri" w:cs="Calibri"/>
        <w:b/>
        <w:i w:val="0"/>
        <w:strike w:val="0"/>
        <w:dstrike w:val="0"/>
        <w:color w:val="000000"/>
        <w:sz w:val="23"/>
        <w:u w:val="none" w:color="000000"/>
        <w:bdr w:val="none" w:sz="0" w:space="0" w:color="auto"/>
        <w:shd w:val="clear" w:color="auto" w:fill="auto"/>
        <w:vertAlign w:val="baseline"/>
      </w:rPr>
    </w:lvl>
    <w:lvl w:ilvl="1" w:tplc="8578E250">
      <w:start w:val="1"/>
      <w:numFmt w:val="upperRoman"/>
      <w:lvlText w:val="%2"/>
      <w:lvlJc w:val="left"/>
      <w:pPr>
        <w:ind w:left="599"/>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95E019FE">
      <w:start w:val="1"/>
      <w:numFmt w:val="lowerRoman"/>
      <w:lvlText w:val="%3"/>
      <w:lvlJc w:val="left"/>
      <w:pPr>
        <w:ind w:left="15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A13E6B8A">
      <w:start w:val="1"/>
      <w:numFmt w:val="decimal"/>
      <w:lvlText w:val="%4"/>
      <w:lvlJc w:val="left"/>
      <w:pPr>
        <w:ind w:left="22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B4822DA">
      <w:start w:val="1"/>
      <w:numFmt w:val="lowerLetter"/>
      <w:lvlText w:val="%5"/>
      <w:lvlJc w:val="left"/>
      <w:pPr>
        <w:ind w:left="300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794E1B5C">
      <w:start w:val="1"/>
      <w:numFmt w:val="lowerRoman"/>
      <w:lvlText w:val="%6"/>
      <w:lvlJc w:val="left"/>
      <w:pPr>
        <w:ind w:left="372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DD26EB2">
      <w:start w:val="1"/>
      <w:numFmt w:val="decimal"/>
      <w:lvlText w:val="%7"/>
      <w:lvlJc w:val="left"/>
      <w:pPr>
        <w:ind w:left="444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2A0A2FA8">
      <w:start w:val="1"/>
      <w:numFmt w:val="lowerLetter"/>
      <w:lvlText w:val="%8"/>
      <w:lvlJc w:val="left"/>
      <w:pPr>
        <w:ind w:left="516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8584A2D8">
      <w:start w:val="1"/>
      <w:numFmt w:val="lowerRoman"/>
      <w:lvlText w:val="%9"/>
      <w:lvlJc w:val="left"/>
      <w:pPr>
        <w:ind w:left="588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5" w15:restartNumberingAfterBreak="0">
    <w:nsid w:val="799354A5"/>
    <w:multiLevelType w:val="hybridMultilevel"/>
    <w:tmpl w:val="05C0F422"/>
    <w:lvl w:ilvl="0" w:tplc="07DE313A">
      <w:start w:val="1"/>
      <w:numFmt w:val="bullet"/>
      <w:lvlText w:val="▪"/>
      <w:lvlJc w:val="left"/>
      <w:pPr>
        <w:ind w:left="1080" w:hanging="360"/>
      </w:pPr>
      <w:rPr>
        <w:rFonts w:ascii="Georgia" w:hAnsi="Georgi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79D95119"/>
    <w:multiLevelType w:val="hybridMultilevel"/>
    <w:tmpl w:val="3A74D1A6"/>
    <w:lvl w:ilvl="0" w:tplc="91E470D6">
      <w:start w:val="9"/>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9E1F05"/>
    <w:multiLevelType w:val="hybridMultilevel"/>
    <w:tmpl w:val="8AC08DD4"/>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F56955"/>
    <w:multiLevelType w:val="hybridMultilevel"/>
    <w:tmpl w:val="3F4001DE"/>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0"/>
  </w:num>
  <w:num w:numId="5">
    <w:abstractNumId w:val="14"/>
  </w:num>
  <w:num w:numId="6">
    <w:abstractNumId w:val="11"/>
  </w:num>
  <w:num w:numId="7">
    <w:abstractNumId w:val="12"/>
  </w:num>
  <w:num w:numId="8">
    <w:abstractNumId w:val="2"/>
  </w:num>
  <w:num w:numId="9">
    <w:abstractNumId w:val="16"/>
  </w:num>
  <w:num w:numId="10">
    <w:abstractNumId w:val="4"/>
  </w:num>
  <w:num w:numId="11">
    <w:abstractNumId w:val="9"/>
  </w:num>
  <w:num w:numId="12">
    <w:abstractNumId w:val="15"/>
  </w:num>
  <w:num w:numId="13">
    <w:abstractNumId w:val="7"/>
  </w:num>
  <w:num w:numId="14">
    <w:abstractNumId w:val="8"/>
  </w:num>
  <w:num w:numId="15">
    <w:abstractNumId w:val="18"/>
  </w:num>
  <w:num w:numId="16">
    <w:abstractNumId w:val="10"/>
  </w:num>
  <w:num w:numId="17">
    <w:abstractNumId w:val="1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C8"/>
    <w:rsid w:val="000C1E12"/>
    <w:rsid w:val="0019158B"/>
    <w:rsid w:val="001948A6"/>
    <w:rsid w:val="001C3274"/>
    <w:rsid w:val="00211067"/>
    <w:rsid w:val="00242E50"/>
    <w:rsid w:val="003B37F7"/>
    <w:rsid w:val="003E17A9"/>
    <w:rsid w:val="003F4B30"/>
    <w:rsid w:val="00422C55"/>
    <w:rsid w:val="00496DC8"/>
    <w:rsid w:val="004D08D7"/>
    <w:rsid w:val="00594B6B"/>
    <w:rsid w:val="005E5040"/>
    <w:rsid w:val="008938B0"/>
    <w:rsid w:val="008E4336"/>
    <w:rsid w:val="00A073E8"/>
    <w:rsid w:val="00A22AC7"/>
    <w:rsid w:val="00A50F83"/>
    <w:rsid w:val="00AA231A"/>
    <w:rsid w:val="00AA2FBB"/>
    <w:rsid w:val="00BA5964"/>
    <w:rsid w:val="00C260C6"/>
    <w:rsid w:val="00C50568"/>
    <w:rsid w:val="00CC49D6"/>
    <w:rsid w:val="00CE0820"/>
    <w:rsid w:val="00CF1BDF"/>
    <w:rsid w:val="00D407C8"/>
    <w:rsid w:val="00EA651E"/>
    <w:rsid w:val="00ED44A4"/>
    <w:rsid w:val="00F753D3"/>
    <w:rsid w:val="00FA2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F76C"/>
  <w15:chartTrackingRefBased/>
  <w15:docId w15:val="{104B309B-85E2-41C4-B124-ACDECD8F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3E8"/>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6B"/>
    <w:rPr>
      <w:rFonts w:ascii="Segoe UI" w:hAnsi="Segoe UI" w:cs="Segoe UI"/>
      <w:sz w:val="18"/>
      <w:szCs w:val="18"/>
    </w:rPr>
  </w:style>
  <w:style w:type="paragraph" w:styleId="ListParagraph">
    <w:name w:val="List Paragraph"/>
    <w:basedOn w:val="Normal"/>
    <w:uiPriority w:val="34"/>
    <w:qFormat/>
    <w:rsid w:val="00242E50"/>
    <w:pPr>
      <w:ind w:left="720"/>
      <w:contextualSpacing/>
    </w:pPr>
  </w:style>
  <w:style w:type="paragraph" w:styleId="Header">
    <w:name w:val="header"/>
    <w:basedOn w:val="Normal"/>
    <w:link w:val="HeaderChar"/>
    <w:uiPriority w:val="99"/>
    <w:unhideWhenUsed/>
    <w:rsid w:val="001948A6"/>
    <w:pPr>
      <w:tabs>
        <w:tab w:val="center" w:pos="4513"/>
        <w:tab w:val="right" w:pos="9026"/>
      </w:tabs>
    </w:pPr>
  </w:style>
  <w:style w:type="character" w:customStyle="1" w:styleId="HeaderChar">
    <w:name w:val="Header Char"/>
    <w:basedOn w:val="DefaultParagraphFont"/>
    <w:link w:val="Header"/>
    <w:uiPriority w:val="99"/>
    <w:rsid w:val="001948A6"/>
    <w:rPr>
      <w:rFonts w:ascii="Cambria" w:eastAsia="Cambria" w:hAnsi="Cambria" w:cs="Times New Roman"/>
      <w:sz w:val="24"/>
      <w:szCs w:val="24"/>
      <w:lang w:val="en-GB"/>
    </w:rPr>
  </w:style>
  <w:style w:type="paragraph" w:styleId="Footer">
    <w:name w:val="footer"/>
    <w:basedOn w:val="Normal"/>
    <w:link w:val="FooterChar"/>
    <w:uiPriority w:val="99"/>
    <w:unhideWhenUsed/>
    <w:rsid w:val="001948A6"/>
    <w:pPr>
      <w:tabs>
        <w:tab w:val="center" w:pos="4513"/>
        <w:tab w:val="right" w:pos="9026"/>
      </w:tabs>
    </w:pPr>
  </w:style>
  <w:style w:type="character" w:customStyle="1" w:styleId="FooterChar">
    <w:name w:val="Footer Char"/>
    <w:basedOn w:val="DefaultParagraphFont"/>
    <w:link w:val="Footer"/>
    <w:uiPriority w:val="99"/>
    <w:rsid w:val="001948A6"/>
    <w:rPr>
      <w:rFonts w:ascii="Cambria" w:eastAsia="Cambria" w:hAnsi="Cambria" w:cs="Times New Roman"/>
      <w:sz w:val="24"/>
      <w:szCs w:val="24"/>
      <w:lang w:val="en-GB"/>
    </w:rPr>
  </w:style>
  <w:style w:type="paragraph" w:customStyle="1" w:styleId="Default">
    <w:name w:val="Default"/>
    <w:rsid w:val="00CF1BDF"/>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1136</Words>
  <Characters>6479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Pluck (HR systems administration)</dc:creator>
  <cp:keywords/>
  <dc:description/>
  <cp:lastModifiedBy>Administrator</cp:lastModifiedBy>
  <cp:revision>2</cp:revision>
  <cp:lastPrinted>2017-12-06T12:01:00Z</cp:lastPrinted>
  <dcterms:created xsi:type="dcterms:W3CDTF">2020-11-26T09:13:00Z</dcterms:created>
  <dcterms:modified xsi:type="dcterms:W3CDTF">2020-11-26T09:13:00Z</dcterms:modified>
</cp:coreProperties>
</file>