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3685AE54" w14:textId="77777777" w:rsidR="00BD3F9B" w:rsidRDefault="00BD3F9B" w:rsidP="00BD3F9B">
      <w:pPr>
        <w:pStyle w:val="Heading1"/>
        <w:spacing w:before="0" w:after="0" w:line="240" w:lineRule="auto"/>
        <w:rPr>
          <w:rFonts w:asciiTheme="minorHAnsi" w:hAnsiTheme="minorHAnsi"/>
        </w:rPr>
      </w:pPr>
      <w:r w:rsidRPr="005C32FA">
        <w:rPr>
          <w:lang w:bidi="ga-IE" w:val="ga-IE"/>
        </w:rPr>
        <w:t xml:space="preserve">Beartas um Úsáid Substainte</w:t>
      </w:r>
    </w:p>
    <w:p xmlns:w="http://schemas.openxmlformats.org/wordprocessingml/2006/main" w14:paraId="417DA934" w14:textId="77777777" w:rsidR="00BD3F9B" w:rsidRDefault="00BD3F9B" w:rsidP="00BD3F9B">
      <w:pPr>
        <w:spacing w:after="0" w:line="240" w:lineRule="auto"/>
        <w:rPr>
          <w:rFonts w:cs="Times New Roman"/>
          <w:sz w:val="24"/>
          <w:szCs w:val="24"/>
        </w:rPr>
      </w:pPr>
      <w:r w:rsidRPr="005C32FA">
        <w:rPr>
          <w:sz w:val="24"/>
          <w:lang w:bidi="ga-IE" w:val="ga-IE"/>
        </w:rPr>
        <w:t xml:space="preserve">Is ionad saor ó dhrugaí é </w:t>
      </w:r>
      <w:r w:rsidRPr="005C32FA">
        <w:rPr>
          <w:highlight w:val="yellow"/>
          <w:sz w:val="24"/>
          <w:lang w:bidi="ga-IE" w:val="ga-IE"/>
        </w:rPr>
        <w:t xml:space="preserve">(Cur isteach ainm an ionaid)</w:t>
      </w:r>
      <w:r w:rsidRPr="005C32FA">
        <w:rPr>
          <w:sz w:val="24"/>
          <w:lang w:bidi="ga-IE" w:val="ga-IE"/>
        </w:rPr>
        <w:t xml:space="preserve"> agus tá sé tiomanta do thimpeallacht shláintiúil shábháilte a sholáthar do gach ball de phobal an ionaid. Cuid riachtanach de chur i bhfeidhm ár mbeartais is ea an comhoibriú idir gach ball de phobal an ionaid. </w:t>
      </w:r>
    </w:p>
    <w:p xmlns:w="http://schemas.openxmlformats.org/wordprocessingml/2006/main" w14:paraId="0CD0FDD2" w14:textId="77777777" w:rsidR="00BD3F9B" w:rsidRPr="00DD6A43" w:rsidRDefault="00BD3F9B" w:rsidP="00BD3F9B">
      <w:pPr>
        <w:pStyle w:val="Heading2"/>
        <w:rPr>
          <w:rFonts w:asciiTheme="minorHAnsi" w:eastAsiaTheme="minorEastAsia" w:hAnsiTheme="minorHAnsi"/>
        </w:rPr>
      </w:pPr>
      <w:r w:rsidRPr="00DD6A43">
        <w:rPr>
          <w:lang w:bidi="ga-IE" w:val="ga-IE"/>
        </w:rPr>
        <w:t xml:space="preserve">Bunús</w:t>
      </w:r>
    </w:p>
    <w:p xmlns:w="http://schemas.openxmlformats.org/wordprocessingml/2006/main" w14:paraId="48A6112B" w14:textId="77777777" w:rsidR="00BD3F9B" w:rsidRPr="005C32FA" w:rsidRDefault="00BD3F9B" w:rsidP="00BD3F9B">
      <w:pPr>
        <w:spacing w:after="0" w:line="240" w:lineRule="auto"/>
        <w:rPr>
          <w:rFonts w:cs="Times New Roman"/>
          <w:sz w:val="24"/>
          <w:szCs w:val="24"/>
        </w:rPr>
      </w:pPr>
      <w:r>
        <w:rPr>
          <w:sz w:val="24"/>
          <w:lang w:bidi="ga-IE" w:val="ga-IE"/>
        </w:rPr>
        <w:t xml:space="preserve">Forbraíodh an beartas drugaí Ógtheagmhála seo i gcomhar leis an Acht um Mí-Úsáid Drugaí (1977), (1984) agus leasú ar Acht 2016 a shainíonn ní amháin úsáid drugaí mídhleathacha go ginearálta, ach freisin úsáid chontúirteach drugaí dleathacha, mar shampla. alcól, tobac, cógais ar oideas trí dhul thar an dáileog molta nó trí ól agus tiomáint. Is beartas Rialtais anois an Straitéis Náisiúnta Drugaí agus éilíonn sé go mbeadh polasaí úsáide substaintí i bhfeidhm ag ionaid oideachais agus go gcinnteofar sábháilteacht gach duine ar na háitribh. I gcomhar leis an Acht Oideachais (1998) cuireann an t-ionad seo leibhéal cuí faisnéise agus scileanna cinnteoireachta ar fáil do mhic léinn chun forbairt shóisialta agus phearsanta a chur chun cinn agus chun oideachas sláinte agus feasacht ghinearálta a sholáthar ar na contúirtí a bhaineann le substaintí dleathacha agus mídhleathacha araon.</w:t>
      </w:r>
    </w:p>
    <w:p xmlns:w="http://schemas.openxmlformats.org/wordprocessingml/2006/main" w14:paraId="25ED7B16" w14:textId="77777777" w:rsidR="00BD3F9B" w:rsidRPr="00DD6A43" w:rsidRDefault="00BD3F9B" w:rsidP="00BD3F9B">
      <w:pPr>
        <w:pStyle w:val="Heading2"/>
        <w:rPr>
          <w:rFonts w:asciiTheme="minorHAnsi" w:eastAsiaTheme="minorEastAsia" w:hAnsiTheme="minorHAnsi"/>
        </w:rPr>
      </w:pPr>
      <w:r w:rsidRPr="00DD6A43">
        <w:rPr>
          <w:lang w:bidi="ga-IE" w:val="ga-IE"/>
        </w:rPr>
        <w:t xml:space="preserve">Sainmhíniú ar dhruga</w:t>
      </w:r>
    </w:p>
    <w:p xmlns:w="http://schemas.openxmlformats.org/wordprocessingml/2006/main" w14:paraId="2297B404" w14:textId="77777777" w:rsidR="00BD3F9B" w:rsidRDefault="00BD3F9B" w:rsidP="00BD3F9B">
      <w:pPr>
        <w:spacing w:after="0" w:line="240" w:lineRule="auto"/>
        <w:rPr>
          <w:rFonts w:eastAsiaTheme="minorHAnsi" w:cs="Times New Roman"/>
          <w:color w:val="000000"/>
          <w:sz w:val="24"/>
          <w:szCs w:val="24"/>
        </w:rPr>
      </w:pPr>
      <w:r w:rsidRPr="005C32FA">
        <w:rPr>
          <w:sz w:val="24"/>
          <w:lang w:bidi="ga-IE" w:val="ga-IE"/>
        </w:rPr>
        <w:t xml:space="preserve">‘Substaint ar bith, a athraíonn an chaoi a bhfeidhmíonn an corp, go meabhrach, go fisiciúil agus go mothúchánach’ (W.H.O.) Áirítear orthu seo drugaí dleathacha amhail alcól, tuaslagóirí, tobac, cógais ordaithe agus drugaí mídhleathacha d’aon chineál.  </w:t>
      </w:r>
    </w:p>
    <w:p xmlns:w="http://schemas.openxmlformats.org/wordprocessingml/2006/main" w14:paraId="30E1B9B2" w14:textId="77777777" w:rsidR="00BD3F9B" w:rsidRPr="00DD6A43" w:rsidRDefault="00BD3F9B" w:rsidP="00BD3F9B">
      <w:pPr>
        <w:pStyle w:val="Heading2"/>
        <w:rPr>
          <w:rFonts w:asciiTheme="minorHAnsi" w:eastAsiaTheme="minorEastAsia" w:hAnsiTheme="minorHAnsi"/>
        </w:rPr>
      </w:pPr>
      <w:r w:rsidRPr="00DD6A43">
        <w:rPr>
          <w:lang w:bidi="ga-IE" w:val="ga-IE"/>
        </w:rPr>
        <w:t xml:space="preserve">Raon feidhme </w:t>
      </w:r>
    </w:p>
    <w:p xmlns:w="http://schemas.openxmlformats.org/wordprocessingml/2006/main" w14:paraId="5E9DBD00" w14:textId="77777777" w:rsidR="00BD3F9B" w:rsidRDefault="00BD3F9B" w:rsidP="00BD3F9B">
      <w:pPr>
        <w:spacing w:line="276" w:lineRule="auto"/>
        <w:rPr>
          <w:rFonts w:eastAsiaTheme="minorHAnsi" w:cs="Times New Roman"/>
          <w:color w:val="000000"/>
          <w:sz w:val="24"/>
          <w:szCs w:val="24"/>
        </w:rPr>
      </w:pPr>
      <w:r w:rsidRPr="008311C1">
        <w:rPr>
          <w:sz w:val="24"/>
          <w:lang w:bidi="ga-IE" w:val="ga-IE"/>
        </w:rPr>
        <w:t xml:space="preserve">Baineann an beartas seo le </w:t>
      </w:r>
    </w:p>
    <w:p xmlns:w="http://schemas.openxmlformats.org/wordprocessingml/2006/main" w14:paraId="646892F2"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Pr>
          <w:sz w:val="24"/>
          <w:lang w:bidi="ga-IE" w:val="ga-IE"/>
        </w:rPr>
        <w:t xml:space="preserve">Mic léinn agus foireann an ionaid  </w:t>
      </w:r>
    </w:p>
    <w:p xmlns:w="http://schemas.openxmlformats.org/wordprocessingml/2006/main" w14:paraId="1ADA47FA"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Pr>
          <w:sz w:val="24"/>
          <w:lang w:bidi="ga-IE" w:val="ga-IE"/>
        </w:rPr>
        <w:t xml:space="preserve">Áitreabh an ionaid (foirgneamh agus tailte) i gcónaí</w:t>
      </w:r>
    </w:p>
    <w:p xmlns:w="http://schemas.openxmlformats.org/wordprocessingml/2006/main" w14:paraId="4307F12D" w14:textId="421967E4" w:rsidR="00BD3F9B" w:rsidRDefault="00BD3F9B" w:rsidP="00BD3F9B">
      <w:pPr>
        <w:pStyle w:val="ListParagraph"/>
        <w:numPr>
          <w:ilvl w:val="0"/>
          <w:numId w:val="5"/>
        </w:numPr>
        <w:spacing w:line="276" w:lineRule="auto"/>
        <w:rPr>
          <w:rFonts w:eastAsiaTheme="minorHAnsi" w:cs="Times New Roman"/>
          <w:color w:val="000000"/>
          <w:sz w:val="24"/>
          <w:szCs w:val="24"/>
        </w:rPr>
      </w:pPr>
      <w:r w:rsidRPr="00117469">
        <w:rPr>
          <w:sz w:val="24"/>
          <w:lang w:bidi="ga-IE" w:val="ga-IE"/>
        </w:rPr>
        <w:t xml:space="preserve">Gach mac léinn agus ball foirne le linn amanna clár sceidealta </w:t>
      </w:r>
    </w:p>
    <w:p xmlns:w="http://schemas.openxmlformats.org/wordprocessingml/2006/main" w14:paraId="63B37F40" w14:textId="733BE4DF" w:rsidR="008B612C" w:rsidRDefault="008B612C" w:rsidP="00BD3F9B">
      <w:pPr>
        <w:pStyle w:val="ListParagraph"/>
        <w:numPr>
          <w:ilvl w:val="0"/>
          <w:numId w:val="5"/>
        </w:numPr>
        <w:spacing w:line="276" w:lineRule="auto"/>
        <w:rPr>
          <w:rFonts w:eastAsiaTheme="minorHAnsi" w:cs="Times New Roman"/>
          <w:color w:val="000000"/>
          <w:sz w:val="24"/>
          <w:szCs w:val="24"/>
        </w:rPr>
      </w:pPr>
      <w:r>
        <w:rPr>
          <w:sz w:val="24"/>
          <w:lang w:bidi="ga-IE" w:val="ga-IE"/>
        </w:rPr>
        <w:t xml:space="preserve">Gach mac léinn ar thaithí oibre</w:t>
      </w:r>
    </w:p>
    <w:p xmlns:w="http://schemas.openxmlformats.org/wordprocessingml/2006/main" w14:paraId="22BC1D65"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sidRPr="00117469">
        <w:rPr>
          <w:sz w:val="24"/>
          <w:lang w:bidi="ga-IE" w:val="ga-IE"/>
        </w:rPr>
        <w:t xml:space="preserve">Gach gníomhaíocht a chuireann an t-ionad ar fáil lena n-áirítear gach gníomhaíocht faoin spéir  </w:t>
      </w:r>
    </w:p>
    <w:p xmlns:w="http://schemas.openxmlformats.org/wordprocessingml/2006/main" w14:paraId="25C08190"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Pr>
          <w:sz w:val="24"/>
          <w:lang w:bidi="ga-IE" w:val="ga-IE"/>
        </w:rPr>
        <w:t xml:space="preserve">Gach cuairteoir agus aoi chuig áitreabh an ionaid lena n-áirítear aon phearsanra taithí oibre nó conraitheoirí  </w:t>
      </w:r>
    </w:p>
    <w:p xmlns:w="http://schemas.openxmlformats.org/wordprocessingml/2006/main" w14:paraId="65372AEE" w14:textId="77777777" w:rsidR="00BD3F9B" w:rsidRPr="00117469" w:rsidRDefault="00BD3F9B" w:rsidP="00BD3F9B">
      <w:pPr>
        <w:pStyle w:val="ListParagraph"/>
        <w:numPr>
          <w:ilvl w:val="0"/>
          <w:numId w:val="5"/>
        </w:numPr>
        <w:spacing w:line="276" w:lineRule="auto"/>
        <w:rPr>
          <w:rFonts w:eastAsiaTheme="minorHAnsi" w:cs="Times New Roman"/>
          <w:color w:val="000000"/>
          <w:sz w:val="24"/>
          <w:szCs w:val="24"/>
        </w:rPr>
      </w:pPr>
      <w:r>
        <w:rPr>
          <w:sz w:val="24"/>
          <w:lang w:bidi="ga-IE" w:val="ga-IE"/>
        </w:rPr>
        <w:t xml:space="preserve">Mic léinn a bhaineann leas as aon áiseanna cúram leanaí (má bhaineann)   </w:t>
      </w:r>
    </w:p>
    <w:p xmlns:w="http://schemas.openxmlformats.org/wordprocessingml/2006/main" w14:paraId="1076E074" w14:textId="77777777" w:rsidR="00BD3F9B" w:rsidRDefault="00BD3F9B" w:rsidP="00BD3F9B">
      <w:pPr>
        <w:spacing w:after="0" w:line="240" w:lineRule="auto"/>
        <w:rPr>
          <w:rFonts w:cs="Times New Roman"/>
          <w:sz w:val="24"/>
          <w:szCs w:val="24"/>
        </w:rPr>
      </w:pPr>
      <w:r w:rsidRPr="005C32FA">
        <w:rPr>
          <w:sz w:val="24"/>
          <w:lang w:bidi="ga-IE" w:val="ga-IE"/>
        </w:rPr>
        <w:t xml:space="preserve">Ní ghlacann an t-ionad seo le seilbh, úsáid nó soláthar drugaí san ionad, nó ar ghníomhaíochtaí laistigh nó seach-churaclaim ag aon bhall de phobal an ionaid. Is é an t-aon eisceacht ná úsáid dhlisteanach leigheasach agus ní mór an t-ionad a chur ar an eolas. Níl cead ag baill de phobal an ionaid cógas ar bith a thabhairt do mhac léinn mura n-údaraítear i scríbhinn é ó thuismitheoirí/caomhnóirí/dochtúir. Ní mór aon chógas ar an áitreabh a stóráil go sábháilte agus i gceart. </w:t>
      </w:r>
    </w:p>
    <w:p xmlns:w="http://schemas.openxmlformats.org/wordprocessingml/2006/main" w14:paraId="3B8D7C83" w14:textId="77777777" w:rsidR="00BD3F9B" w:rsidRDefault="00BD3F9B" w:rsidP="00BD3F9B">
      <w:pPr>
        <w:spacing w:after="0" w:line="240" w:lineRule="auto"/>
        <w:rPr>
          <w:rFonts w:cs="Times New Roman"/>
          <w:sz w:val="24"/>
          <w:szCs w:val="24"/>
        </w:rPr>
      </w:pPr>
      <w:r w:rsidRPr="005C32FA">
        <w:rPr>
          <w:sz w:val="24"/>
          <w:lang w:bidi="ga-IE" w:val="ga-IE"/>
        </w:rPr>
        <w:t xml:space="preserve">Má aimsítear drugaí ar an áitreabh, cuirfear na Gardaí ar an eolas agus tabharfar drugaí dóibh le haghaidh anailíse. Ní mór aon duine a bhfuil amhras ann go bhfuil sé faoi thionchar drugaí a thuairisciú don Chomhordaitheoir nó do Dhuine Acmhainne. Sa chás go gceaptar go bhfuil mac léinn faoi thionchar substainte, leanfaidh an fhoireann nósanna imeachta an bheartais seo.</w:t>
      </w:r>
    </w:p>
    <w:p xmlns:w="http://schemas.openxmlformats.org/wordprocessingml/2006/main" w14:paraId="3DEE742C" w14:textId="77777777" w:rsidR="00BD3F9B" w:rsidRDefault="00BD3F9B" w:rsidP="00BD3F9B">
      <w:pPr>
        <w:spacing w:after="0" w:line="240" w:lineRule="auto"/>
        <w:rPr>
          <w:rFonts w:cstheme="majorBidi"/>
          <w:b/>
          <w:bCs/>
          <w:sz w:val="28"/>
          <w:szCs w:val="28"/>
        </w:rPr>
      </w:pPr>
    </w:p>
    <w:p xmlns:w="http://schemas.openxmlformats.org/wordprocessingml/2006/main" w14:paraId="7FEB99DE" w14:textId="77777777" w:rsidR="00BD3F9B" w:rsidRPr="00DD6A43" w:rsidRDefault="00BD3F9B" w:rsidP="00BD3F9B">
      <w:pPr>
        <w:spacing w:after="0" w:line="240" w:lineRule="auto"/>
      </w:pPr>
      <w:r w:rsidRPr="00DD6A43">
        <w:rPr>
          <w:b/>
          <w:sz w:val="28"/>
          <w:lang w:bidi="ga-IE" w:val="ga-IE"/>
        </w:rPr>
        <w:t xml:space="preserve">Nósanna imeachta le leanúint ag baill foirne nuair a bhíonn amhras faoi mhac léinn maidir le mí-úsáid drugaí</w:t>
      </w:r>
      <w:r w:rsidRPr="00DD6A43">
        <w:rPr>
          <w:lang w:bidi="ga-IE" w:val="ga-IE"/>
        </w:rPr>
        <w:t xml:space="preserve"> </w:t>
      </w:r>
    </w:p>
    <w:p xmlns:w="http://schemas.openxmlformats.org/wordprocessingml/2006/main" w14:paraId="0C7ACA58" w14:textId="77777777" w:rsidR="00BD3F9B" w:rsidRPr="005C32FA" w:rsidRDefault="00BD3F9B" w:rsidP="00BD3F9B">
      <w:pPr>
        <w:numPr>
          <w:ilvl w:val="0"/>
          <w:numId w:val="3"/>
        </w:numPr>
        <w:spacing w:after="0" w:line="240" w:lineRule="auto"/>
        <w:rPr>
          <w:rFonts w:cs="Times New Roman"/>
          <w:sz w:val="24"/>
          <w:szCs w:val="24"/>
        </w:rPr>
      </w:pPr>
      <w:r w:rsidRPr="005C32FA">
        <w:rPr>
          <w:sz w:val="24"/>
          <w:lang w:bidi="ga-IE" w:val="ga-IE"/>
        </w:rPr>
        <w:t xml:space="preserve">Faigh cúnamh ón dara ball foirne agus déan an cás a mheas i gcomhpháirt.</w:t>
      </w:r>
    </w:p>
    <w:p xmlns:w="http://schemas.openxmlformats.org/wordprocessingml/2006/main" w14:paraId="5DB14CA3" w14:textId="77777777" w:rsidR="00BD3F9B" w:rsidRPr="005C32FA" w:rsidRDefault="00BD3F9B" w:rsidP="00BD3F9B">
      <w:pPr>
        <w:numPr>
          <w:ilvl w:val="0"/>
          <w:numId w:val="3"/>
        </w:numPr>
        <w:spacing w:after="0" w:line="240" w:lineRule="auto"/>
        <w:rPr>
          <w:rFonts w:cs="Times New Roman"/>
          <w:sz w:val="24"/>
          <w:szCs w:val="24"/>
        </w:rPr>
      </w:pPr>
      <w:r w:rsidRPr="005C32FA">
        <w:rPr>
          <w:sz w:val="24"/>
          <w:lang w:bidi="ga-IE" w:val="ga-IE"/>
        </w:rPr>
        <w:t xml:space="preserve">Déan do chuid imní a thuairisciú agus a nótáil don Chomhordaitheoir/Duine Acmhainne.</w:t>
      </w:r>
    </w:p>
    <w:p xmlns:w="http://schemas.openxmlformats.org/wordprocessingml/2006/main" w14:paraId="75D5EBAB" w14:textId="77777777" w:rsidR="00BD3F9B" w:rsidRPr="005C32FA" w:rsidRDefault="00BD3F9B" w:rsidP="00BD3F9B">
      <w:pPr>
        <w:spacing w:after="0" w:line="240" w:lineRule="auto"/>
        <w:rPr>
          <w:rFonts w:cs="Times New Roman"/>
          <w:sz w:val="24"/>
          <w:szCs w:val="24"/>
        </w:rPr>
      </w:pPr>
      <w:r w:rsidRPr="005C32FA">
        <w:rPr>
          <w:sz w:val="24"/>
          <w:lang w:bidi="ga-IE" w:val="ga-IE"/>
        </w:rPr>
        <w:t xml:space="preserve">Féadfaidh an Comhordaitheoir nó an Duine Acmhainne na bearta seo a leanas a dhéanamh más gá:</w:t>
      </w:r>
    </w:p>
    <w:p xmlns:w="http://schemas.openxmlformats.org/wordprocessingml/2006/main" w14:paraId="2ABEF2E3" w14:textId="77777777" w:rsidR="00BD3F9B" w:rsidRPr="005C32FA" w:rsidRDefault="00BD3F9B" w:rsidP="00BD3F9B">
      <w:pPr>
        <w:numPr>
          <w:ilvl w:val="1"/>
          <w:numId w:val="3"/>
        </w:numPr>
        <w:spacing w:after="0" w:line="240" w:lineRule="auto"/>
        <w:rPr>
          <w:rFonts w:cs="Times New Roman"/>
          <w:sz w:val="24"/>
          <w:szCs w:val="24"/>
        </w:rPr>
      </w:pPr>
      <w:r w:rsidRPr="005C32FA">
        <w:rPr>
          <w:sz w:val="24"/>
          <w:lang w:bidi="ga-IE" w:val="ga-IE"/>
        </w:rPr>
        <w:t xml:space="preserve">An mac léinn a bhaint ón ngrúpa.</w:t>
      </w:r>
    </w:p>
    <w:p xmlns:w="http://schemas.openxmlformats.org/wordprocessingml/2006/main" w14:paraId="7A78BA5D" w14:textId="77777777" w:rsidR="00BD3F9B" w:rsidRPr="005C32FA" w:rsidRDefault="00BD3F9B" w:rsidP="00BD3F9B">
      <w:pPr>
        <w:numPr>
          <w:ilvl w:val="1"/>
          <w:numId w:val="3"/>
        </w:numPr>
        <w:spacing w:after="0" w:line="240" w:lineRule="auto"/>
        <w:rPr>
          <w:rFonts w:cs="Times New Roman"/>
          <w:sz w:val="24"/>
          <w:szCs w:val="24"/>
        </w:rPr>
      </w:pPr>
      <w:r>
        <w:rPr>
          <w:sz w:val="24"/>
          <w:lang w:bidi="ga-IE" w:val="ga-IE"/>
        </w:rPr>
        <w:t xml:space="preserve">Teagmháil a dhéanamh le tuismitheoirí/caomhnóirí má tá an mac léinn faoi 18 mbliana d’aois.</w:t>
      </w:r>
    </w:p>
    <w:p xmlns:w="http://schemas.openxmlformats.org/wordprocessingml/2006/main" w14:paraId="04928211" w14:textId="77777777" w:rsidR="00BD3F9B" w:rsidRDefault="00BD3F9B" w:rsidP="00BD3F9B">
      <w:pPr>
        <w:numPr>
          <w:ilvl w:val="1"/>
          <w:numId w:val="3"/>
        </w:numPr>
        <w:spacing w:after="0" w:line="240" w:lineRule="auto"/>
        <w:rPr>
          <w:rFonts w:cs="Times New Roman"/>
          <w:sz w:val="24"/>
          <w:szCs w:val="24"/>
        </w:rPr>
      </w:pPr>
      <w:r w:rsidRPr="005C32FA">
        <w:rPr>
          <w:sz w:val="24"/>
          <w:lang w:bidi="ga-IE" w:val="ga-IE"/>
        </w:rPr>
        <w:t xml:space="preserve">Na Gardaí a chur ar an eolas.</w:t>
      </w:r>
    </w:p>
    <w:p xmlns:w="http://schemas.openxmlformats.org/wordprocessingml/2006/main" w14:paraId="03947875" w14:textId="77777777" w:rsidR="00BD3F9B" w:rsidRPr="005C32FA" w:rsidRDefault="00BD3F9B" w:rsidP="00BD3F9B">
      <w:pPr>
        <w:numPr>
          <w:ilvl w:val="1"/>
          <w:numId w:val="3"/>
        </w:numPr>
        <w:spacing w:after="0" w:line="240" w:lineRule="auto"/>
        <w:rPr>
          <w:rFonts w:cs="Times New Roman"/>
          <w:sz w:val="24"/>
          <w:szCs w:val="24"/>
        </w:rPr>
      </w:pPr>
      <w:r>
        <w:rPr>
          <w:sz w:val="24"/>
          <w:lang w:bidi="ga-IE" w:val="ga-IE"/>
        </w:rPr>
        <w:t xml:space="preserve">An mac léinn a bhaint ón ionad.</w:t>
      </w:r>
    </w:p>
    <w:p xmlns:w="http://schemas.openxmlformats.org/wordprocessingml/2006/main" w14:paraId="71DDCF68" w14:textId="77777777" w:rsidR="00BD3F9B" w:rsidRPr="005C32FA" w:rsidRDefault="00BD3F9B" w:rsidP="00BD3F9B">
      <w:pPr>
        <w:numPr>
          <w:ilvl w:val="1"/>
          <w:numId w:val="3"/>
        </w:numPr>
        <w:spacing w:after="0" w:line="240" w:lineRule="auto"/>
        <w:rPr>
          <w:rFonts w:cs="Times New Roman"/>
          <w:sz w:val="24"/>
          <w:szCs w:val="24"/>
        </w:rPr>
      </w:pPr>
      <w:r w:rsidRPr="005C32FA">
        <w:rPr>
          <w:sz w:val="24"/>
          <w:lang w:bidi="ga-IE" w:val="ga-IE"/>
        </w:rPr>
        <w:t xml:space="preserve">An eachtra a thabhairt daoi deara &amp; faisnéisiú a shocrú leis na baill foirne ábhartha.</w:t>
      </w:r>
    </w:p>
    <w:p xmlns:w="http://schemas.openxmlformats.org/wordprocessingml/2006/main" w14:paraId="656ABDBE" w14:textId="77777777" w:rsidR="00BD3F9B" w:rsidRPr="00221B36" w:rsidRDefault="00BD3F9B" w:rsidP="00BD3F9B">
      <w:pPr>
        <w:numPr>
          <w:ilvl w:val="0"/>
          <w:numId w:val="3"/>
        </w:numPr>
        <w:spacing w:after="0" w:line="240" w:lineRule="auto"/>
        <w:rPr>
          <w:rFonts w:cs="Times New Roman"/>
          <w:sz w:val="24"/>
          <w:szCs w:val="24"/>
        </w:rPr>
      </w:pPr>
      <w:r w:rsidRPr="00221B36">
        <w:rPr>
          <w:sz w:val="24"/>
          <w:lang w:bidi="ga-IE" w:val="ga-IE"/>
        </w:rPr>
        <w:t xml:space="preserve">In éagmais tuismitheoirí/caomhnóirí chuirfí glaoch ar otharcharr agus d'fheidhmeodh an tseirbhís otharchairr mar loco parentis </w:t>
      </w:r>
    </w:p>
    <w:p xmlns:w="http://schemas.openxmlformats.org/wordprocessingml/2006/main" w14:paraId="4AFE10B1" w14:textId="77777777" w:rsidR="00BD3F9B" w:rsidRPr="005C32FA" w:rsidRDefault="00BD3F9B" w:rsidP="00BD3F9B">
      <w:pPr>
        <w:numPr>
          <w:ilvl w:val="0"/>
          <w:numId w:val="3"/>
        </w:numPr>
        <w:spacing w:after="0" w:line="240" w:lineRule="auto"/>
        <w:rPr>
          <w:rFonts w:cs="Times New Roman"/>
          <w:sz w:val="24"/>
          <w:szCs w:val="24"/>
        </w:rPr>
      </w:pPr>
      <w:r w:rsidRPr="005C32FA">
        <w:rPr>
          <w:sz w:val="24"/>
          <w:lang w:bidi="ga-IE" w:val="ga-IE"/>
        </w:rPr>
        <w:t xml:space="preserve">Socróidh an Comhordaitheoir cruinniú leis an mac léinn agus leis an tuismitheoir/caomhnóir (más faoi 18 mbliana d’aois) chun aghaidh a thabhairt ar iarmhairtí iompar an mhic léinn.</w:t>
      </w:r>
    </w:p>
    <w:p xmlns:w="http://schemas.openxmlformats.org/wordprocessingml/2006/main" w14:paraId="0FD33B02" w14:textId="77777777" w:rsidR="00BD3F9B" w:rsidRPr="00DD6A43" w:rsidRDefault="00BD3F9B" w:rsidP="00BD3F9B">
      <w:pPr>
        <w:pStyle w:val="Heading2"/>
        <w:rPr>
          <w:rFonts w:asciiTheme="minorHAnsi" w:eastAsiaTheme="minorEastAsia" w:hAnsiTheme="minorHAnsi"/>
        </w:rPr>
      </w:pPr>
      <w:r w:rsidRPr="00DD6A43">
        <w:rPr>
          <w:lang w:bidi="ga-IE" w:val="ga-IE"/>
        </w:rPr>
        <w:t xml:space="preserve">Nósanna imeachta le leanúint ag baill foirne nuair is eol nó go bhfuil amhras ann go bhfuil mac léinn i seilbh drugaí le/gan rún a sholáthar/a dhíol.</w:t>
      </w:r>
    </w:p>
    <w:p xmlns:w="http://schemas.openxmlformats.org/wordprocessingml/2006/main" w14:paraId="358B7400" w14:textId="77777777" w:rsidR="00BD3F9B" w:rsidRPr="005C32FA" w:rsidRDefault="00BD3F9B" w:rsidP="00BD3F9B">
      <w:pPr>
        <w:numPr>
          <w:ilvl w:val="0"/>
          <w:numId w:val="4"/>
        </w:numPr>
        <w:spacing w:after="0" w:line="240" w:lineRule="auto"/>
        <w:rPr>
          <w:rFonts w:cs="Times New Roman"/>
          <w:sz w:val="24"/>
          <w:szCs w:val="24"/>
        </w:rPr>
      </w:pPr>
      <w:r w:rsidRPr="005C32FA">
        <w:rPr>
          <w:sz w:val="24"/>
          <w:lang w:bidi="ga-IE" w:val="ga-IE"/>
        </w:rPr>
        <w:t xml:space="preserve">Cuir an Comhordaitheoir nó an Duine Acmhainne ar an eolas láithreach.</w:t>
      </w:r>
    </w:p>
    <w:p xmlns:w="http://schemas.openxmlformats.org/wordprocessingml/2006/main" w14:paraId="41EDE749" w14:textId="77777777" w:rsidR="00BD3F9B" w:rsidRPr="005C32FA" w:rsidRDefault="00BD3F9B" w:rsidP="00BD3F9B">
      <w:pPr>
        <w:numPr>
          <w:ilvl w:val="0"/>
          <w:numId w:val="4"/>
        </w:numPr>
        <w:spacing w:after="0" w:line="240" w:lineRule="auto"/>
        <w:rPr>
          <w:rFonts w:cs="Times New Roman"/>
          <w:sz w:val="24"/>
          <w:szCs w:val="24"/>
        </w:rPr>
      </w:pPr>
      <w:r w:rsidRPr="005C32FA">
        <w:rPr>
          <w:sz w:val="24"/>
          <w:lang w:bidi="ga-IE" w:val="ga-IE"/>
        </w:rPr>
        <w:t xml:space="preserve">Féadfaidh an Comhordaitheoir nó an Duine Acmhainne na bearta seo a leanas a dhéanamh:</w:t>
      </w:r>
    </w:p>
    <w:p xmlns:w="http://schemas.openxmlformats.org/wordprocessingml/2006/main" w14:paraId="5ECEB9B4" w14:textId="77777777" w:rsidR="00BD3F9B" w:rsidRPr="005C32FA" w:rsidRDefault="00BD3F9B" w:rsidP="00BD3F9B">
      <w:pPr>
        <w:numPr>
          <w:ilvl w:val="1"/>
          <w:numId w:val="4"/>
        </w:numPr>
        <w:spacing w:after="0" w:line="240" w:lineRule="auto"/>
        <w:rPr>
          <w:rFonts w:cs="Times New Roman"/>
          <w:sz w:val="24"/>
          <w:szCs w:val="24"/>
        </w:rPr>
      </w:pPr>
      <w:r w:rsidRPr="005C32FA">
        <w:rPr>
          <w:sz w:val="24"/>
          <w:lang w:bidi="ga-IE" w:val="ga-IE"/>
        </w:rPr>
        <w:t xml:space="preserve">An mac léinn a bhaint ón ngrúpa.</w:t>
      </w:r>
    </w:p>
    <w:p xmlns:w="http://schemas.openxmlformats.org/wordprocessingml/2006/main" w14:paraId="3BB71498" w14:textId="77777777" w:rsidR="00BD3F9B" w:rsidRPr="005C32FA" w:rsidRDefault="00BD3F9B" w:rsidP="00BD3F9B">
      <w:pPr>
        <w:numPr>
          <w:ilvl w:val="1"/>
          <w:numId w:val="4"/>
        </w:numPr>
        <w:spacing w:after="0" w:line="240" w:lineRule="auto"/>
        <w:rPr>
          <w:rFonts w:cs="Times New Roman"/>
          <w:sz w:val="24"/>
          <w:szCs w:val="24"/>
        </w:rPr>
      </w:pPr>
      <w:r w:rsidRPr="005C32FA">
        <w:rPr>
          <w:sz w:val="24"/>
          <w:lang w:bidi="ga-IE" w:val="ga-IE"/>
        </w:rPr>
        <w:t xml:space="preserve">Teagmháil a dhéanamh le tuismitheoirí/Caomhnóirí</w:t>
      </w:r>
    </w:p>
    <w:p xmlns:w="http://schemas.openxmlformats.org/wordprocessingml/2006/main" w14:paraId="799DDBC3" w14:textId="77777777" w:rsidR="00BD3F9B" w:rsidRDefault="00BD3F9B" w:rsidP="00BD3F9B">
      <w:pPr>
        <w:numPr>
          <w:ilvl w:val="1"/>
          <w:numId w:val="4"/>
        </w:numPr>
        <w:spacing w:after="0" w:line="240" w:lineRule="auto"/>
        <w:rPr>
          <w:rFonts w:cs="Times New Roman"/>
          <w:sz w:val="24"/>
          <w:szCs w:val="24"/>
        </w:rPr>
      </w:pPr>
      <w:r w:rsidRPr="005C32FA">
        <w:rPr>
          <w:sz w:val="24"/>
          <w:lang w:bidi="ga-IE" w:val="ga-IE"/>
        </w:rPr>
        <w:t xml:space="preserve">Na Gardaí a chur ar an eolas.</w:t>
      </w:r>
    </w:p>
    <w:p xmlns:w="http://schemas.openxmlformats.org/wordprocessingml/2006/main" w14:paraId="3804D229" w14:textId="77777777" w:rsidR="00BD3F9B" w:rsidRPr="005C32FA" w:rsidRDefault="00BD3F9B" w:rsidP="00BD3F9B">
      <w:pPr>
        <w:numPr>
          <w:ilvl w:val="1"/>
          <w:numId w:val="4"/>
        </w:numPr>
        <w:spacing w:after="0" w:line="240" w:lineRule="auto"/>
        <w:rPr>
          <w:rFonts w:cs="Times New Roman"/>
          <w:sz w:val="24"/>
          <w:szCs w:val="24"/>
        </w:rPr>
      </w:pPr>
      <w:r>
        <w:rPr>
          <w:sz w:val="24"/>
          <w:lang w:bidi="ga-IE" w:val="ga-IE"/>
        </w:rPr>
        <w:t xml:space="preserve">An mac léinn a bhaint ón ionad.</w:t>
      </w:r>
    </w:p>
    <w:p xmlns:w="http://schemas.openxmlformats.org/wordprocessingml/2006/main" w14:paraId="2BFF2E5C" w14:textId="77777777" w:rsidR="00BD3F9B" w:rsidRPr="005C32FA" w:rsidRDefault="00BD3F9B" w:rsidP="00BD3F9B">
      <w:pPr>
        <w:numPr>
          <w:ilvl w:val="1"/>
          <w:numId w:val="4"/>
        </w:numPr>
        <w:spacing w:after="0" w:line="240" w:lineRule="auto"/>
        <w:rPr>
          <w:rFonts w:cs="Times New Roman"/>
          <w:sz w:val="24"/>
          <w:szCs w:val="24"/>
        </w:rPr>
      </w:pPr>
      <w:r w:rsidRPr="005C32FA">
        <w:rPr>
          <w:sz w:val="24"/>
          <w:lang w:bidi="ga-IE" w:val="ga-IE"/>
        </w:rPr>
        <w:t xml:space="preserve">An eachtra a thabhairt faoi deara.</w:t>
      </w:r>
    </w:p>
    <w:p xmlns:w="http://schemas.openxmlformats.org/wordprocessingml/2006/main" w14:paraId="77A2537D" w14:textId="77777777" w:rsidR="00BD3F9B" w:rsidRPr="005C32FA" w:rsidRDefault="00BD3F9B" w:rsidP="00BD3F9B">
      <w:pPr>
        <w:numPr>
          <w:ilvl w:val="1"/>
          <w:numId w:val="4"/>
        </w:numPr>
        <w:spacing w:after="0" w:line="240" w:lineRule="auto"/>
        <w:rPr>
          <w:rFonts w:cs="Times New Roman"/>
          <w:sz w:val="24"/>
          <w:szCs w:val="24"/>
        </w:rPr>
      </w:pPr>
      <w:r w:rsidRPr="005C32FA">
        <w:rPr>
          <w:sz w:val="24"/>
          <w:lang w:bidi="ga-IE" w:val="ga-IE"/>
        </w:rPr>
        <w:t xml:space="preserve">Faisnéisiú a shocrú leis na baill foirne ábhartha</w:t>
      </w:r>
    </w:p>
    <w:p xmlns:w="http://schemas.openxmlformats.org/wordprocessingml/2006/main" w14:paraId="2969DAF9" w14:textId="77777777" w:rsidR="00BD3F9B" w:rsidRPr="005C32FA" w:rsidRDefault="00BD3F9B" w:rsidP="00BD3F9B">
      <w:pPr>
        <w:spacing w:after="0" w:line="240" w:lineRule="auto"/>
        <w:rPr>
          <w:rFonts w:cs="Times New Roman"/>
          <w:sz w:val="24"/>
          <w:szCs w:val="24"/>
        </w:rPr>
      </w:pPr>
      <w:r w:rsidRPr="007B396C">
        <w:rPr>
          <w:sz w:val="24"/>
          <w:lang w:bidi="ga-IE" w:val="ga-IE"/>
        </w:rPr>
        <w:t xml:space="preserve">Sa chás go bhfaightear amach go bhfuil drugaí ina sheilbh ag mac léinn, is féidir deireadh a chur leis an gclár láithreach nó féadfaidh an Comhordaitheoir cruinniú a shocrú chun iarmhairtí iompair a phlé agus d’fhéadfaí iad a fhoirceannadh ón gclár.</w:t>
      </w:r>
    </w:p>
    <w:p xmlns:w="http://schemas.openxmlformats.org/wordprocessingml/2006/main" w14:paraId="5D023FF9" w14:textId="77777777" w:rsidR="008F64F8" w:rsidRPr="00BD3F9B" w:rsidRDefault="008F64F8" w:rsidP="00BD3F9B"/>
    <w:sectPr xmlns:w="http://schemas.openxmlformats.org/wordprocessingml/2006/main" w:rsidR="008F64F8" w:rsidRPr="00BD3F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D7CD" w14:textId="77777777" w:rsidR="005D3115" w:rsidRDefault="005D3115" w:rsidP="004D5D1F">
      <w:pPr>
        <w:spacing w:after="0" w:line="240" w:lineRule="auto"/>
      </w:pPr>
      <w:r>
        <w:separator/>
      </w:r>
    </w:p>
  </w:endnote>
  <w:endnote w:type="continuationSeparator" w:id="0">
    <w:p w14:paraId="6C5DB241" w14:textId="77777777" w:rsidR="005D3115" w:rsidRDefault="005D3115" w:rsidP="004D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0BFD445" w14:textId="77777777" w:rsidR="00B45304" w:rsidRDefault="00B45304">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670135B" w14:textId="77777777" w:rsidR="00B45304" w:rsidRDefault="00B45304">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EC9A404" w14:textId="77777777" w:rsidR="00B45304" w:rsidRDefault="00B453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0517" w14:textId="77777777" w:rsidR="005D3115" w:rsidRDefault="005D3115" w:rsidP="004D5D1F">
      <w:pPr>
        <w:spacing w:after="0" w:line="240" w:lineRule="auto"/>
      </w:pPr>
      <w:r>
        <w:separator/>
      </w:r>
    </w:p>
  </w:footnote>
  <w:footnote w:type="continuationSeparator" w:id="0">
    <w:p w14:paraId="5ECB1DCB" w14:textId="77777777" w:rsidR="005D3115" w:rsidRDefault="005D3115" w:rsidP="004D5D1F">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263AFE2" w14:textId="77777777" w:rsidR="00B45304" w:rsidRDefault="00B45304">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B1CC178" w14:textId="34F8559A" w:rsidR="004D5D1F" w:rsidRDefault="00B45304">
    <w:pPr>
      <w:pStyle w:val="Header"/>
    </w:pPr>
    <w:r>
      <w:rPr>
        <w:noProof/>
        <w:lang w:bidi="ga-IE" w:val="ga-IE"/>
      </w:rPr>
      <w:drawing>
        <wp:inline distT="0" distB="0" distL="0" distR="0" wp14:anchorId="35F8B9CE" wp14:editId="215C707B">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E2A7E79" w14:textId="77777777" w:rsidR="00B45304" w:rsidRDefault="00B45304">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12C53E77"/>
    <w:multiLevelType w:val="hybridMultilevel"/>
    <w:tmpl w:val="5E8ED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D1F14"/>
    <w:multiLevelType w:val="hybridMultilevel"/>
    <w:tmpl w:val="F2540DC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6546D"/>
    <w:multiLevelType w:val="hybridMultilevel"/>
    <w:tmpl w:val="2E3C3AD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411B"/>
    <w:multiLevelType w:val="hybridMultilevel"/>
    <w:tmpl w:val="C51C5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48340E"/>
    <w:multiLevelType w:val="hybridMultilevel"/>
    <w:tmpl w:val="7A302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F8"/>
    <w:rsid w:val="00117469"/>
    <w:rsid w:val="003E32AC"/>
    <w:rsid w:val="004D5D1F"/>
    <w:rsid w:val="005D0DA8"/>
    <w:rsid w:val="005D3115"/>
    <w:rsid w:val="0067337A"/>
    <w:rsid w:val="00692F1F"/>
    <w:rsid w:val="007B396C"/>
    <w:rsid w:val="008B612C"/>
    <w:rsid w:val="008F64F8"/>
    <w:rsid w:val="009A0791"/>
    <w:rsid w:val="00B45304"/>
    <w:rsid w:val="00BD3F9B"/>
    <w:rsid w:val="00C616C3"/>
    <w:rsid w:val="00DD6A43"/>
    <w:rsid w:val="00E0349D"/>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53A8"/>
  <w15:chartTrackingRefBased/>
  <w15:docId w15:val="{6AD8302A-130C-47CB-8D0E-F88BCABBC23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F8"/>
    <w:pPr>
      <w:spacing w:line="252" w:lineRule="auto"/>
      <w:jc w:val="both"/>
    </w:pPr>
    <w:rPr>
      <w:rFonts w:eastAsiaTheme="minorEastAsia"/>
    </w:rPr>
  </w:style>
  <w:style w:type="paragraph" w:styleId="Heading1">
    <w:name w:val="heading 1"/>
    <w:basedOn w:val="Normal"/>
    <w:next w:val="Normal"/>
    <w:link w:val="Heading1Char"/>
    <w:uiPriority w:val="9"/>
    <w:qFormat/>
    <w:rsid w:val="008F64F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F64F8"/>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F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F64F8"/>
    <w:rPr>
      <w:rFonts w:asciiTheme="majorHAnsi" w:eastAsiaTheme="majorEastAsia" w:hAnsiTheme="majorHAnsi" w:cstheme="majorBidi"/>
      <w:b/>
      <w:bCs/>
      <w:sz w:val="28"/>
      <w:szCs w:val="28"/>
    </w:rPr>
  </w:style>
  <w:style w:type="paragraph" w:styleId="ListParagraph">
    <w:name w:val="List Paragraph"/>
    <w:basedOn w:val="Normal"/>
    <w:uiPriority w:val="34"/>
    <w:qFormat/>
    <w:rsid w:val="00117469"/>
    <w:pPr>
      <w:ind w:left="720"/>
      <w:contextualSpacing/>
    </w:pPr>
  </w:style>
  <w:style w:type="paragraph" w:styleId="Header">
    <w:name w:val="header"/>
    <w:basedOn w:val="Normal"/>
    <w:link w:val="HeaderChar"/>
    <w:uiPriority w:val="99"/>
    <w:unhideWhenUsed/>
    <w:rsid w:val="004D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D1F"/>
    <w:rPr>
      <w:rFonts w:eastAsiaTheme="minorEastAsia"/>
    </w:rPr>
  </w:style>
  <w:style w:type="paragraph" w:styleId="Footer">
    <w:name w:val="footer"/>
    <w:basedOn w:val="Normal"/>
    <w:link w:val="FooterChar"/>
    <w:uiPriority w:val="99"/>
    <w:unhideWhenUsed/>
    <w:rsid w:val="004D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D1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8</cp:revision>
  <dcterms:created xsi:type="dcterms:W3CDTF">2019-05-22T15:12:00Z</dcterms:created>
  <dcterms:modified xsi:type="dcterms:W3CDTF">2021-09-28T16:10:00Z</dcterms:modified>
</cp:coreProperties>
</file>