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BB4904A"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5FA4D90C" w14:textId="77777777" w:rsidTr="00C16EB9">
              <w:trPr>
                <w:trHeight w:hRule="exact" w:val="4320"/>
              </w:trPr>
              <w:tc>
                <w:tcPr>
                  <w:tcW w:w="2500" w:type="pct"/>
                  <w:shd w:val="clear" w:color="auto" w:fill="009686"/>
                  <w:vAlign w:val="center"/>
                </w:tcPr>
                <w:p w14:paraId="40F5BDA4" w14:textId="77777777" w:rsidR="00110A81" w:rsidRDefault="006C4A46" w:rsidP="006C4A46">
                  <w:pPr>
                    <w:pStyle w:val="Title"/>
                    <w:ind w:left="360"/>
                  </w:pPr>
                  <w:r>
                    <w:rPr>
                      <w:noProof/>
                    </w:rPr>
                    <w:drawing>
                      <wp:inline distT="0" distB="0" distL="0" distR="0" wp14:anchorId="09A4B932" wp14:editId="0F61745B">
                        <wp:extent cx="2702584" cy="1002082"/>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dletb logo_colour main RGB.jpg"/>
                                <pic:cNvPicPr/>
                              </pic:nvPicPr>
                              <pic:blipFill>
                                <a:blip r:embed="rId11"/>
                                <a:stretch>
                                  <a:fillRect/>
                                </a:stretch>
                              </pic:blipFill>
                              <pic:spPr>
                                <a:xfrm>
                                  <a:off x="0" y="0"/>
                                  <a:ext cx="2744602" cy="1017662"/>
                                </a:xfrm>
                                <a:prstGeom prst="rect">
                                  <a:avLst/>
                                </a:prstGeom>
                              </pic:spPr>
                            </pic:pic>
                          </a:graphicData>
                        </a:graphic>
                      </wp:inline>
                    </w:drawing>
                  </w:r>
                </w:p>
              </w:tc>
              <w:tc>
                <w:tcPr>
                  <w:tcW w:w="2500" w:type="pct"/>
                </w:tcPr>
                <w:p w14:paraId="2E7921F5" w14:textId="77777777" w:rsidR="00B96DA9" w:rsidRDefault="00B96DA9" w:rsidP="00FC1862">
                  <w:pPr>
                    <w:ind w:left="360"/>
                  </w:pPr>
                  <w:r>
                    <w:fldChar w:fldCharType="begin"/>
                  </w:r>
                  <w:r>
                    <w:instrText xml:space="preserve"> INCLUDEPICTURE "http://www.ddletb.ie/wp-content/uploads/2018/10/Community-National-Schools-DDLETB-1.jpg" \* MERGEFORMATINET </w:instrText>
                  </w:r>
                  <w:r>
                    <w:fldChar w:fldCharType="separate"/>
                  </w:r>
                  <w:r>
                    <w:rPr>
                      <w:noProof/>
                    </w:rPr>
                    <w:drawing>
                      <wp:inline distT="0" distB="0" distL="0" distR="0" wp14:anchorId="28B97B96" wp14:editId="6EC6E9A1">
                        <wp:extent cx="3390900" cy="2679065"/>
                        <wp:effectExtent l="0" t="0" r="0" b="635"/>
                        <wp:docPr id="4" name="Picture 4" descr="Community-National-Schools-DDLE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National-Schools-DDLET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2679065"/>
                                </a:xfrm>
                                <a:prstGeom prst="rect">
                                  <a:avLst/>
                                </a:prstGeom>
                                <a:noFill/>
                                <a:ln>
                                  <a:noFill/>
                                </a:ln>
                              </pic:spPr>
                            </pic:pic>
                          </a:graphicData>
                        </a:graphic>
                      </wp:inline>
                    </w:drawing>
                  </w:r>
                  <w:r>
                    <w:fldChar w:fldCharType="end"/>
                  </w:r>
                </w:p>
                <w:p w14:paraId="781884A0" w14:textId="77777777" w:rsidR="00110A81" w:rsidRDefault="00110A81"/>
              </w:tc>
            </w:tr>
            <w:tr w:rsidR="00110A81" w14:paraId="0E58E6B7" w14:textId="77777777">
              <w:trPr>
                <w:trHeight w:hRule="exact" w:val="4320"/>
              </w:trPr>
              <w:tc>
                <w:tcPr>
                  <w:tcW w:w="2500" w:type="pct"/>
                </w:tcPr>
                <w:p w14:paraId="522782FD" w14:textId="77777777" w:rsidR="006C4A46" w:rsidRDefault="006C4A46" w:rsidP="006C4A46">
                  <w:r>
                    <w:fldChar w:fldCharType="begin"/>
                  </w:r>
                  <w:r>
                    <w:instrText xml:space="preserve"> INCLUDEPICTURE "https://castleknockcc.ie/wp-content/uploads/Uniform-cover.jpg" \* MERGEFORMATINET </w:instrText>
                  </w:r>
                  <w:r>
                    <w:fldChar w:fldCharType="separate"/>
                  </w:r>
                  <w:r>
                    <w:rPr>
                      <w:noProof/>
                    </w:rPr>
                    <w:drawing>
                      <wp:inline distT="0" distB="0" distL="0" distR="0" wp14:anchorId="5FFDB1E8" wp14:editId="229F0B31">
                        <wp:extent cx="5143459" cy="2680570"/>
                        <wp:effectExtent l="0" t="0" r="635" b="0"/>
                        <wp:docPr id="10" name="Picture 10" descr="Uniform-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iform-co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0754" cy="2767758"/>
                                </a:xfrm>
                                <a:prstGeom prst="rect">
                                  <a:avLst/>
                                </a:prstGeom>
                                <a:noFill/>
                                <a:ln>
                                  <a:noFill/>
                                </a:ln>
                              </pic:spPr>
                            </pic:pic>
                          </a:graphicData>
                        </a:graphic>
                      </wp:inline>
                    </w:drawing>
                  </w:r>
                  <w:r>
                    <w:fldChar w:fldCharType="end"/>
                  </w:r>
                </w:p>
                <w:p w14:paraId="50D917C0" w14:textId="77777777" w:rsidR="00110A81" w:rsidRDefault="00110A81"/>
              </w:tc>
              <w:tc>
                <w:tcPr>
                  <w:tcW w:w="2500" w:type="pct"/>
                </w:tcPr>
                <w:p w14:paraId="3370F38C" w14:textId="77777777" w:rsidR="006C4A46" w:rsidRDefault="006C4A46" w:rsidP="006C4A46">
                  <w:r>
                    <w:fldChar w:fldCharType="begin"/>
                  </w:r>
                  <w:r>
                    <w:instrText xml:space="preserve"> INCLUDEPICTURE "http://www.ddletb.ie/wp-content/uploads/2017/12/DDLETB-youth-300x300.jpg" \* MERGEFORMATINET </w:instrText>
                  </w:r>
                  <w:r>
                    <w:fldChar w:fldCharType="separate"/>
                  </w:r>
                  <w:r>
                    <w:rPr>
                      <w:noProof/>
                    </w:rPr>
                    <w:drawing>
                      <wp:inline distT="0" distB="0" distL="0" distR="0" wp14:anchorId="4A7D1E95" wp14:editId="3D0B146B">
                        <wp:extent cx="3382027" cy="33820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2702" cy="3392702"/>
                                </a:xfrm>
                                <a:prstGeom prst="rect">
                                  <a:avLst/>
                                </a:prstGeom>
                                <a:noFill/>
                                <a:ln>
                                  <a:noFill/>
                                </a:ln>
                              </pic:spPr>
                            </pic:pic>
                          </a:graphicData>
                        </a:graphic>
                      </wp:inline>
                    </w:drawing>
                  </w:r>
                  <w:r>
                    <w:fldChar w:fldCharType="end"/>
                  </w:r>
                </w:p>
                <w:p w14:paraId="0F3C10B0" w14:textId="77777777" w:rsidR="00110A81" w:rsidRDefault="00110A81"/>
              </w:tc>
            </w:tr>
          </w:tbl>
          <w:p w14:paraId="0397A57E" w14:textId="77777777" w:rsidR="00110A81" w:rsidRDefault="00110A81"/>
        </w:tc>
      </w:tr>
      <w:tr w:rsidR="00110A81" w14:paraId="10EA6465" w14:textId="77777777">
        <w:trPr>
          <w:trHeight w:hRule="exact" w:val="5400"/>
        </w:trPr>
        <w:tc>
          <w:tcPr>
            <w:tcW w:w="10800" w:type="dxa"/>
            <w:shd w:val="clear" w:color="auto" w:fill="75BDA7" w:themeFill="accent3"/>
            <w:vAlign w:val="center"/>
          </w:tcPr>
          <w:p w14:paraId="09104599" w14:textId="172E0285" w:rsidR="00110A81" w:rsidRDefault="007E60DA">
            <w:pPr>
              <w:pStyle w:val="Subtitle"/>
            </w:pPr>
            <w:r>
              <w:t>Checklist</w:t>
            </w:r>
          </w:p>
          <w:p w14:paraId="504AA279" w14:textId="5B5AD442" w:rsidR="00110A81" w:rsidRDefault="006C4A46">
            <w:pPr>
              <w:pStyle w:val="BlockText"/>
            </w:pPr>
            <w:r>
              <w:t xml:space="preserve">Covid-19 : </w:t>
            </w:r>
            <w:r w:rsidR="007E60DA">
              <w:t>Checklist</w:t>
            </w:r>
            <w:r w:rsidR="00B96DA9">
              <w:t xml:space="preserve"> in support of the Governments Return to the Workplace Safely</w:t>
            </w:r>
            <w:r w:rsidR="007E60DA">
              <w:t xml:space="preserve"> | </w:t>
            </w:r>
            <w:r w:rsidR="000451F6">
              <w:t>Parents/Caregivers and Community Members</w:t>
            </w:r>
          </w:p>
          <w:p w14:paraId="5A47D605" w14:textId="77777777" w:rsidR="00383AB1" w:rsidRDefault="00383AB1">
            <w:pPr>
              <w:pStyle w:val="BlockText"/>
            </w:pPr>
            <w:r>
              <w:t>June 2020</w:t>
            </w:r>
          </w:p>
        </w:tc>
      </w:tr>
    </w:tbl>
    <w:p w14:paraId="3B46BEB0" w14:textId="77777777" w:rsidR="007E60DA" w:rsidRDefault="00B50CEF">
      <w:pPr>
        <w:rPr>
          <w:lang w:bidi="en-GB"/>
        </w:rPr>
      </w:pPr>
      <w:r>
        <w:rPr>
          <w:lang w:bidi="en-GB"/>
        </w:rPr>
        <w:br w:type="page"/>
      </w:r>
    </w:p>
    <w:tbl>
      <w:tblPr>
        <w:tblStyle w:val="TableGrid"/>
        <w:tblW w:w="0" w:type="auto"/>
        <w:tblLook w:val="04A0" w:firstRow="1" w:lastRow="0" w:firstColumn="1" w:lastColumn="0" w:noHBand="0" w:noVBand="1"/>
      </w:tblPr>
      <w:tblGrid>
        <w:gridCol w:w="1129"/>
        <w:gridCol w:w="9066"/>
      </w:tblGrid>
      <w:tr w:rsidR="000451F6" w14:paraId="13D80D51" w14:textId="77777777" w:rsidTr="000A7EBF">
        <w:tc>
          <w:tcPr>
            <w:tcW w:w="10195" w:type="dxa"/>
            <w:gridSpan w:val="2"/>
          </w:tcPr>
          <w:p w14:paraId="444AECA6" w14:textId="77777777" w:rsidR="000451F6" w:rsidRPr="003D30CA" w:rsidRDefault="000451F6" w:rsidP="000451F6">
            <w:pPr>
              <w:spacing w:after="160" w:line="259" w:lineRule="auto"/>
              <w:jc w:val="center"/>
              <w:rPr>
                <w:rFonts w:cstheme="minorHAnsi"/>
                <w:b/>
                <w:sz w:val="28"/>
                <w:szCs w:val="28"/>
              </w:rPr>
            </w:pPr>
            <w:r>
              <w:rPr>
                <w:rFonts w:cstheme="minorHAnsi"/>
                <w:b/>
                <w:sz w:val="28"/>
                <w:szCs w:val="28"/>
              </w:rPr>
              <w:lastRenderedPageBreak/>
              <w:t xml:space="preserve">COVID-19 </w:t>
            </w:r>
            <w:r w:rsidRPr="003D30CA">
              <w:rPr>
                <w:rFonts w:cstheme="minorHAnsi"/>
                <w:b/>
                <w:sz w:val="28"/>
                <w:szCs w:val="28"/>
              </w:rPr>
              <w:t xml:space="preserve">Return to </w:t>
            </w:r>
            <w:r>
              <w:rPr>
                <w:rFonts w:cstheme="minorHAnsi"/>
                <w:b/>
                <w:sz w:val="28"/>
                <w:szCs w:val="28"/>
              </w:rPr>
              <w:t>School</w:t>
            </w:r>
            <w:r w:rsidRPr="003D30CA">
              <w:rPr>
                <w:rFonts w:cstheme="minorHAnsi"/>
                <w:b/>
                <w:sz w:val="28"/>
                <w:szCs w:val="28"/>
              </w:rPr>
              <w:t xml:space="preserve"> Safely Protocol</w:t>
            </w:r>
          </w:p>
          <w:p w14:paraId="2DB50044" w14:textId="07D971B2" w:rsidR="000451F6" w:rsidRDefault="00784116" w:rsidP="000451F6">
            <w:pPr>
              <w:jc w:val="center"/>
              <w:rPr>
                <w:rFonts w:cstheme="minorHAnsi"/>
                <w:b/>
                <w:sz w:val="28"/>
                <w:szCs w:val="28"/>
              </w:rPr>
            </w:pPr>
            <w:r>
              <w:rPr>
                <w:rFonts w:cstheme="minorHAnsi"/>
                <w:b/>
                <w:sz w:val="28"/>
                <w:szCs w:val="28"/>
              </w:rPr>
              <w:t>Students and Children</w:t>
            </w:r>
          </w:p>
        </w:tc>
      </w:tr>
      <w:tr w:rsidR="000451F6" w14:paraId="303A9FD2" w14:textId="77777777" w:rsidTr="004D0A19">
        <w:tc>
          <w:tcPr>
            <w:tcW w:w="10195" w:type="dxa"/>
            <w:gridSpan w:val="2"/>
          </w:tcPr>
          <w:p w14:paraId="084DF0F3" w14:textId="77777777" w:rsidR="00C41B5A" w:rsidRDefault="00C41B5A" w:rsidP="00C41B5A">
            <w:pPr>
              <w:pStyle w:val="NormalWeb"/>
              <w:rPr>
                <w:rFonts w:ascii="Calibri" w:hAnsi="Calibri" w:cs="Calibri"/>
                <w:sz w:val="22"/>
                <w:szCs w:val="22"/>
              </w:rPr>
            </w:pPr>
          </w:p>
          <w:p w14:paraId="6E4DAFBE" w14:textId="77777777" w:rsidR="000451F6" w:rsidRDefault="00C41B5A" w:rsidP="000451F6">
            <w:pPr>
              <w:pStyle w:val="NormalWeb"/>
              <w:rPr>
                <w:rFonts w:ascii="Calibri" w:hAnsi="Calibri" w:cs="Calibri"/>
                <w:sz w:val="22"/>
                <w:szCs w:val="22"/>
              </w:rPr>
            </w:pPr>
            <w:r>
              <w:rPr>
                <w:rFonts w:ascii="Calibri" w:hAnsi="Calibri" w:cs="Calibri"/>
                <w:sz w:val="22"/>
                <w:szCs w:val="22"/>
              </w:rPr>
              <w:t xml:space="preserve">Children and young people should understand basic, age-appropriate information about COVID-19, including its symptoms, how it is transmitted and how to prevent transmission. </w:t>
            </w:r>
            <w:r>
              <w:rPr>
                <w:rFonts w:ascii="Calibri" w:hAnsi="Calibri" w:cs="Calibri"/>
                <w:sz w:val="22"/>
                <w:szCs w:val="22"/>
              </w:rPr>
              <w:t xml:space="preserve"> They should s</w:t>
            </w:r>
            <w:r>
              <w:rPr>
                <w:rFonts w:ascii="Calibri" w:hAnsi="Calibri" w:cs="Calibri"/>
                <w:sz w:val="22"/>
                <w:szCs w:val="22"/>
              </w:rPr>
              <w:t xml:space="preserve">tay informed about COVID-19 through reputable sources such as HSE, HPSC, UNICEF, WHO and national advice on the radio and television. </w:t>
            </w:r>
            <w:r>
              <w:rPr>
                <w:rFonts w:ascii="Calibri" w:hAnsi="Calibri" w:cs="Calibri"/>
                <w:sz w:val="22"/>
                <w:szCs w:val="22"/>
              </w:rPr>
              <w:t xml:space="preserve">  They should b</w:t>
            </w:r>
            <w:r>
              <w:rPr>
                <w:rFonts w:ascii="Calibri" w:hAnsi="Calibri" w:cs="Calibri"/>
                <w:sz w:val="22"/>
                <w:szCs w:val="22"/>
              </w:rPr>
              <w:t xml:space="preserve">e aware of fake information/myths that may circulate by word-of-mouth or online. </w:t>
            </w:r>
          </w:p>
          <w:p w14:paraId="6F1FC0F6" w14:textId="04DB5B64" w:rsidR="00B66D02" w:rsidRPr="000451F6" w:rsidRDefault="00B66D02" w:rsidP="000451F6">
            <w:pPr>
              <w:pStyle w:val="NormalWeb"/>
            </w:pPr>
          </w:p>
        </w:tc>
      </w:tr>
      <w:tr w:rsidR="000451F6" w14:paraId="1AFA2F6E" w14:textId="77777777" w:rsidTr="000451F6">
        <w:tc>
          <w:tcPr>
            <w:tcW w:w="1129" w:type="dxa"/>
          </w:tcPr>
          <w:p w14:paraId="5411F7E8" w14:textId="2F5D717C" w:rsidR="000451F6" w:rsidRDefault="000451F6" w:rsidP="000451F6">
            <w:pPr>
              <w:spacing w:after="160" w:line="259" w:lineRule="auto"/>
              <w:rPr>
                <w:rFonts w:cstheme="minorHAnsi"/>
                <w:b/>
                <w:sz w:val="28"/>
                <w:szCs w:val="28"/>
              </w:rPr>
            </w:pPr>
            <w:r>
              <w:rPr>
                <w:rFonts w:cstheme="minorHAnsi"/>
                <w:b/>
                <w:sz w:val="28"/>
                <w:szCs w:val="28"/>
              </w:rPr>
              <w:t>1.</w:t>
            </w:r>
          </w:p>
        </w:tc>
        <w:tc>
          <w:tcPr>
            <w:tcW w:w="9066" w:type="dxa"/>
          </w:tcPr>
          <w:p w14:paraId="3EDF1290" w14:textId="77777777" w:rsidR="00C41B5A" w:rsidRDefault="00C41B5A" w:rsidP="00C41B5A">
            <w:pPr>
              <w:pStyle w:val="NormalWeb"/>
            </w:pPr>
            <w:r>
              <w:rPr>
                <w:rFonts w:ascii="Calibri" w:hAnsi="Calibri" w:cs="Calibri"/>
                <w:sz w:val="22"/>
                <w:szCs w:val="22"/>
              </w:rPr>
              <w:t xml:space="preserve">In a situation like this it is normal to feel sad, worried, confused, scared or angry. Know that you are not alone and talk to someone you trust, like your parent or teacher so that you can help keep yourself and your school safe and healthy. </w:t>
            </w:r>
          </w:p>
          <w:p w14:paraId="0FA4CCBE" w14:textId="77777777" w:rsidR="000451F6" w:rsidRDefault="00C41B5A" w:rsidP="00B66D02">
            <w:pPr>
              <w:pStyle w:val="NormalWeb"/>
              <w:rPr>
                <w:rFonts w:ascii="Calibri" w:hAnsi="Calibri" w:cs="Calibri"/>
                <w:sz w:val="22"/>
                <w:szCs w:val="22"/>
              </w:rPr>
            </w:pPr>
            <w:r>
              <w:rPr>
                <w:rFonts w:ascii="SymbolMT" w:hAnsi="SymbolMT"/>
                <w:sz w:val="22"/>
                <w:szCs w:val="22"/>
              </w:rPr>
              <w:t xml:space="preserve">• </w:t>
            </w:r>
            <w:r>
              <w:rPr>
                <w:rFonts w:ascii="Calibri" w:hAnsi="Calibri" w:cs="Calibri"/>
                <w:sz w:val="22"/>
                <w:szCs w:val="22"/>
              </w:rPr>
              <w:t xml:space="preserve">Ask questions, educate yourself and get information from reliable sources. </w:t>
            </w:r>
          </w:p>
          <w:p w14:paraId="50605719" w14:textId="23264EAB" w:rsidR="00B66D02" w:rsidRPr="00B66D02" w:rsidRDefault="00B66D02" w:rsidP="00B66D02">
            <w:pPr>
              <w:pStyle w:val="NormalWeb"/>
            </w:pPr>
          </w:p>
        </w:tc>
      </w:tr>
      <w:tr w:rsidR="000451F6" w14:paraId="6B41D30B" w14:textId="77777777" w:rsidTr="000451F6">
        <w:tc>
          <w:tcPr>
            <w:tcW w:w="1129" w:type="dxa"/>
          </w:tcPr>
          <w:p w14:paraId="0AFA3E2B" w14:textId="124CFBB8" w:rsidR="000451F6" w:rsidRDefault="000451F6" w:rsidP="000451F6">
            <w:pPr>
              <w:spacing w:after="160" w:line="259" w:lineRule="auto"/>
              <w:rPr>
                <w:rFonts w:cstheme="minorHAnsi"/>
                <w:b/>
                <w:sz w:val="28"/>
                <w:szCs w:val="28"/>
              </w:rPr>
            </w:pPr>
            <w:r>
              <w:rPr>
                <w:rFonts w:cstheme="minorHAnsi"/>
                <w:b/>
                <w:sz w:val="28"/>
                <w:szCs w:val="28"/>
              </w:rPr>
              <w:t>2.</w:t>
            </w:r>
          </w:p>
        </w:tc>
        <w:tc>
          <w:tcPr>
            <w:tcW w:w="9066" w:type="dxa"/>
          </w:tcPr>
          <w:p w14:paraId="0863B60F" w14:textId="703DA916" w:rsidR="00C41B5A" w:rsidRDefault="00C41B5A" w:rsidP="00C41B5A">
            <w:pPr>
              <w:pStyle w:val="NormalWeb"/>
              <w:rPr>
                <w:rFonts w:ascii="Calibri" w:hAnsi="Calibri" w:cs="Calibri"/>
                <w:sz w:val="22"/>
                <w:szCs w:val="22"/>
              </w:rPr>
            </w:pPr>
            <w:r>
              <w:rPr>
                <w:rFonts w:ascii="Calibri" w:hAnsi="Calibri" w:cs="Calibri"/>
                <w:sz w:val="22"/>
                <w:szCs w:val="22"/>
              </w:rPr>
              <w:t>Protect yourself and others</w:t>
            </w:r>
          </w:p>
          <w:p w14:paraId="50E9A259" w14:textId="77777777" w:rsidR="00C41B5A" w:rsidRPr="00C41B5A" w:rsidRDefault="00C41B5A" w:rsidP="00FF5313">
            <w:pPr>
              <w:pStyle w:val="NormalWeb"/>
              <w:numPr>
                <w:ilvl w:val="0"/>
                <w:numId w:val="1"/>
              </w:numPr>
            </w:pPr>
            <w:r>
              <w:rPr>
                <w:rFonts w:ascii="Calibri" w:hAnsi="Calibri" w:cs="Calibri"/>
                <w:sz w:val="22"/>
                <w:szCs w:val="22"/>
              </w:rPr>
              <w:t>Wash your hands frequently, always with soap and water for at least 20 seconds;</w:t>
            </w:r>
          </w:p>
          <w:p w14:paraId="4DE19EE5" w14:textId="178B2A7C" w:rsidR="00C41B5A" w:rsidRPr="00C41B5A" w:rsidRDefault="00C41B5A" w:rsidP="00FF5313">
            <w:pPr>
              <w:pStyle w:val="NormalWeb"/>
              <w:numPr>
                <w:ilvl w:val="0"/>
                <w:numId w:val="1"/>
              </w:numPr>
            </w:pPr>
            <w:r>
              <w:rPr>
                <w:rFonts w:ascii="Calibri" w:hAnsi="Calibri" w:cs="Calibri"/>
                <w:sz w:val="22"/>
                <w:szCs w:val="22"/>
              </w:rPr>
              <w:t xml:space="preserve"> Remember to not touch your face;</w:t>
            </w:r>
          </w:p>
          <w:p w14:paraId="3BE8C751" w14:textId="77777777" w:rsidR="00C41B5A" w:rsidRPr="00C41B5A" w:rsidRDefault="00C41B5A" w:rsidP="00FF5313">
            <w:pPr>
              <w:pStyle w:val="NormalWeb"/>
              <w:numPr>
                <w:ilvl w:val="0"/>
                <w:numId w:val="1"/>
              </w:numPr>
            </w:pPr>
            <w:r>
              <w:rPr>
                <w:rFonts w:ascii="Calibri" w:hAnsi="Calibri" w:cs="Calibri"/>
                <w:sz w:val="22"/>
                <w:szCs w:val="22"/>
              </w:rPr>
              <w:t>Do not share cups, eating utensils, food or drinks with others.</w:t>
            </w:r>
          </w:p>
          <w:p w14:paraId="3D2FBBBB" w14:textId="1A543E9A" w:rsidR="000451F6" w:rsidRPr="00C41B5A" w:rsidRDefault="00C41B5A" w:rsidP="00FF5313">
            <w:pPr>
              <w:pStyle w:val="NormalWeb"/>
              <w:numPr>
                <w:ilvl w:val="0"/>
                <w:numId w:val="1"/>
              </w:numPr>
            </w:pPr>
            <w:r>
              <w:rPr>
                <w:rFonts w:ascii="Calibri" w:hAnsi="Calibri" w:cs="Calibri"/>
                <w:sz w:val="22"/>
                <w:szCs w:val="22"/>
              </w:rPr>
              <w:t xml:space="preserve">Practice physical and social distancing as much as possible </w:t>
            </w:r>
          </w:p>
        </w:tc>
      </w:tr>
      <w:tr w:rsidR="000451F6" w14:paraId="4933B0E5" w14:textId="77777777" w:rsidTr="000451F6">
        <w:tc>
          <w:tcPr>
            <w:tcW w:w="1129" w:type="dxa"/>
          </w:tcPr>
          <w:p w14:paraId="574A2C3B" w14:textId="336C0B0F" w:rsidR="000451F6" w:rsidRDefault="000451F6" w:rsidP="000451F6">
            <w:pPr>
              <w:spacing w:after="160" w:line="259" w:lineRule="auto"/>
              <w:rPr>
                <w:rFonts w:cstheme="minorHAnsi"/>
                <w:b/>
                <w:sz w:val="28"/>
                <w:szCs w:val="28"/>
              </w:rPr>
            </w:pPr>
            <w:r>
              <w:rPr>
                <w:rFonts w:cstheme="minorHAnsi"/>
                <w:b/>
                <w:sz w:val="28"/>
                <w:szCs w:val="28"/>
              </w:rPr>
              <w:t>3.</w:t>
            </w:r>
          </w:p>
        </w:tc>
        <w:tc>
          <w:tcPr>
            <w:tcW w:w="9066" w:type="dxa"/>
          </w:tcPr>
          <w:p w14:paraId="1019FD4D" w14:textId="77777777" w:rsidR="00C41B5A" w:rsidRDefault="00C41B5A" w:rsidP="00C41B5A">
            <w:pPr>
              <w:pStyle w:val="NormalWeb"/>
            </w:pPr>
            <w:r>
              <w:rPr>
                <w:rFonts w:ascii="Calibri" w:hAnsi="Calibri" w:cs="Calibri"/>
                <w:sz w:val="22"/>
                <w:szCs w:val="22"/>
              </w:rPr>
              <w:t xml:space="preserve">Be a leader in keeping yourself, your school, family and community healthy. </w:t>
            </w:r>
          </w:p>
          <w:p w14:paraId="501739B4" w14:textId="77777777" w:rsidR="00C41B5A" w:rsidRDefault="00C41B5A" w:rsidP="00FF5313">
            <w:pPr>
              <w:pStyle w:val="NormalWeb"/>
              <w:numPr>
                <w:ilvl w:val="0"/>
                <w:numId w:val="2"/>
              </w:numPr>
              <w:rPr>
                <w:rFonts w:ascii="SymbolMT" w:hAnsi="SymbolMT"/>
                <w:sz w:val="22"/>
                <w:szCs w:val="22"/>
              </w:rPr>
            </w:pPr>
            <w:r>
              <w:rPr>
                <w:rFonts w:ascii="Calibri" w:hAnsi="Calibri" w:cs="Calibri"/>
                <w:sz w:val="22"/>
                <w:szCs w:val="22"/>
              </w:rPr>
              <w:t xml:space="preserve">Share what you learn about preventing disease with your family and friends, especially with younger children; </w:t>
            </w:r>
          </w:p>
          <w:p w14:paraId="538FA82D" w14:textId="0D82D471" w:rsidR="000451F6" w:rsidRPr="00C41B5A" w:rsidRDefault="00C41B5A" w:rsidP="00FF5313">
            <w:pPr>
              <w:pStyle w:val="NormalWeb"/>
              <w:numPr>
                <w:ilvl w:val="0"/>
                <w:numId w:val="2"/>
              </w:numPr>
              <w:rPr>
                <w:rFonts w:ascii="SymbolMT" w:hAnsi="SymbolMT"/>
                <w:sz w:val="22"/>
                <w:szCs w:val="22"/>
              </w:rPr>
            </w:pPr>
            <w:r>
              <w:rPr>
                <w:rFonts w:ascii="Calibri" w:hAnsi="Calibri" w:cs="Calibri"/>
                <w:sz w:val="22"/>
                <w:szCs w:val="22"/>
              </w:rPr>
              <w:t xml:space="preserve">Model good practices such as sneezing or coughing into your elbow and washing your hands, especially for younger family members. </w:t>
            </w:r>
          </w:p>
        </w:tc>
      </w:tr>
      <w:tr w:rsidR="000451F6" w14:paraId="405EB9C1" w14:textId="77777777" w:rsidTr="000451F6">
        <w:tc>
          <w:tcPr>
            <w:tcW w:w="1129" w:type="dxa"/>
          </w:tcPr>
          <w:p w14:paraId="5F162645" w14:textId="7BCE464E" w:rsidR="000451F6" w:rsidRDefault="000451F6" w:rsidP="000451F6">
            <w:pPr>
              <w:spacing w:after="160" w:line="259" w:lineRule="auto"/>
              <w:rPr>
                <w:rFonts w:cstheme="minorHAnsi"/>
                <w:b/>
                <w:sz w:val="28"/>
                <w:szCs w:val="28"/>
              </w:rPr>
            </w:pPr>
            <w:r>
              <w:rPr>
                <w:rFonts w:cstheme="minorHAnsi"/>
                <w:b/>
                <w:sz w:val="28"/>
                <w:szCs w:val="28"/>
              </w:rPr>
              <w:t>4.</w:t>
            </w:r>
          </w:p>
        </w:tc>
        <w:tc>
          <w:tcPr>
            <w:tcW w:w="9066" w:type="dxa"/>
          </w:tcPr>
          <w:p w14:paraId="6FC7002D" w14:textId="7B447E5C" w:rsidR="000451F6" w:rsidRDefault="00C41B5A" w:rsidP="00C41B5A">
            <w:pPr>
              <w:pStyle w:val="NormalWeb"/>
              <w:rPr>
                <w:rFonts w:cstheme="minorHAnsi"/>
                <w:b/>
                <w:sz w:val="28"/>
                <w:szCs w:val="28"/>
              </w:rPr>
            </w:pPr>
            <w:r>
              <w:rPr>
                <w:rFonts w:ascii="Calibri" w:hAnsi="Calibri" w:cs="Calibri"/>
                <w:sz w:val="22"/>
                <w:szCs w:val="22"/>
              </w:rPr>
              <w:t>Don’t stigmatize your peers or tease anyone about being sick.</w:t>
            </w:r>
          </w:p>
        </w:tc>
      </w:tr>
      <w:tr w:rsidR="000451F6" w14:paraId="624E7944" w14:textId="77777777" w:rsidTr="000451F6">
        <w:tc>
          <w:tcPr>
            <w:tcW w:w="1129" w:type="dxa"/>
          </w:tcPr>
          <w:p w14:paraId="0D090140" w14:textId="27373E79" w:rsidR="000451F6" w:rsidRDefault="000451F6" w:rsidP="000451F6">
            <w:pPr>
              <w:spacing w:after="160" w:line="259" w:lineRule="auto"/>
              <w:rPr>
                <w:rFonts w:cstheme="minorHAnsi"/>
                <w:b/>
                <w:sz w:val="28"/>
                <w:szCs w:val="28"/>
              </w:rPr>
            </w:pPr>
            <w:r>
              <w:rPr>
                <w:rFonts w:cstheme="minorHAnsi"/>
                <w:b/>
                <w:sz w:val="28"/>
                <w:szCs w:val="28"/>
              </w:rPr>
              <w:t>5.</w:t>
            </w:r>
          </w:p>
        </w:tc>
        <w:tc>
          <w:tcPr>
            <w:tcW w:w="9066" w:type="dxa"/>
          </w:tcPr>
          <w:p w14:paraId="2D81A973" w14:textId="6B86385D" w:rsidR="000451F6" w:rsidRPr="00C41B5A" w:rsidRDefault="00C41B5A" w:rsidP="00C41B5A">
            <w:pPr>
              <w:pStyle w:val="NormalWeb"/>
            </w:pPr>
            <w:r>
              <w:rPr>
                <w:rFonts w:ascii="Calibri" w:hAnsi="Calibri" w:cs="Calibri"/>
                <w:sz w:val="22"/>
                <w:szCs w:val="22"/>
              </w:rPr>
              <w:t xml:space="preserve">Tell your parents, another family member, or a caregiver if you feel sick, and ask to stay home. </w:t>
            </w:r>
          </w:p>
        </w:tc>
      </w:tr>
    </w:tbl>
    <w:p w14:paraId="4010F357" w14:textId="77777777" w:rsidR="000451F6" w:rsidRDefault="000451F6" w:rsidP="000451F6">
      <w:pPr>
        <w:rPr>
          <w:lang w:bidi="en-GB"/>
        </w:rPr>
      </w:pPr>
    </w:p>
    <w:sectPr w:rsidR="000451F6" w:rsidSect="00714C85">
      <w:headerReference w:type="default" r:id="rId15"/>
      <w:footerReference w:type="default" r:id="rId16"/>
      <w:pgSz w:w="11907" w:h="16839" w:code="9"/>
      <w:pgMar w:top="1134"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F10FD" w14:textId="77777777" w:rsidR="00FF5313" w:rsidRDefault="00FF5313">
      <w:pPr>
        <w:spacing w:after="0" w:line="240" w:lineRule="auto"/>
      </w:pPr>
      <w:r>
        <w:separator/>
      </w:r>
    </w:p>
  </w:endnote>
  <w:endnote w:type="continuationSeparator" w:id="0">
    <w:p w14:paraId="26783236" w14:textId="77777777" w:rsidR="00FF5313" w:rsidRDefault="00FF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9806"/>
      <w:gridCol w:w="399"/>
    </w:tblGrid>
    <w:tr w:rsidR="0027721B" w14:paraId="7CBD6EED" w14:textId="77777777" w:rsidTr="003A036C">
      <w:trPr>
        <w:trHeight w:hRule="exact" w:val="115"/>
        <w:jc w:val="center"/>
      </w:trPr>
      <w:tc>
        <w:tcPr>
          <w:tcW w:w="10065" w:type="dxa"/>
          <w:shd w:val="clear" w:color="auto" w:fill="75BDA7" w:themeFill="accent3"/>
          <w:tcMar>
            <w:top w:w="0" w:type="dxa"/>
            <w:bottom w:w="0" w:type="dxa"/>
          </w:tcMar>
        </w:tcPr>
        <w:p w14:paraId="3BC7107D" w14:textId="77777777" w:rsidR="0027721B" w:rsidRDefault="0027721B">
          <w:pPr>
            <w:pStyle w:val="Header"/>
            <w:tabs>
              <w:tab w:val="clear" w:pos="4680"/>
              <w:tab w:val="clear" w:pos="9360"/>
            </w:tabs>
            <w:rPr>
              <w:caps/>
              <w:sz w:val="18"/>
            </w:rPr>
          </w:pPr>
        </w:p>
      </w:tc>
      <w:tc>
        <w:tcPr>
          <w:tcW w:w="402" w:type="dxa"/>
          <w:shd w:val="clear" w:color="auto" w:fill="75BDA7" w:themeFill="accent3"/>
          <w:tcMar>
            <w:top w:w="0" w:type="dxa"/>
            <w:bottom w:w="0" w:type="dxa"/>
          </w:tcMar>
        </w:tcPr>
        <w:p w14:paraId="5ED06B9E" w14:textId="77777777" w:rsidR="0027721B" w:rsidRDefault="0027721B">
          <w:pPr>
            <w:pStyle w:val="Header"/>
            <w:tabs>
              <w:tab w:val="clear" w:pos="4680"/>
              <w:tab w:val="clear" w:pos="9360"/>
            </w:tabs>
            <w:jc w:val="right"/>
            <w:rPr>
              <w:caps/>
              <w:sz w:val="18"/>
            </w:rPr>
          </w:pPr>
        </w:p>
      </w:tc>
    </w:tr>
    <w:tr w:rsidR="0027721B" w14:paraId="26A5BC16" w14:textId="77777777" w:rsidTr="003A036C">
      <w:trPr>
        <w:jc w:val="center"/>
      </w:trPr>
      <w:tc>
        <w:tcPr>
          <w:tcW w:w="10065" w:type="dxa"/>
          <w:shd w:val="clear" w:color="auto" w:fill="auto"/>
          <w:vAlign w:val="center"/>
        </w:tcPr>
        <w:p w14:paraId="0A5574D5" w14:textId="77777777" w:rsidR="0027721B" w:rsidRPr="00930918" w:rsidRDefault="0027721B" w:rsidP="007D335D">
          <w:pPr>
            <w:pBdr>
              <w:top w:val="single" w:sz="4" w:space="1" w:color="auto"/>
            </w:pBdr>
            <w:tabs>
              <w:tab w:val="left" w:pos="993"/>
            </w:tabs>
            <w:spacing w:after="0" w:line="240" w:lineRule="auto"/>
            <w:jc w:val="center"/>
            <w:outlineLvl w:val="0"/>
            <w:rPr>
              <w:i/>
            </w:rPr>
          </w:pPr>
          <w:r w:rsidRPr="00930918">
            <w:rPr>
              <w:i/>
            </w:rPr>
            <w:t>Taking care for one another by being careful, being patient and putting no one at risk.</w:t>
          </w:r>
        </w:p>
        <w:p w14:paraId="0B6FD73D" w14:textId="77777777" w:rsidR="0027721B" w:rsidRDefault="0027721B">
          <w:pPr>
            <w:pStyle w:val="Footer"/>
            <w:tabs>
              <w:tab w:val="clear" w:pos="4680"/>
              <w:tab w:val="clear" w:pos="9360"/>
            </w:tabs>
            <w:rPr>
              <w:caps/>
              <w:color w:val="808080" w:themeColor="background1" w:themeShade="80"/>
              <w:sz w:val="18"/>
              <w:szCs w:val="18"/>
            </w:rPr>
          </w:pPr>
        </w:p>
      </w:tc>
      <w:tc>
        <w:tcPr>
          <w:tcW w:w="402" w:type="dxa"/>
          <w:shd w:val="clear" w:color="auto" w:fill="75BDA7" w:themeFill="accent3"/>
          <w:vAlign w:val="center"/>
        </w:tcPr>
        <w:p w14:paraId="5CA0FA0D" w14:textId="77777777" w:rsidR="0027721B" w:rsidRDefault="0027721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F2D5908" w14:textId="77777777" w:rsidR="0027721B" w:rsidRDefault="0027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8AE5A" w14:textId="77777777" w:rsidR="00FF5313" w:rsidRDefault="00FF5313">
      <w:pPr>
        <w:spacing w:after="0" w:line="240" w:lineRule="auto"/>
      </w:pPr>
      <w:r>
        <w:separator/>
      </w:r>
    </w:p>
  </w:footnote>
  <w:footnote w:type="continuationSeparator" w:id="0">
    <w:p w14:paraId="730257B2" w14:textId="77777777" w:rsidR="00FF5313" w:rsidRDefault="00FF5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15737" w14:textId="77777777" w:rsidR="0027721B" w:rsidRDefault="0027721B" w:rsidP="00970A73">
    <w:pPr>
      <w:pStyle w:val="Header"/>
      <w:tabs>
        <w:tab w:val="clear" w:pos="4680"/>
        <w:tab w:val="clear" w:pos="9360"/>
      </w:tabs>
      <w:jc w:val="right"/>
      <w:rPr>
        <w:color w:val="3494BA" w:themeColor="accent1"/>
      </w:rPr>
    </w:pPr>
    <w:r>
      <w:rPr>
        <w:color w:val="3494BA" w:themeColor="accent1"/>
      </w:rPr>
      <w:t xml:space="preserve"> | </w:t>
    </w:r>
    <w:sdt>
      <w:sdtPr>
        <w:rPr>
          <w:color w:val="3494BA" w:themeColor="accent1"/>
          <w:sz w:val="16"/>
          <w:szCs w:val="16"/>
        </w:rPr>
        <w:alias w:val="Author"/>
        <w:tag w:val=""/>
        <w:id w:val="-1677181147"/>
        <w:placeholder>
          <w:docPart w:val="607F3129B8BAFA4B85D24C6673CF9FC4"/>
        </w:placeholder>
        <w:dataBinding w:prefixMappings="xmlns:ns0='http://purl.org/dc/elements/1.1/' xmlns:ns1='http://schemas.openxmlformats.org/package/2006/metadata/core-properties' " w:xpath="/ns1:coreProperties[1]/ns0:creator[1]" w:storeItemID="{6C3C8BC8-F283-45AE-878A-BAB7291924A1}"/>
        <w:text/>
      </w:sdtPr>
      <w:sdtEndPr/>
      <w:sdtContent>
        <w:r w:rsidRPr="00970A73">
          <w:rPr>
            <w:color w:val="3494BA" w:themeColor="accent1"/>
            <w:sz w:val="16"/>
            <w:szCs w:val="16"/>
          </w:rPr>
          <w:t>COVID-19 Return to Workplace Safely, June 2020</w:t>
        </w:r>
      </w:sdtContent>
    </w:sdt>
  </w:p>
  <w:p w14:paraId="073B900E" w14:textId="77777777" w:rsidR="0027721B" w:rsidRDefault="0027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1526"/>
    <w:multiLevelType w:val="hybridMultilevel"/>
    <w:tmpl w:val="0C8E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15FC5"/>
    <w:multiLevelType w:val="multilevel"/>
    <w:tmpl w:val="AFE0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A9"/>
    <w:rsid w:val="000434D1"/>
    <w:rsid w:val="000437F4"/>
    <w:rsid w:val="000451F6"/>
    <w:rsid w:val="000670BC"/>
    <w:rsid w:val="000A4FFD"/>
    <w:rsid w:val="000B5586"/>
    <w:rsid w:val="000D0AFB"/>
    <w:rsid w:val="00110A81"/>
    <w:rsid w:val="00143226"/>
    <w:rsid w:val="00167305"/>
    <w:rsid w:val="00174E14"/>
    <w:rsid w:val="00185CEB"/>
    <w:rsid w:val="001A7A5D"/>
    <w:rsid w:val="001D506B"/>
    <w:rsid w:val="001D5699"/>
    <w:rsid w:val="001D776B"/>
    <w:rsid w:val="0020099E"/>
    <w:rsid w:val="00217BC9"/>
    <w:rsid w:val="00276607"/>
    <w:rsid w:val="00276BB3"/>
    <w:rsid w:val="0027721B"/>
    <w:rsid w:val="002B650C"/>
    <w:rsid w:val="002E2C24"/>
    <w:rsid w:val="002E2E93"/>
    <w:rsid w:val="002F7534"/>
    <w:rsid w:val="00342C43"/>
    <w:rsid w:val="00357F89"/>
    <w:rsid w:val="00383AB1"/>
    <w:rsid w:val="003A036C"/>
    <w:rsid w:val="003A1604"/>
    <w:rsid w:val="003B5AC1"/>
    <w:rsid w:val="003F7A86"/>
    <w:rsid w:val="00403EEE"/>
    <w:rsid w:val="00412A04"/>
    <w:rsid w:val="00445B6E"/>
    <w:rsid w:val="00464EA9"/>
    <w:rsid w:val="0046574D"/>
    <w:rsid w:val="00476A7B"/>
    <w:rsid w:val="00485956"/>
    <w:rsid w:val="004D7494"/>
    <w:rsid w:val="004E099F"/>
    <w:rsid w:val="004F00C6"/>
    <w:rsid w:val="0052170C"/>
    <w:rsid w:val="0053167C"/>
    <w:rsid w:val="005642F7"/>
    <w:rsid w:val="005666FB"/>
    <w:rsid w:val="00571CD8"/>
    <w:rsid w:val="00572E51"/>
    <w:rsid w:val="00591914"/>
    <w:rsid w:val="005B1852"/>
    <w:rsid w:val="005C0B17"/>
    <w:rsid w:val="005C0E2E"/>
    <w:rsid w:val="005C5AF9"/>
    <w:rsid w:val="00603C24"/>
    <w:rsid w:val="0066387F"/>
    <w:rsid w:val="006A49E6"/>
    <w:rsid w:val="006C4A46"/>
    <w:rsid w:val="006F51C3"/>
    <w:rsid w:val="006F697F"/>
    <w:rsid w:val="006F7718"/>
    <w:rsid w:val="00714C85"/>
    <w:rsid w:val="00737186"/>
    <w:rsid w:val="00740C76"/>
    <w:rsid w:val="0076671B"/>
    <w:rsid w:val="00772741"/>
    <w:rsid w:val="00784116"/>
    <w:rsid w:val="00790ECA"/>
    <w:rsid w:val="007C65F8"/>
    <w:rsid w:val="007D335D"/>
    <w:rsid w:val="007D734B"/>
    <w:rsid w:val="007E60DA"/>
    <w:rsid w:val="007F3241"/>
    <w:rsid w:val="007F7349"/>
    <w:rsid w:val="00802830"/>
    <w:rsid w:val="00810E77"/>
    <w:rsid w:val="008309F2"/>
    <w:rsid w:val="008B27BA"/>
    <w:rsid w:val="00952E67"/>
    <w:rsid w:val="00970A73"/>
    <w:rsid w:val="00985F3A"/>
    <w:rsid w:val="00996A09"/>
    <w:rsid w:val="00A14585"/>
    <w:rsid w:val="00A1546A"/>
    <w:rsid w:val="00A33BC1"/>
    <w:rsid w:val="00A45ED9"/>
    <w:rsid w:val="00A46AD6"/>
    <w:rsid w:val="00A53078"/>
    <w:rsid w:val="00A613AB"/>
    <w:rsid w:val="00AA4A01"/>
    <w:rsid w:val="00B0269F"/>
    <w:rsid w:val="00B2753B"/>
    <w:rsid w:val="00B50CEF"/>
    <w:rsid w:val="00B66D02"/>
    <w:rsid w:val="00B96DA9"/>
    <w:rsid w:val="00BC3F7D"/>
    <w:rsid w:val="00BD15BB"/>
    <w:rsid w:val="00BE0B6E"/>
    <w:rsid w:val="00C16EB9"/>
    <w:rsid w:val="00C23BBF"/>
    <w:rsid w:val="00C41B5A"/>
    <w:rsid w:val="00C763C5"/>
    <w:rsid w:val="00C82C98"/>
    <w:rsid w:val="00C8364C"/>
    <w:rsid w:val="00CF25E9"/>
    <w:rsid w:val="00D05AFF"/>
    <w:rsid w:val="00D05BBE"/>
    <w:rsid w:val="00D12894"/>
    <w:rsid w:val="00D35F3A"/>
    <w:rsid w:val="00D57C79"/>
    <w:rsid w:val="00D67C20"/>
    <w:rsid w:val="00D77E19"/>
    <w:rsid w:val="00DF0214"/>
    <w:rsid w:val="00E0504C"/>
    <w:rsid w:val="00E052AD"/>
    <w:rsid w:val="00E12755"/>
    <w:rsid w:val="00E31BA3"/>
    <w:rsid w:val="00E41CBA"/>
    <w:rsid w:val="00E5535D"/>
    <w:rsid w:val="00E659C6"/>
    <w:rsid w:val="00EA7005"/>
    <w:rsid w:val="00EB66B2"/>
    <w:rsid w:val="00EE03EC"/>
    <w:rsid w:val="00EF1135"/>
    <w:rsid w:val="00EF4556"/>
    <w:rsid w:val="00F1084B"/>
    <w:rsid w:val="00FB7FC6"/>
    <w:rsid w:val="00FC1862"/>
    <w:rsid w:val="00FC5716"/>
    <w:rsid w:val="00FE00B5"/>
    <w:rsid w:val="00FF531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D48C6"/>
  <w15:chartTrackingRefBased/>
  <w15:docId w15:val="{24CAA104-4FC4-8944-B9A5-1ECBBDBB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3"/>
    <w:qFormat/>
    <w:pPr>
      <w:keepNext/>
      <w:keepLines/>
      <w:pBdr>
        <w:top w:val="single" w:sz="4" w:space="31" w:color="3494BA" w:themeColor="accent1"/>
        <w:bottom w:val="single" w:sz="4" w:space="31" w:color="3494BA" w:themeColor="accent1"/>
      </w:pBdr>
      <w:shd w:val="clear" w:color="auto" w:fill="3494BA"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276E8B" w:themeColor="accent1" w:themeShade="BF"/>
      <w:sz w:val="24"/>
      <w:szCs w:val="26"/>
    </w:rPr>
  </w:style>
  <w:style w:type="paragraph" w:styleId="Heading3">
    <w:name w:val="heading 3"/>
    <w:basedOn w:val="Normal"/>
    <w:link w:val="Heading3Char"/>
    <w:uiPriority w:val="9"/>
    <w:unhideWhenUsed/>
    <w:qFormat/>
    <w:pPr>
      <w:keepNext/>
      <w:keepLines/>
      <w:spacing w:before="40" w:after="0"/>
      <w:contextualSpacing/>
      <w:outlineLvl w:val="2"/>
    </w:pPr>
    <w:rPr>
      <w:rFonts w:asciiTheme="majorHAnsi" w:eastAsiaTheme="majorEastAsia" w:hAnsiTheme="majorHAnsi" w:cstheme="majorBidi"/>
      <w:color w:val="1A495C"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276E8B"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276E8B"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1A495C"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1A495C"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3494BA" w:themeFill="accent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76E8B" w:themeColor="accent1" w:themeShade="BF"/>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A495C"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unhideWhenUsed/>
    <w:qFormat/>
    <w:rsid w:val="006C4A46"/>
    <w:pPr>
      <w:ind w:left="720"/>
      <w:contextualSpacing/>
    </w:pPr>
  </w:style>
  <w:style w:type="character" w:customStyle="1" w:styleId="ListParagraphChar">
    <w:name w:val="List Paragraph Char"/>
    <w:basedOn w:val="DefaultParagraphFont"/>
    <w:link w:val="ListParagraph"/>
    <w:uiPriority w:val="34"/>
    <w:locked/>
    <w:rsid w:val="000437F4"/>
  </w:style>
  <w:style w:type="paragraph" w:styleId="TOCHeading">
    <w:name w:val="TOC Heading"/>
    <w:basedOn w:val="Heading1"/>
    <w:next w:val="Normal"/>
    <w:uiPriority w:val="39"/>
    <w:unhideWhenUsed/>
    <w:qFormat/>
    <w:rsid w:val="00985F3A"/>
    <w:pPr>
      <w:pBdr>
        <w:top w:val="none" w:sz="0" w:space="0" w:color="auto"/>
        <w:bottom w:val="none" w:sz="0" w:space="0" w:color="auto"/>
      </w:pBdr>
      <w:shd w:val="clear" w:color="auto" w:fill="auto"/>
      <w:spacing w:before="480" w:after="0" w:line="276" w:lineRule="auto"/>
      <w:contextualSpacing w:val="0"/>
      <w:jc w:val="left"/>
      <w:outlineLvl w:val="9"/>
    </w:pPr>
    <w:rPr>
      <w:b/>
      <w:bCs/>
      <w:color w:val="276E8B" w:themeColor="accent1" w:themeShade="BF"/>
      <w:sz w:val="28"/>
      <w:szCs w:val="28"/>
    </w:rPr>
  </w:style>
  <w:style w:type="paragraph" w:styleId="TOC1">
    <w:name w:val="toc 1"/>
    <w:basedOn w:val="Normal"/>
    <w:next w:val="Normal"/>
    <w:autoRedefine/>
    <w:uiPriority w:val="39"/>
    <w:unhideWhenUsed/>
    <w:rsid w:val="00985F3A"/>
    <w:pPr>
      <w:spacing w:before="120" w:after="0"/>
    </w:pPr>
    <w:rPr>
      <w:b/>
      <w:bCs/>
      <w:i/>
      <w:iCs/>
      <w:sz w:val="24"/>
      <w:szCs w:val="24"/>
    </w:rPr>
  </w:style>
  <w:style w:type="paragraph" w:styleId="TOC2">
    <w:name w:val="toc 2"/>
    <w:basedOn w:val="Normal"/>
    <w:next w:val="Normal"/>
    <w:autoRedefine/>
    <w:uiPriority w:val="39"/>
    <w:unhideWhenUsed/>
    <w:rsid w:val="00985F3A"/>
    <w:pPr>
      <w:spacing w:before="120" w:after="0"/>
      <w:ind w:left="200"/>
    </w:pPr>
    <w:rPr>
      <w:b/>
      <w:bCs/>
      <w:sz w:val="22"/>
      <w:szCs w:val="22"/>
    </w:rPr>
  </w:style>
  <w:style w:type="character" w:styleId="Hyperlink">
    <w:name w:val="Hyperlink"/>
    <w:basedOn w:val="DefaultParagraphFont"/>
    <w:uiPriority w:val="99"/>
    <w:unhideWhenUsed/>
    <w:rsid w:val="00985F3A"/>
    <w:rPr>
      <w:color w:val="6B9F25" w:themeColor="hyperlink"/>
      <w:u w:val="single"/>
    </w:rPr>
  </w:style>
  <w:style w:type="paragraph" w:styleId="TOC3">
    <w:name w:val="toc 3"/>
    <w:basedOn w:val="Normal"/>
    <w:next w:val="Normal"/>
    <w:autoRedefine/>
    <w:uiPriority w:val="39"/>
    <w:unhideWhenUsed/>
    <w:rsid w:val="00985F3A"/>
    <w:pPr>
      <w:spacing w:after="0"/>
      <w:ind w:left="400"/>
    </w:pPr>
  </w:style>
  <w:style w:type="paragraph" w:styleId="TOC4">
    <w:name w:val="toc 4"/>
    <w:basedOn w:val="Normal"/>
    <w:next w:val="Normal"/>
    <w:autoRedefine/>
    <w:uiPriority w:val="39"/>
    <w:semiHidden/>
    <w:unhideWhenUsed/>
    <w:rsid w:val="00985F3A"/>
    <w:pPr>
      <w:spacing w:after="0"/>
      <w:ind w:left="600"/>
    </w:pPr>
  </w:style>
  <w:style w:type="paragraph" w:styleId="TOC5">
    <w:name w:val="toc 5"/>
    <w:basedOn w:val="Normal"/>
    <w:next w:val="Normal"/>
    <w:autoRedefine/>
    <w:uiPriority w:val="39"/>
    <w:semiHidden/>
    <w:unhideWhenUsed/>
    <w:rsid w:val="00985F3A"/>
    <w:pPr>
      <w:spacing w:after="0"/>
      <w:ind w:left="800"/>
    </w:pPr>
  </w:style>
  <w:style w:type="paragraph" w:styleId="TOC6">
    <w:name w:val="toc 6"/>
    <w:basedOn w:val="Normal"/>
    <w:next w:val="Normal"/>
    <w:autoRedefine/>
    <w:uiPriority w:val="39"/>
    <w:semiHidden/>
    <w:unhideWhenUsed/>
    <w:rsid w:val="00985F3A"/>
    <w:pPr>
      <w:spacing w:after="0"/>
      <w:ind w:left="1000"/>
    </w:pPr>
  </w:style>
  <w:style w:type="paragraph" w:styleId="TOC7">
    <w:name w:val="toc 7"/>
    <w:basedOn w:val="Normal"/>
    <w:next w:val="Normal"/>
    <w:autoRedefine/>
    <w:uiPriority w:val="39"/>
    <w:semiHidden/>
    <w:unhideWhenUsed/>
    <w:rsid w:val="00985F3A"/>
    <w:pPr>
      <w:spacing w:after="0"/>
      <w:ind w:left="1200"/>
    </w:pPr>
  </w:style>
  <w:style w:type="paragraph" w:styleId="TOC8">
    <w:name w:val="toc 8"/>
    <w:basedOn w:val="Normal"/>
    <w:next w:val="Normal"/>
    <w:autoRedefine/>
    <w:uiPriority w:val="39"/>
    <w:semiHidden/>
    <w:unhideWhenUsed/>
    <w:rsid w:val="00985F3A"/>
    <w:pPr>
      <w:spacing w:after="0"/>
      <w:ind w:left="1400"/>
    </w:pPr>
  </w:style>
  <w:style w:type="paragraph" w:styleId="TOC9">
    <w:name w:val="toc 9"/>
    <w:basedOn w:val="Normal"/>
    <w:next w:val="Normal"/>
    <w:autoRedefine/>
    <w:uiPriority w:val="39"/>
    <w:semiHidden/>
    <w:unhideWhenUsed/>
    <w:rsid w:val="00985F3A"/>
    <w:pPr>
      <w:spacing w:after="0"/>
      <w:ind w:left="1600"/>
    </w:pPr>
  </w:style>
  <w:style w:type="paragraph" w:styleId="NormalWeb">
    <w:name w:val="Normal (Web)"/>
    <w:basedOn w:val="Normal"/>
    <w:uiPriority w:val="99"/>
    <w:unhideWhenUsed/>
    <w:rsid w:val="00737186"/>
    <w:pPr>
      <w:spacing w:before="100" w:beforeAutospacing="1" w:after="100" w:afterAutospacing="1" w:line="240" w:lineRule="auto"/>
    </w:pPr>
    <w:rPr>
      <w:rFonts w:ascii="Times New Roman" w:eastAsia="Times New Roman" w:hAnsi="Times New Roman" w:cs="Times New Roman"/>
      <w:color w:val="auto"/>
      <w:sz w:val="24"/>
      <w:szCs w:val="24"/>
      <w:lang w:val="en-IE" w:eastAsia="en-GB"/>
    </w:rPr>
  </w:style>
  <w:style w:type="character" w:styleId="UnresolvedMention">
    <w:name w:val="Unresolved Mention"/>
    <w:basedOn w:val="DefaultParagraphFont"/>
    <w:uiPriority w:val="99"/>
    <w:semiHidden/>
    <w:unhideWhenUsed/>
    <w:rsid w:val="00403EEE"/>
    <w:rPr>
      <w:color w:val="605E5C"/>
      <w:shd w:val="clear" w:color="auto" w:fill="E1DFDD"/>
    </w:rPr>
  </w:style>
  <w:style w:type="character" w:customStyle="1" w:styleId="apple-converted-space">
    <w:name w:val="apple-converted-space"/>
    <w:basedOn w:val="DefaultParagraphFont"/>
    <w:rsid w:val="00603C24"/>
  </w:style>
  <w:style w:type="paragraph" w:styleId="BodyText">
    <w:name w:val="Body Text"/>
    <w:basedOn w:val="Normal"/>
    <w:link w:val="BodyTextChar"/>
    <w:uiPriority w:val="1"/>
    <w:qFormat/>
    <w:rsid w:val="00FE00B5"/>
    <w:pPr>
      <w:widowControl w:val="0"/>
      <w:autoSpaceDE w:val="0"/>
      <w:autoSpaceDN w:val="0"/>
      <w:spacing w:after="0" w:line="240" w:lineRule="auto"/>
    </w:pPr>
    <w:rPr>
      <w:rFonts w:ascii="Bookman Old Style" w:eastAsia="Bookman Old Style" w:hAnsi="Bookman Old Style" w:cs="Bookman Old Style"/>
      <w:color w:val="auto"/>
      <w:sz w:val="23"/>
      <w:szCs w:val="23"/>
    </w:rPr>
  </w:style>
  <w:style w:type="character" w:customStyle="1" w:styleId="BodyTextChar">
    <w:name w:val="Body Text Char"/>
    <w:basedOn w:val="DefaultParagraphFont"/>
    <w:link w:val="BodyText"/>
    <w:uiPriority w:val="1"/>
    <w:rsid w:val="00FE00B5"/>
    <w:rPr>
      <w:rFonts w:ascii="Bookman Old Style" w:eastAsia="Bookman Old Style" w:hAnsi="Bookman Old Style" w:cs="Bookman Old Style"/>
      <w:color w:val="auto"/>
      <w:sz w:val="23"/>
      <w:szCs w:val="23"/>
    </w:rPr>
  </w:style>
  <w:style w:type="paragraph" w:customStyle="1" w:styleId="Default">
    <w:name w:val="Default"/>
    <w:rsid w:val="00FE00B5"/>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7F7349"/>
    <w:rPr>
      <w:color w:val="9F6715" w:themeColor="followedHyperlink"/>
      <w:u w:val="single"/>
    </w:rPr>
  </w:style>
  <w:style w:type="character" w:customStyle="1" w:styleId="BalloonTextChar">
    <w:name w:val="Balloon Text Char"/>
    <w:basedOn w:val="DefaultParagraphFont"/>
    <w:link w:val="BalloonText"/>
    <w:uiPriority w:val="99"/>
    <w:semiHidden/>
    <w:rsid w:val="00A613AB"/>
    <w:rPr>
      <w:rFonts w:ascii="Segoe UI" w:hAnsi="Segoe UI" w:cs="Segoe UI"/>
      <w:color w:val="auto"/>
      <w:sz w:val="18"/>
      <w:szCs w:val="18"/>
      <w:lang w:val="en-IE"/>
    </w:rPr>
  </w:style>
  <w:style w:type="paragraph" w:styleId="BalloonText">
    <w:name w:val="Balloon Text"/>
    <w:basedOn w:val="Normal"/>
    <w:link w:val="BalloonTextChar"/>
    <w:uiPriority w:val="99"/>
    <w:semiHidden/>
    <w:unhideWhenUsed/>
    <w:rsid w:val="00A613AB"/>
    <w:pPr>
      <w:spacing w:after="0" w:line="240" w:lineRule="auto"/>
    </w:pPr>
    <w:rPr>
      <w:rFonts w:ascii="Segoe UI" w:hAnsi="Segoe UI" w:cs="Segoe UI"/>
      <w:color w:val="auto"/>
      <w:sz w:val="18"/>
      <w:szCs w:val="18"/>
      <w:lang w:val="en-IE"/>
    </w:rPr>
  </w:style>
  <w:style w:type="character" w:customStyle="1" w:styleId="CommentTextChar">
    <w:name w:val="Comment Text Char"/>
    <w:basedOn w:val="DefaultParagraphFont"/>
    <w:link w:val="CommentText"/>
    <w:uiPriority w:val="99"/>
    <w:semiHidden/>
    <w:rsid w:val="00A613AB"/>
    <w:rPr>
      <w:color w:val="auto"/>
      <w:lang w:val="en-IE"/>
    </w:rPr>
  </w:style>
  <w:style w:type="paragraph" w:styleId="CommentText">
    <w:name w:val="annotation text"/>
    <w:basedOn w:val="Normal"/>
    <w:link w:val="CommentTextChar"/>
    <w:uiPriority w:val="99"/>
    <w:semiHidden/>
    <w:unhideWhenUsed/>
    <w:rsid w:val="00A613AB"/>
    <w:pPr>
      <w:spacing w:after="160" w:line="240" w:lineRule="auto"/>
    </w:pPr>
    <w:rPr>
      <w:color w:val="auto"/>
      <w:lang w:val="en-IE"/>
    </w:rPr>
  </w:style>
  <w:style w:type="character" w:customStyle="1" w:styleId="CommentSubjectChar">
    <w:name w:val="Comment Subject Char"/>
    <w:basedOn w:val="CommentTextChar"/>
    <w:link w:val="CommentSubject"/>
    <w:uiPriority w:val="99"/>
    <w:semiHidden/>
    <w:rsid w:val="00A613AB"/>
    <w:rPr>
      <w:b/>
      <w:bCs/>
      <w:color w:val="auto"/>
      <w:lang w:val="en-IE"/>
    </w:rPr>
  </w:style>
  <w:style w:type="paragraph" w:styleId="CommentSubject">
    <w:name w:val="annotation subject"/>
    <w:basedOn w:val="CommentText"/>
    <w:next w:val="CommentText"/>
    <w:link w:val="CommentSubjectChar"/>
    <w:uiPriority w:val="99"/>
    <w:semiHidden/>
    <w:unhideWhenUsed/>
    <w:rsid w:val="00A613AB"/>
    <w:rPr>
      <w:b/>
      <w:bCs/>
    </w:rPr>
  </w:style>
  <w:style w:type="paragraph" w:styleId="FootnoteText">
    <w:name w:val="footnote text"/>
    <w:basedOn w:val="Normal"/>
    <w:link w:val="FootnoteTextChar"/>
    <w:uiPriority w:val="99"/>
    <w:semiHidden/>
    <w:unhideWhenUsed/>
    <w:rsid w:val="00A613AB"/>
    <w:pPr>
      <w:spacing w:after="0" w:line="240" w:lineRule="auto"/>
    </w:pPr>
    <w:rPr>
      <w:color w:val="auto"/>
      <w:lang w:val="en-IE"/>
    </w:rPr>
  </w:style>
  <w:style w:type="character" w:customStyle="1" w:styleId="FootnoteTextChar">
    <w:name w:val="Footnote Text Char"/>
    <w:basedOn w:val="DefaultParagraphFont"/>
    <w:link w:val="FootnoteText"/>
    <w:uiPriority w:val="99"/>
    <w:semiHidden/>
    <w:rsid w:val="00A613AB"/>
    <w:rPr>
      <w:color w:val="auto"/>
      <w:lang w:val="en-IE"/>
    </w:rPr>
  </w:style>
  <w:style w:type="character" w:styleId="FootnoteReference">
    <w:name w:val="footnote reference"/>
    <w:basedOn w:val="DefaultParagraphFont"/>
    <w:uiPriority w:val="99"/>
    <w:semiHidden/>
    <w:unhideWhenUsed/>
    <w:rsid w:val="00A613AB"/>
    <w:rPr>
      <w:vertAlign w:val="superscript"/>
    </w:rPr>
  </w:style>
  <w:style w:type="character" w:styleId="CommentReference">
    <w:name w:val="annotation reference"/>
    <w:basedOn w:val="DefaultParagraphFont"/>
    <w:uiPriority w:val="99"/>
    <w:semiHidden/>
    <w:unhideWhenUsed/>
    <w:rsid w:val="007E60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5122">
      <w:bodyDiv w:val="1"/>
      <w:marLeft w:val="0"/>
      <w:marRight w:val="0"/>
      <w:marTop w:val="0"/>
      <w:marBottom w:val="0"/>
      <w:divBdr>
        <w:top w:val="none" w:sz="0" w:space="0" w:color="auto"/>
        <w:left w:val="none" w:sz="0" w:space="0" w:color="auto"/>
        <w:bottom w:val="none" w:sz="0" w:space="0" w:color="auto"/>
        <w:right w:val="none" w:sz="0" w:space="0" w:color="auto"/>
      </w:divBdr>
    </w:div>
    <w:div w:id="92552987">
      <w:bodyDiv w:val="1"/>
      <w:marLeft w:val="0"/>
      <w:marRight w:val="0"/>
      <w:marTop w:val="0"/>
      <w:marBottom w:val="0"/>
      <w:divBdr>
        <w:top w:val="none" w:sz="0" w:space="0" w:color="auto"/>
        <w:left w:val="none" w:sz="0" w:space="0" w:color="auto"/>
        <w:bottom w:val="none" w:sz="0" w:space="0" w:color="auto"/>
        <w:right w:val="none" w:sz="0" w:space="0" w:color="auto"/>
      </w:divBdr>
      <w:divsChild>
        <w:div w:id="2089157155">
          <w:marLeft w:val="0"/>
          <w:marRight w:val="0"/>
          <w:marTop w:val="0"/>
          <w:marBottom w:val="0"/>
          <w:divBdr>
            <w:top w:val="none" w:sz="0" w:space="0" w:color="auto"/>
            <w:left w:val="none" w:sz="0" w:space="0" w:color="auto"/>
            <w:bottom w:val="none" w:sz="0" w:space="0" w:color="auto"/>
            <w:right w:val="none" w:sz="0" w:space="0" w:color="auto"/>
          </w:divBdr>
          <w:divsChild>
            <w:div w:id="911697633">
              <w:marLeft w:val="0"/>
              <w:marRight w:val="0"/>
              <w:marTop w:val="0"/>
              <w:marBottom w:val="0"/>
              <w:divBdr>
                <w:top w:val="none" w:sz="0" w:space="0" w:color="auto"/>
                <w:left w:val="none" w:sz="0" w:space="0" w:color="auto"/>
                <w:bottom w:val="none" w:sz="0" w:space="0" w:color="auto"/>
                <w:right w:val="none" w:sz="0" w:space="0" w:color="auto"/>
              </w:divBdr>
              <w:divsChild>
                <w:div w:id="18739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1474">
      <w:bodyDiv w:val="1"/>
      <w:marLeft w:val="0"/>
      <w:marRight w:val="0"/>
      <w:marTop w:val="0"/>
      <w:marBottom w:val="0"/>
      <w:divBdr>
        <w:top w:val="none" w:sz="0" w:space="0" w:color="auto"/>
        <w:left w:val="none" w:sz="0" w:space="0" w:color="auto"/>
        <w:bottom w:val="none" w:sz="0" w:space="0" w:color="auto"/>
        <w:right w:val="none" w:sz="0" w:space="0" w:color="auto"/>
      </w:divBdr>
      <w:divsChild>
        <w:div w:id="430662016">
          <w:marLeft w:val="0"/>
          <w:marRight w:val="0"/>
          <w:marTop w:val="0"/>
          <w:marBottom w:val="0"/>
          <w:divBdr>
            <w:top w:val="none" w:sz="0" w:space="0" w:color="auto"/>
            <w:left w:val="none" w:sz="0" w:space="0" w:color="auto"/>
            <w:bottom w:val="none" w:sz="0" w:space="0" w:color="auto"/>
            <w:right w:val="none" w:sz="0" w:space="0" w:color="auto"/>
          </w:divBdr>
          <w:divsChild>
            <w:div w:id="245113455">
              <w:marLeft w:val="0"/>
              <w:marRight w:val="0"/>
              <w:marTop w:val="0"/>
              <w:marBottom w:val="0"/>
              <w:divBdr>
                <w:top w:val="none" w:sz="0" w:space="0" w:color="auto"/>
                <w:left w:val="none" w:sz="0" w:space="0" w:color="auto"/>
                <w:bottom w:val="none" w:sz="0" w:space="0" w:color="auto"/>
                <w:right w:val="none" w:sz="0" w:space="0" w:color="auto"/>
              </w:divBdr>
              <w:divsChild>
                <w:div w:id="436291976">
                  <w:marLeft w:val="0"/>
                  <w:marRight w:val="0"/>
                  <w:marTop w:val="0"/>
                  <w:marBottom w:val="0"/>
                  <w:divBdr>
                    <w:top w:val="none" w:sz="0" w:space="0" w:color="auto"/>
                    <w:left w:val="none" w:sz="0" w:space="0" w:color="auto"/>
                    <w:bottom w:val="none" w:sz="0" w:space="0" w:color="auto"/>
                    <w:right w:val="none" w:sz="0" w:space="0" w:color="auto"/>
                  </w:divBdr>
                  <w:divsChild>
                    <w:div w:id="338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9733">
      <w:bodyDiv w:val="1"/>
      <w:marLeft w:val="0"/>
      <w:marRight w:val="0"/>
      <w:marTop w:val="0"/>
      <w:marBottom w:val="0"/>
      <w:divBdr>
        <w:top w:val="none" w:sz="0" w:space="0" w:color="auto"/>
        <w:left w:val="none" w:sz="0" w:space="0" w:color="auto"/>
        <w:bottom w:val="none" w:sz="0" w:space="0" w:color="auto"/>
        <w:right w:val="none" w:sz="0" w:space="0" w:color="auto"/>
      </w:divBdr>
      <w:divsChild>
        <w:div w:id="908930141">
          <w:marLeft w:val="0"/>
          <w:marRight w:val="0"/>
          <w:marTop w:val="0"/>
          <w:marBottom w:val="0"/>
          <w:divBdr>
            <w:top w:val="none" w:sz="0" w:space="0" w:color="auto"/>
            <w:left w:val="none" w:sz="0" w:space="0" w:color="auto"/>
            <w:bottom w:val="none" w:sz="0" w:space="0" w:color="auto"/>
            <w:right w:val="none" w:sz="0" w:space="0" w:color="auto"/>
          </w:divBdr>
          <w:divsChild>
            <w:div w:id="2066904517">
              <w:marLeft w:val="0"/>
              <w:marRight w:val="0"/>
              <w:marTop w:val="0"/>
              <w:marBottom w:val="0"/>
              <w:divBdr>
                <w:top w:val="none" w:sz="0" w:space="0" w:color="auto"/>
                <w:left w:val="none" w:sz="0" w:space="0" w:color="auto"/>
                <w:bottom w:val="none" w:sz="0" w:space="0" w:color="auto"/>
                <w:right w:val="none" w:sz="0" w:space="0" w:color="auto"/>
              </w:divBdr>
              <w:divsChild>
                <w:div w:id="9164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0510">
      <w:bodyDiv w:val="1"/>
      <w:marLeft w:val="0"/>
      <w:marRight w:val="0"/>
      <w:marTop w:val="0"/>
      <w:marBottom w:val="0"/>
      <w:divBdr>
        <w:top w:val="none" w:sz="0" w:space="0" w:color="auto"/>
        <w:left w:val="none" w:sz="0" w:space="0" w:color="auto"/>
        <w:bottom w:val="none" w:sz="0" w:space="0" w:color="auto"/>
        <w:right w:val="none" w:sz="0" w:space="0" w:color="auto"/>
      </w:divBdr>
      <w:divsChild>
        <w:div w:id="2139492507">
          <w:marLeft w:val="0"/>
          <w:marRight w:val="0"/>
          <w:marTop w:val="0"/>
          <w:marBottom w:val="0"/>
          <w:divBdr>
            <w:top w:val="none" w:sz="0" w:space="0" w:color="auto"/>
            <w:left w:val="none" w:sz="0" w:space="0" w:color="auto"/>
            <w:bottom w:val="none" w:sz="0" w:space="0" w:color="auto"/>
            <w:right w:val="none" w:sz="0" w:space="0" w:color="auto"/>
          </w:divBdr>
          <w:divsChild>
            <w:div w:id="1154562822">
              <w:marLeft w:val="0"/>
              <w:marRight w:val="0"/>
              <w:marTop w:val="0"/>
              <w:marBottom w:val="0"/>
              <w:divBdr>
                <w:top w:val="none" w:sz="0" w:space="0" w:color="auto"/>
                <w:left w:val="none" w:sz="0" w:space="0" w:color="auto"/>
                <w:bottom w:val="none" w:sz="0" w:space="0" w:color="auto"/>
                <w:right w:val="none" w:sz="0" w:space="0" w:color="auto"/>
              </w:divBdr>
              <w:divsChild>
                <w:div w:id="82454469">
                  <w:marLeft w:val="0"/>
                  <w:marRight w:val="0"/>
                  <w:marTop w:val="0"/>
                  <w:marBottom w:val="0"/>
                  <w:divBdr>
                    <w:top w:val="none" w:sz="0" w:space="0" w:color="auto"/>
                    <w:left w:val="none" w:sz="0" w:space="0" w:color="auto"/>
                    <w:bottom w:val="none" w:sz="0" w:space="0" w:color="auto"/>
                    <w:right w:val="none" w:sz="0" w:space="0" w:color="auto"/>
                  </w:divBdr>
                  <w:divsChild>
                    <w:div w:id="153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840670">
      <w:bodyDiv w:val="1"/>
      <w:marLeft w:val="0"/>
      <w:marRight w:val="0"/>
      <w:marTop w:val="0"/>
      <w:marBottom w:val="0"/>
      <w:divBdr>
        <w:top w:val="none" w:sz="0" w:space="0" w:color="auto"/>
        <w:left w:val="none" w:sz="0" w:space="0" w:color="auto"/>
        <w:bottom w:val="none" w:sz="0" w:space="0" w:color="auto"/>
        <w:right w:val="none" w:sz="0" w:space="0" w:color="auto"/>
      </w:divBdr>
      <w:divsChild>
        <w:div w:id="478308500">
          <w:marLeft w:val="0"/>
          <w:marRight w:val="0"/>
          <w:marTop w:val="0"/>
          <w:marBottom w:val="0"/>
          <w:divBdr>
            <w:top w:val="none" w:sz="0" w:space="0" w:color="auto"/>
            <w:left w:val="none" w:sz="0" w:space="0" w:color="auto"/>
            <w:bottom w:val="none" w:sz="0" w:space="0" w:color="auto"/>
            <w:right w:val="none" w:sz="0" w:space="0" w:color="auto"/>
          </w:divBdr>
          <w:divsChild>
            <w:div w:id="927539770">
              <w:marLeft w:val="0"/>
              <w:marRight w:val="0"/>
              <w:marTop w:val="0"/>
              <w:marBottom w:val="0"/>
              <w:divBdr>
                <w:top w:val="none" w:sz="0" w:space="0" w:color="auto"/>
                <w:left w:val="none" w:sz="0" w:space="0" w:color="auto"/>
                <w:bottom w:val="none" w:sz="0" w:space="0" w:color="auto"/>
                <w:right w:val="none" w:sz="0" w:space="0" w:color="auto"/>
              </w:divBdr>
              <w:divsChild>
                <w:div w:id="1200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55746">
      <w:bodyDiv w:val="1"/>
      <w:marLeft w:val="0"/>
      <w:marRight w:val="0"/>
      <w:marTop w:val="0"/>
      <w:marBottom w:val="0"/>
      <w:divBdr>
        <w:top w:val="none" w:sz="0" w:space="0" w:color="auto"/>
        <w:left w:val="none" w:sz="0" w:space="0" w:color="auto"/>
        <w:bottom w:val="none" w:sz="0" w:space="0" w:color="auto"/>
        <w:right w:val="none" w:sz="0" w:space="0" w:color="auto"/>
      </w:divBdr>
    </w:div>
    <w:div w:id="504169799">
      <w:bodyDiv w:val="1"/>
      <w:marLeft w:val="0"/>
      <w:marRight w:val="0"/>
      <w:marTop w:val="0"/>
      <w:marBottom w:val="0"/>
      <w:divBdr>
        <w:top w:val="none" w:sz="0" w:space="0" w:color="auto"/>
        <w:left w:val="none" w:sz="0" w:space="0" w:color="auto"/>
        <w:bottom w:val="none" w:sz="0" w:space="0" w:color="auto"/>
        <w:right w:val="none" w:sz="0" w:space="0" w:color="auto"/>
      </w:divBdr>
      <w:divsChild>
        <w:div w:id="1729648160">
          <w:marLeft w:val="0"/>
          <w:marRight w:val="0"/>
          <w:marTop w:val="0"/>
          <w:marBottom w:val="0"/>
          <w:divBdr>
            <w:top w:val="none" w:sz="0" w:space="0" w:color="auto"/>
            <w:left w:val="none" w:sz="0" w:space="0" w:color="auto"/>
            <w:bottom w:val="none" w:sz="0" w:space="0" w:color="auto"/>
            <w:right w:val="none" w:sz="0" w:space="0" w:color="auto"/>
          </w:divBdr>
          <w:divsChild>
            <w:div w:id="1943757076">
              <w:marLeft w:val="0"/>
              <w:marRight w:val="0"/>
              <w:marTop w:val="0"/>
              <w:marBottom w:val="0"/>
              <w:divBdr>
                <w:top w:val="none" w:sz="0" w:space="0" w:color="auto"/>
                <w:left w:val="none" w:sz="0" w:space="0" w:color="auto"/>
                <w:bottom w:val="none" w:sz="0" w:space="0" w:color="auto"/>
                <w:right w:val="none" w:sz="0" w:space="0" w:color="auto"/>
              </w:divBdr>
              <w:divsChild>
                <w:div w:id="1807161609">
                  <w:marLeft w:val="0"/>
                  <w:marRight w:val="0"/>
                  <w:marTop w:val="0"/>
                  <w:marBottom w:val="0"/>
                  <w:divBdr>
                    <w:top w:val="none" w:sz="0" w:space="0" w:color="auto"/>
                    <w:left w:val="none" w:sz="0" w:space="0" w:color="auto"/>
                    <w:bottom w:val="none" w:sz="0" w:space="0" w:color="auto"/>
                    <w:right w:val="none" w:sz="0" w:space="0" w:color="auto"/>
                  </w:divBdr>
                  <w:divsChild>
                    <w:div w:id="9856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5123">
      <w:bodyDiv w:val="1"/>
      <w:marLeft w:val="0"/>
      <w:marRight w:val="0"/>
      <w:marTop w:val="0"/>
      <w:marBottom w:val="0"/>
      <w:divBdr>
        <w:top w:val="none" w:sz="0" w:space="0" w:color="auto"/>
        <w:left w:val="none" w:sz="0" w:space="0" w:color="auto"/>
        <w:bottom w:val="none" w:sz="0" w:space="0" w:color="auto"/>
        <w:right w:val="none" w:sz="0" w:space="0" w:color="auto"/>
      </w:divBdr>
    </w:div>
    <w:div w:id="518467250">
      <w:bodyDiv w:val="1"/>
      <w:marLeft w:val="0"/>
      <w:marRight w:val="0"/>
      <w:marTop w:val="0"/>
      <w:marBottom w:val="0"/>
      <w:divBdr>
        <w:top w:val="none" w:sz="0" w:space="0" w:color="auto"/>
        <w:left w:val="none" w:sz="0" w:space="0" w:color="auto"/>
        <w:bottom w:val="none" w:sz="0" w:space="0" w:color="auto"/>
        <w:right w:val="none" w:sz="0" w:space="0" w:color="auto"/>
      </w:divBdr>
    </w:div>
    <w:div w:id="558632112">
      <w:bodyDiv w:val="1"/>
      <w:marLeft w:val="0"/>
      <w:marRight w:val="0"/>
      <w:marTop w:val="0"/>
      <w:marBottom w:val="0"/>
      <w:divBdr>
        <w:top w:val="none" w:sz="0" w:space="0" w:color="auto"/>
        <w:left w:val="none" w:sz="0" w:space="0" w:color="auto"/>
        <w:bottom w:val="none" w:sz="0" w:space="0" w:color="auto"/>
        <w:right w:val="none" w:sz="0" w:space="0" w:color="auto"/>
      </w:divBdr>
    </w:div>
    <w:div w:id="630289390">
      <w:bodyDiv w:val="1"/>
      <w:marLeft w:val="0"/>
      <w:marRight w:val="0"/>
      <w:marTop w:val="0"/>
      <w:marBottom w:val="0"/>
      <w:divBdr>
        <w:top w:val="none" w:sz="0" w:space="0" w:color="auto"/>
        <w:left w:val="none" w:sz="0" w:space="0" w:color="auto"/>
        <w:bottom w:val="none" w:sz="0" w:space="0" w:color="auto"/>
        <w:right w:val="none" w:sz="0" w:space="0" w:color="auto"/>
      </w:divBdr>
      <w:divsChild>
        <w:div w:id="531382221">
          <w:marLeft w:val="0"/>
          <w:marRight w:val="0"/>
          <w:marTop w:val="0"/>
          <w:marBottom w:val="0"/>
          <w:divBdr>
            <w:top w:val="none" w:sz="0" w:space="0" w:color="auto"/>
            <w:left w:val="none" w:sz="0" w:space="0" w:color="auto"/>
            <w:bottom w:val="none" w:sz="0" w:space="0" w:color="auto"/>
            <w:right w:val="none" w:sz="0" w:space="0" w:color="auto"/>
          </w:divBdr>
          <w:divsChild>
            <w:div w:id="211234546">
              <w:marLeft w:val="0"/>
              <w:marRight w:val="0"/>
              <w:marTop w:val="0"/>
              <w:marBottom w:val="0"/>
              <w:divBdr>
                <w:top w:val="none" w:sz="0" w:space="0" w:color="auto"/>
                <w:left w:val="none" w:sz="0" w:space="0" w:color="auto"/>
                <w:bottom w:val="none" w:sz="0" w:space="0" w:color="auto"/>
                <w:right w:val="none" w:sz="0" w:space="0" w:color="auto"/>
              </w:divBdr>
              <w:divsChild>
                <w:div w:id="17293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4119">
      <w:bodyDiv w:val="1"/>
      <w:marLeft w:val="0"/>
      <w:marRight w:val="0"/>
      <w:marTop w:val="0"/>
      <w:marBottom w:val="0"/>
      <w:divBdr>
        <w:top w:val="none" w:sz="0" w:space="0" w:color="auto"/>
        <w:left w:val="none" w:sz="0" w:space="0" w:color="auto"/>
        <w:bottom w:val="none" w:sz="0" w:space="0" w:color="auto"/>
        <w:right w:val="none" w:sz="0" w:space="0" w:color="auto"/>
      </w:divBdr>
      <w:divsChild>
        <w:div w:id="1223784711">
          <w:marLeft w:val="0"/>
          <w:marRight w:val="0"/>
          <w:marTop w:val="0"/>
          <w:marBottom w:val="0"/>
          <w:divBdr>
            <w:top w:val="none" w:sz="0" w:space="0" w:color="auto"/>
            <w:left w:val="none" w:sz="0" w:space="0" w:color="auto"/>
            <w:bottom w:val="none" w:sz="0" w:space="0" w:color="auto"/>
            <w:right w:val="none" w:sz="0" w:space="0" w:color="auto"/>
          </w:divBdr>
          <w:divsChild>
            <w:div w:id="1859390410">
              <w:marLeft w:val="0"/>
              <w:marRight w:val="0"/>
              <w:marTop w:val="0"/>
              <w:marBottom w:val="0"/>
              <w:divBdr>
                <w:top w:val="none" w:sz="0" w:space="0" w:color="auto"/>
                <w:left w:val="none" w:sz="0" w:space="0" w:color="auto"/>
                <w:bottom w:val="none" w:sz="0" w:space="0" w:color="auto"/>
                <w:right w:val="none" w:sz="0" w:space="0" w:color="auto"/>
              </w:divBdr>
              <w:divsChild>
                <w:div w:id="2051613035">
                  <w:marLeft w:val="0"/>
                  <w:marRight w:val="0"/>
                  <w:marTop w:val="0"/>
                  <w:marBottom w:val="0"/>
                  <w:divBdr>
                    <w:top w:val="none" w:sz="0" w:space="0" w:color="auto"/>
                    <w:left w:val="none" w:sz="0" w:space="0" w:color="auto"/>
                    <w:bottom w:val="none" w:sz="0" w:space="0" w:color="auto"/>
                    <w:right w:val="none" w:sz="0" w:space="0" w:color="auto"/>
                  </w:divBdr>
                </w:div>
                <w:div w:id="5661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7080">
      <w:bodyDiv w:val="1"/>
      <w:marLeft w:val="0"/>
      <w:marRight w:val="0"/>
      <w:marTop w:val="0"/>
      <w:marBottom w:val="0"/>
      <w:divBdr>
        <w:top w:val="none" w:sz="0" w:space="0" w:color="auto"/>
        <w:left w:val="none" w:sz="0" w:space="0" w:color="auto"/>
        <w:bottom w:val="none" w:sz="0" w:space="0" w:color="auto"/>
        <w:right w:val="none" w:sz="0" w:space="0" w:color="auto"/>
      </w:divBdr>
      <w:divsChild>
        <w:div w:id="416829890">
          <w:marLeft w:val="0"/>
          <w:marRight w:val="0"/>
          <w:marTop w:val="0"/>
          <w:marBottom w:val="0"/>
          <w:divBdr>
            <w:top w:val="none" w:sz="0" w:space="0" w:color="auto"/>
            <w:left w:val="none" w:sz="0" w:space="0" w:color="auto"/>
            <w:bottom w:val="none" w:sz="0" w:space="0" w:color="auto"/>
            <w:right w:val="none" w:sz="0" w:space="0" w:color="auto"/>
          </w:divBdr>
          <w:divsChild>
            <w:div w:id="468011034">
              <w:marLeft w:val="0"/>
              <w:marRight w:val="0"/>
              <w:marTop w:val="0"/>
              <w:marBottom w:val="0"/>
              <w:divBdr>
                <w:top w:val="none" w:sz="0" w:space="0" w:color="auto"/>
                <w:left w:val="none" w:sz="0" w:space="0" w:color="auto"/>
                <w:bottom w:val="none" w:sz="0" w:space="0" w:color="auto"/>
                <w:right w:val="none" w:sz="0" w:space="0" w:color="auto"/>
              </w:divBdr>
              <w:divsChild>
                <w:div w:id="4483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76044">
      <w:bodyDiv w:val="1"/>
      <w:marLeft w:val="0"/>
      <w:marRight w:val="0"/>
      <w:marTop w:val="0"/>
      <w:marBottom w:val="0"/>
      <w:divBdr>
        <w:top w:val="none" w:sz="0" w:space="0" w:color="auto"/>
        <w:left w:val="none" w:sz="0" w:space="0" w:color="auto"/>
        <w:bottom w:val="none" w:sz="0" w:space="0" w:color="auto"/>
        <w:right w:val="none" w:sz="0" w:space="0" w:color="auto"/>
      </w:divBdr>
      <w:divsChild>
        <w:div w:id="368645910">
          <w:marLeft w:val="0"/>
          <w:marRight w:val="0"/>
          <w:marTop w:val="0"/>
          <w:marBottom w:val="0"/>
          <w:divBdr>
            <w:top w:val="none" w:sz="0" w:space="0" w:color="auto"/>
            <w:left w:val="none" w:sz="0" w:space="0" w:color="auto"/>
            <w:bottom w:val="none" w:sz="0" w:space="0" w:color="auto"/>
            <w:right w:val="none" w:sz="0" w:space="0" w:color="auto"/>
          </w:divBdr>
          <w:divsChild>
            <w:div w:id="1928270476">
              <w:marLeft w:val="0"/>
              <w:marRight w:val="0"/>
              <w:marTop w:val="0"/>
              <w:marBottom w:val="0"/>
              <w:divBdr>
                <w:top w:val="none" w:sz="0" w:space="0" w:color="auto"/>
                <w:left w:val="none" w:sz="0" w:space="0" w:color="auto"/>
                <w:bottom w:val="none" w:sz="0" w:space="0" w:color="auto"/>
                <w:right w:val="none" w:sz="0" w:space="0" w:color="auto"/>
              </w:divBdr>
              <w:divsChild>
                <w:div w:id="14889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467">
      <w:bodyDiv w:val="1"/>
      <w:marLeft w:val="0"/>
      <w:marRight w:val="0"/>
      <w:marTop w:val="0"/>
      <w:marBottom w:val="0"/>
      <w:divBdr>
        <w:top w:val="none" w:sz="0" w:space="0" w:color="auto"/>
        <w:left w:val="none" w:sz="0" w:space="0" w:color="auto"/>
        <w:bottom w:val="none" w:sz="0" w:space="0" w:color="auto"/>
        <w:right w:val="none" w:sz="0" w:space="0" w:color="auto"/>
      </w:divBdr>
    </w:div>
    <w:div w:id="928586970">
      <w:bodyDiv w:val="1"/>
      <w:marLeft w:val="0"/>
      <w:marRight w:val="0"/>
      <w:marTop w:val="0"/>
      <w:marBottom w:val="0"/>
      <w:divBdr>
        <w:top w:val="none" w:sz="0" w:space="0" w:color="auto"/>
        <w:left w:val="none" w:sz="0" w:space="0" w:color="auto"/>
        <w:bottom w:val="none" w:sz="0" w:space="0" w:color="auto"/>
        <w:right w:val="none" w:sz="0" w:space="0" w:color="auto"/>
      </w:divBdr>
      <w:divsChild>
        <w:div w:id="484787083">
          <w:marLeft w:val="0"/>
          <w:marRight w:val="0"/>
          <w:marTop w:val="0"/>
          <w:marBottom w:val="0"/>
          <w:divBdr>
            <w:top w:val="none" w:sz="0" w:space="0" w:color="auto"/>
            <w:left w:val="none" w:sz="0" w:space="0" w:color="auto"/>
            <w:bottom w:val="none" w:sz="0" w:space="0" w:color="auto"/>
            <w:right w:val="none" w:sz="0" w:space="0" w:color="auto"/>
          </w:divBdr>
          <w:divsChild>
            <w:div w:id="1770464276">
              <w:marLeft w:val="0"/>
              <w:marRight w:val="0"/>
              <w:marTop w:val="0"/>
              <w:marBottom w:val="0"/>
              <w:divBdr>
                <w:top w:val="none" w:sz="0" w:space="0" w:color="auto"/>
                <w:left w:val="none" w:sz="0" w:space="0" w:color="auto"/>
                <w:bottom w:val="none" w:sz="0" w:space="0" w:color="auto"/>
                <w:right w:val="none" w:sz="0" w:space="0" w:color="auto"/>
              </w:divBdr>
              <w:divsChild>
                <w:div w:id="1385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3290">
      <w:bodyDiv w:val="1"/>
      <w:marLeft w:val="0"/>
      <w:marRight w:val="0"/>
      <w:marTop w:val="0"/>
      <w:marBottom w:val="0"/>
      <w:divBdr>
        <w:top w:val="none" w:sz="0" w:space="0" w:color="auto"/>
        <w:left w:val="none" w:sz="0" w:space="0" w:color="auto"/>
        <w:bottom w:val="none" w:sz="0" w:space="0" w:color="auto"/>
        <w:right w:val="none" w:sz="0" w:space="0" w:color="auto"/>
      </w:divBdr>
    </w:div>
    <w:div w:id="1119184285">
      <w:bodyDiv w:val="1"/>
      <w:marLeft w:val="0"/>
      <w:marRight w:val="0"/>
      <w:marTop w:val="0"/>
      <w:marBottom w:val="0"/>
      <w:divBdr>
        <w:top w:val="none" w:sz="0" w:space="0" w:color="auto"/>
        <w:left w:val="none" w:sz="0" w:space="0" w:color="auto"/>
        <w:bottom w:val="none" w:sz="0" w:space="0" w:color="auto"/>
        <w:right w:val="none" w:sz="0" w:space="0" w:color="auto"/>
      </w:divBdr>
    </w:div>
    <w:div w:id="1151826301">
      <w:bodyDiv w:val="1"/>
      <w:marLeft w:val="0"/>
      <w:marRight w:val="0"/>
      <w:marTop w:val="0"/>
      <w:marBottom w:val="0"/>
      <w:divBdr>
        <w:top w:val="none" w:sz="0" w:space="0" w:color="auto"/>
        <w:left w:val="none" w:sz="0" w:space="0" w:color="auto"/>
        <w:bottom w:val="none" w:sz="0" w:space="0" w:color="auto"/>
        <w:right w:val="none" w:sz="0" w:space="0" w:color="auto"/>
      </w:divBdr>
      <w:divsChild>
        <w:div w:id="1914002100">
          <w:marLeft w:val="0"/>
          <w:marRight w:val="0"/>
          <w:marTop w:val="0"/>
          <w:marBottom w:val="0"/>
          <w:divBdr>
            <w:top w:val="none" w:sz="0" w:space="0" w:color="auto"/>
            <w:left w:val="none" w:sz="0" w:space="0" w:color="auto"/>
            <w:bottom w:val="none" w:sz="0" w:space="0" w:color="auto"/>
            <w:right w:val="none" w:sz="0" w:space="0" w:color="auto"/>
          </w:divBdr>
          <w:divsChild>
            <w:div w:id="1167400530">
              <w:marLeft w:val="0"/>
              <w:marRight w:val="0"/>
              <w:marTop w:val="0"/>
              <w:marBottom w:val="0"/>
              <w:divBdr>
                <w:top w:val="none" w:sz="0" w:space="0" w:color="auto"/>
                <w:left w:val="none" w:sz="0" w:space="0" w:color="auto"/>
                <w:bottom w:val="none" w:sz="0" w:space="0" w:color="auto"/>
                <w:right w:val="none" w:sz="0" w:space="0" w:color="auto"/>
              </w:divBdr>
              <w:divsChild>
                <w:div w:id="1508785435">
                  <w:marLeft w:val="0"/>
                  <w:marRight w:val="0"/>
                  <w:marTop w:val="0"/>
                  <w:marBottom w:val="0"/>
                  <w:divBdr>
                    <w:top w:val="none" w:sz="0" w:space="0" w:color="auto"/>
                    <w:left w:val="none" w:sz="0" w:space="0" w:color="auto"/>
                    <w:bottom w:val="none" w:sz="0" w:space="0" w:color="auto"/>
                    <w:right w:val="none" w:sz="0" w:space="0" w:color="auto"/>
                  </w:divBdr>
                </w:div>
              </w:divsChild>
            </w:div>
            <w:div w:id="1794320653">
              <w:marLeft w:val="0"/>
              <w:marRight w:val="0"/>
              <w:marTop w:val="0"/>
              <w:marBottom w:val="0"/>
              <w:divBdr>
                <w:top w:val="none" w:sz="0" w:space="0" w:color="auto"/>
                <w:left w:val="none" w:sz="0" w:space="0" w:color="auto"/>
                <w:bottom w:val="none" w:sz="0" w:space="0" w:color="auto"/>
                <w:right w:val="none" w:sz="0" w:space="0" w:color="auto"/>
              </w:divBdr>
              <w:divsChild>
                <w:div w:id="998465856">
                  <w:marLeft w:val="0"/>
                  <w:marRight w:val="0"/>
                  <w:marTop w:val="0"/>
                  <w:marBottom w:val="0"/>
                  <w:divBdr>
                    <w:top w:val="none" w:sz="0" w:space="0" w:color="auto"/>
                    <w:left w:val="none" w:sz="0" w:space="0" w:color="auto"/>
                    <w:bottom w:val="none" w:sz="0" w:space="0" w:color="auto"/>
                    <w:right w:val="none" w:sz="0" w:space="0" w:color="auto"/>
                  </w:divBdr>
                </w:div>
                <w:div w:id="18714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9852">
      <w:bodyDiv w:val="1"/>
      <w:marLeft w:val="0"/>
      <w:marRight w:val="0"/>
      <w:marTop w:val="0"/>
      <w:marBottom w:val="0"/>
      <w:divBdr>
        <w:top w:val="none" w:sz="0" w:space="0" w:color="auto"/>
        <w:left w:val="none" w:sz="0" w:space="0" w:color="auto"/>
        <w:bottom w:val="none" w:sz="0" w:space="0" w:color="auto"/>
        <w:right w:val="none" w:sz="0" w:space="0" w:color="auto"/>
      </w:divBdr>
      <w:divsChild>
        <w:div w:id="1772162418">
          <w:marLeft w:val="0"/>
          <w:marRight w:val="0"/>
          <w:marTop w:val="0"/>
          <w:marBottom w:val="0"/>
          <w:divBdr>
            <w:top w:val="none" w:sz="0" w:space="0" w:color="auto"/>
            <w:left w:val="none" w:sz="0" w:space="0" w:color="auto"/>
            <w:bottom w:val="none" w:sz="0" w:space="0" w:color="auto"/>
            <w:right w:val="none" w:sz="0" w:space="0" w:color="auto"/>
          </w:divBdr>
          <w:divsChild>
            <w:div w:id="1265651390">
              <w:marLeft w:val="0"/>
              <w:marRight w:val="0"/>
              <w:marTop w:val="0"/>
              <w:marBottom w:val="0"/>
              <w:divBdr>
                <w:top w:val="none" w:sz="0" w:space="0" w:color="auto"/>
                <w:left w:val="none" w:sz="0" w:space="0" w:color="auto"/>
                <w:bottom w:val="none" w:sz="0" w:space="0" w:color="auto"/>
                <w:right w:val="none" w:sz="0" w:space="0" w:color="auto"/>
              </w:divBdr>
              <w:divsChild>
                <w:div w:id="2529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0587">
      <w:bodyDiv w:val="1"/>
      <w:marLeft w:val="0"/>
      <w:marRight w:val="0"/>
      <w:marTop w:val="0"/>
      <w:marBottom w:val="0"/>
      <w:divBdr>
        <w:top w:val="none" w:sz="0" w:space="0" w:color="auto"/>
        <w:left w:val="none" w:sz="0" w:space="0" w:color="auto"/>
        <w:bottom w:val="none" w:sz="0" w:space="0" w:color="auto"/>
        <w:right w:val="none" w:sz="0" w:space="0" w:color="auto"/>
      </w:divBdr>
    </w:div>
    <w:div w:id="1514341992">
      <w:bodyDiv w:val="1"/>
      <w:marLeft w:val="0"/>
      <w:marRight w:val="0"/>
      <w:marTop w:val="0"/>
      <w:marBottom w:val="0"/>
      <w:divBdr>
        <w:top w:val="none" w:sz="0" w:space="0" w:color="auto"/>
        <w:left w:val="none" w:sz="0" w:space="0" w:color="auto"/>
        <w:bottom w:val="none" w:sz="0" w:space="0" w:color="auto"/>
        <w:right w:val="none" w:sz="0" w:space="0" w:color="auto"/>
      </w:divBdr>
    </w:div>
    <w:div w:id="1632319974">
      <w:bodyDiv w:val="1"/>
      <w:marLeft w:val="0"/>
      <w:marRight w:val="0"/>
      <w:marTop w:val="0"/>
      <w:marBottom w:val="0"/>
      <w:divBdr>
        <w:top w:val="none" w:sz="0" w:space="0" w:color="auto"/>
        <w:left w:val="none" w:sz="0" w:space="0" w:color="auto"/>
        <w:bottom w:val="none" w:sz="0" w:space="0" w:color="auto"/>
        <w:right w:val="none" w:sz="0" w:space="0" w:color="auto"/>
      </w:divBdr>
    </w:div>
    <w:div w:id="1687101662">
      <w:bodyDiv w:val="1"/>
      <w:marLeft w:val="0"/>
      <w:marRight w:val="0"/>
      <w:marTop w:val="0"/>
      <w:marBottom w:val="0"/>
      <w:divBdr>
        <w:top w:val="none" w:sz="0" w:space="0" w:color="auto"/>
        <w:left w:val="none" w:sz="0" w:space="0" w:color="auto"/>
        <w:bottom w:val="none" w:sz="0" w:space="0" w:color="auto"/>
        <w:right w:val="none" w:sz="0" w:space="0" w:color="auto"/>
      </w:divBdr>
      <w:divsChild>
        <w:div w:id="977343862">
          <w:marLeft w:val="0"/>
          <w:marRight w:val="0"/>
          <w:marTop w:val="0"/>
          <w:marBottom w:val="0"/>
          <w:divBdr>
            <w:top w:val="none" w:sz="0" w:space="0" w:color="auto"/>
            <w:left w:val="none" w:sz="0" w:space="0" w:color="auto"/>
            <w:bottom w:val="none" w:sz="0" w:space="0" w:color="auto"/>
            <w:right w:val="none" w:sz="0" w:space="0" w:color="auto"/>
          </w:divBdr>
          <w:divsChild>
            <w:div w:id="1991976017">
              <w:marLeft w:val="0"/>
              <w:marRight w:val="0"/>
              <w:marTop w:val="0"/>
              <w:marBottom w:val="0"/>
              <w:divBdr>
                <w:top w:val="none" w:sz="0" w:space="0" w:color="auto"/>
                <w:left w:val="none" w:sz="0" w:space="0" w:color="auto"/>
                <w:bottom w:val="none" w:sz="0" w:space="0" w:color="auto"/>
                <w:right w:val="none" w:sz="0" w:space="0" w:color="auto"/>
              </w:divBdr>
              <w:divsChild>
                <w:div w:id="12057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7254">
      <w:bodyDiv w:val="1"/>
      <w:marLeft w:val="0"/>
      <w:marRight w:val="0"/>
      <w:marTop w:val="0"/>
      <w:marBottom w:val="0"/>
      <w:divBdr>
        <w:top w:val="none" w:sz="0" w:space="0" w:color="auto"/>
        <w:left w:val="none" w:sz="0" w:space="0" w:color="auto"/>
        <w:bottom w:val="none" w:sz="0" w:space="0" w:color="auto"/>
        <w:right w:val="none" w:sz="0" w:space="0" w:color="auto"/>
      </w:divBdr>
      <w:divsChild>
        <w:div w:id="243496724">
          <w:marLeft w:val="0"/>
          <w:marRight w:val="0"/>
          <w:marTop w:val="0"/>
          <w:marBottom w:val="0"/>
          <w:divBdr>
            <w:top w:val="none" w:sz="0" w:space="0" w:color="auto"/>
            <w:left w:val="none" w:sz="0" w:space="0" w:color="auto"/>
            <w:bottom w:val="none" w:sz="0" w:space="0" w:color="auto"/>
            <w:right w:val="none" w:sz="0" w:space="0" w:color="auto"/>
          </w:divBdr>
          <w:divsChild>
            <w:div w:id="1953316505">
              <w:marLeft w:val="0"/>
              <w:marRight w:val="0"/>
              <w:marTop w:val="0"/>
              <w:marBottom w:val="0"/>
              <w:divBdr>
                <w:top w:val="none" w:sz="0" w:space="0" w:color="auto"/>
                <w:left w:val="none" w:sz="0" w:space="0" w:color="auto"/>
                <w:bottom w:val="none" w:sz="0" w:space="0" w:color="auto"/>
                <w:right w:val="none" w:sz="0" w:space="0" w:color="auto"/>
              </w:divBdr>
              <w:divsChild>
                <w:div w:id="1579024520">
                  <w:marLeft w:val="0"/>
                  <w:marRight w:val="0"/>
                  <w:marTop w:val="0"/>
                  <w:marBottom w:val="0"/>
                  <w:divBdr>
                    <w:top w:val="none" w:sz="0" w:space="0" w:color="auto"/>
                    <w:left w:val="none" w:sz="0" w:space="0" w:color="auto"/>
                    <w:bottom w:val="none" w:sz="0" w:space="0" w:color="auto"/>
                    <w:right w:val="none" w:sz="0" w:space="0" w:color="auto"/>
                  </w:divBdr>
                  <w:divsChild>
                    <w:div w:id="1325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06370">
      <w:bodyDiv w:val="1"/>
      <w:marLeft w:val="0"/>
      <w:marRight w:val="0"/>
      <w:marTop w:val="0"/>
      <w:marBottom w:val="0"/>
      <w:divBdr>
        <w:top w:val="none" w:sz="0" w:space="0" w:color="auto"/>
        <w:left w:val="none" w:sz="0" w:space="0" w:color="auto"/>
        <w:bottom w:val="none" w:sz="0" w:space="0" w:color="auto"/>
        <w:right w:val="none" w:sz="0" w:space="0" w:color="auto"/>
      </w:divBdr>
      <w:divsChild>
        <w:div w:id="1838959794">
          <w:marLeft w:val="0"/>
          <w:marRight w:val="0"/>
          <w:marTop w:val="0"/>
          <w:marBottom w:val="0"/>
          <w:divBdr>
            <w:top w:val="none" w:sz="0" w:space="0" w:color="auto"/>
            <w:left w:val="none" w:sz="0" w:space="0" w:color="auto"/>
            <w:bottom w:val="none" w:sz="0" w:space="0" w:color="auto"/>
            <w:right w:val="none" w:sz="0" w:space="0" w:color="auto"/>
          </w:divBdr>
          <w:divsChild>
            <w:div w:id="88938450">
              <w:marLeft w:val="0"/>
              <w:marRight w:val="0"/>
              <w:marTop w:val="0"/>
              <w:marBottom w:val="0"/>
              <w:divBdr>
                <w:top w:val="none" w:sz="0" w:space="0" w:color="auto"/>
                <w:left w:val="none" w:sz="0" w:space="0" w:color="auto"/>
                <w:bottom w:val="none" w:sz="0" w:space="0" w:color="auto"/>
                <w:right w:val="none" w:sz="0" w:space="0" w:color="auto"/>
              </w:divBdr>
              <w:divsChild>
                <w:div w:id="19946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2697">
      <w:bodyDiv w:val="1"/>
      <w:marLeft w:val="0"/>
      <w:marRight w:val="0"/>
      <w:marTop w:val="0"/>
      <w:marBottom w:val="0"/>
      <w:divBdr>
        <w:top w:val="none" w:sz="0" w:space="0" w:color="auto"/>
        <w:left w:val="none" w:sz="0" w:space="0" w:color="auto"/>
        <w:bottom w:val="none" w:sz="0" w:space="0" w:color="auto"/>
        <w:right w:val="none" w:sz="0" w:space="0" w:color="auto"/>
      </w:divBdr>
      <w:divsChild>
        <w:div w:id="954826600">
          <w:marLeft w:val="0"/>
          <w:marRight w:val="0"/>
          <w:marTop w:val="0"/>
          <w:marBottom w:val="0"/>
          <w:divBdr>
            <w:top w:val="none" w:sz="0" w:space="0" w:color="auto"/>
            <w:left w:val="none" w:sz="0" w:space="0" w:color="auto"/>
            <w:bottom w:val="none" w:sz="0" w:space="0" w:color="auto"/>
            <w:right w:val="none" w:sz="0" w:space="0" w:color="auto"/>
          </w:divBdr>
          <w:divsChild>
            <w:div w:id="248393593">
              <w:marLeft w:val="0"/>
              <w:marRight w:val="0"/>
              <w:marTop w:val="0"/>
              <w:marBottom w:val="0"/>
              <w:divBdr>
                <w:top w:val="none" w:sz="0" w:space="0" w:color="auto"/>
                <w:left w:val="none" w:sz="0" w:space="0" w:color="auto"/>
                <w:bottom w:val="none" w:sz="0" w:space="0" w:color="auto"/>
                <w:right w:val="none" w:sz="0" w:space="0" w:color="auto"/>
              </w:divBdr>
              <w:divsChild>
                <w:div w:id="8200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8116">
      <w:bodyDiv w:val="1"/>
      <w:marLeft w:val="0"/>
      <w:marRight w:val="0"/>
      <w:marTop w:val="0"/>
      <w:marBottom w:val="0"/>
      <w:divBdr>
        <w:top w:val="none" w:sz="0" w:space="0" w:color="auto"/>
        <w:left w:val="none" w:sz="0" w:space="0" w:color="auto"/>
        <w:bottom w:val="none" w:sz="0" w:space="0" w:color="auto"/>
        <w:right w:val="none" w:sz="0" w:space="0" w:color="auto"/>
      </w:divBdr>
    </w:div>
    <w:div w:id="1917395846">
      <w:bodyDiv w:val="1"/>
      <w:marLeft w:val="0"/>
      <w:marRight w:val="0"/>
      <w:marTop w:val="0"/>
      <w:marBottom w:val="0"/>
      <w:divBdr>
        <w:top w:val="none" w:sz="0" w:space="0" w:color="auto"/>
        <w:left w:val="none" w:sz="0" w:space="0" w:color="auto"/>
        <w:bottom w:val="none" w:sz="0" w:space="0" w:color="auto"/>
        <w:right w:val="none" w:sz="0" w:space="0" w:color="auto"/>
      </w:divBdr>
      <w:divsChild>
        <w:div w:id="1132211423">
          <w:marLeft w:val="0"/>
          <w:marRight w:val="0"/>
          <w:marTop w:val="0"/>
          <w:marBottom w:val="0"/>
          <w:divBdr>
            <w:top w:val="none" w:sz="0" w:space="0" w:color="auto"/>
            <w:left w:val="none" w:sz="0" w:space="0" w:color="auto"/>
            <w:bottom w:val="none" w:sz="0" w:space="0" w:color="auto"/>
            <w:right w:val="none" w:sz="0" w:space="0" w:color="auto"/>
          </w:divBdr>
          <w:divsChild>
            <w:div w:id="934678310">
              <w:marLeft w:val="0"/>
              <w:marRight w:val="0"/>
              <w:marTop w:val="0"/>
              <w:marBottom w:val="0"/>
              <w:divBdr>
                <w:top w:val="none" w:sz="0" w:space="0" w:color="auto"/>
                <w:left w:val="none" w:sz="0" w:space="0" w:color="auto"/>
                <w:bottom w:val="none" w:sz="0" w:space="0" w:color="auto"/>
                <w:right w:val="none" w:sz="0" w:space="0" w:color="auto"/>
              </w:divBdr>
              <w:divsChild>
                <w:div w:id="349137709">
                  <w:marLeft w:val="0"/>
                  <w:marRight w:val="0"/>
                  <w:marTop w:val="0"/>
                  <w:marBottom w:val="0"/>
                  <w:divBdr>
                    <w:top w:val="none" w:sz="0" w:space="0" w:color="auto"/>
                    <w:left w:val="none" w:sz="0" w:space="0" w:color="auto"/>
                    <w:bottom w:val="none" w:sz="0" w:space="0" w:color="auto"/>
                    <w:right w:val="none" w:sz="0" w:space="0" w:color="auto"/>
                  </w:divBdr>
                  <w:divsChild>
                    <w:div w:id="20630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6163">
      <w:bodyDiv w:val="1"/>
      <w:marLeft w:val="0"/>
      <w:marRight w:val="0"/>
      <w:marTop w:val="0"/>
      <w:marBottom w:val="0"/>
      <w:divBdr>
        <w:top w:val="none" w:sz="0" w:space="0" w:color="auto"/>
        <w:left w:val="none" w:sz="0" w:space="0" w:color="auto"/>
        <w:bottom w:val="none" w:sz="0" w:space="0" w:color="auto"/>
        <w:right w:val="none" w:sz="0" w:space="0" w:color="auto"/>
      </w:divBdr>
    </w:div>
    <w:div w:id="1966423895">
      <w:bodyDiv w:val="1"/>
      <w:marLeft w:val="0"/>
      <w:marRight w:val="0"/>
      <w:marTop w:val="0"/>
      <w:marBottom w:val="0"/>
      <w:divBdr>
        <w:top w:val="none" w:sz="0" w:space="0" w:color="auto"/>
        <w:left w:val="none" w:sz="0" w:space="0" w:color="auto"/>
        <w:bottom w:val="none" w:sz="0" w:space="0" w:color="auto"/>
        <w:right w:val="none" w:sz="0" w:space="0" w:color="auto"/>
      </w:divBdr>
      <w:divsChild>
        <w:div w:id="1117332652">
          <w:marLeft w:val="0"/>
          <w:marRight w:val="0"/>
          <w:marTop w:val="0"/>
          <w:marBottom w:val="0"/>
          <w:divBdr>
            <w:top w:val="none" w:sz="0" w:space="0" w:color="auto"/>
            <w:left w:val="none" w:sz="0" w:space="0" w:color="auto"/>
            <w:bottom w:val="none" w:sz="0" w:space="0" w:color="auto"/>
            <w:right w:val="none" w:sz="0" w:space="0" w:color="auto"/>
          </w:divBdr>
          <w:divsChild>
            <w:div w:id="23752086">
              <w:marLeft w:val="0"/>
              <w:marRight w:val="0"/>
              <w:marTop w:val="0"/>
              <w:marBottom w:val="0"/>
              <w:divBdr>
                <w:top w:val="none" w:sz="0" w:space="0" w:color="auto"/>
                <w:left w:val="none" w:sz="0" w:space="0" w:color="auto"/>
                <w:bottom w:val="none" w:sz="0" w:space="0" w:color="auto"/>
                <w:right w:val="none" w:sz="0" w:space="0" w:color="auto"/>
              </w:divBdr>
              <w:divsChild>
                <w:div w:id="1192303598">
                  <w:marLeft w:val="0"/>
                  <w:marRight w:val="0"/>
                  <w:marTop w:val="0"/>
                  <w:marBottom w:val="0"/>
                  <w:divBdr>
                    <w:top w:val="none" w:sz="0" w:space="0" w:color="auto"/>
                    <w:left w:val="none" w:sz="0" w:space="0" w:color="auto"/>
                    <w:bottom w:val="none" w:sz="0" w:space="0" w:color="auto"/>
                    <w:right w:val="none" w:sz="0" w:space="0" w:color="auto"/>
                  </w:divBdr>
                  <w:divsChild>
                    <w:div w:id="14118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12005">
      <w:bodyDiv w:val="1"/>
      <w:marLeft w:val="0"/>
      <w:marRight w:val="0"/>
      <w:marTop w:val="0"/>
      <w:marBottom w:val="0"/>
      <w:divBdr>
        <w:top w:val="none" w:sz="0" w:space="0" w:color="auto"/>
        <w:left w:val="none" w:sz="0" w:space="0" w:color="auto"/>
        <w:bottom w:val="none" w:sz="0" w:space="0" w:color="auto"/>
        <w:right w:val="none" w:sz="0" w:space="0" w:color="auto"/>
      </w:divBdr>
      <w:divsChild>
        <w:div w:id="53892312">
          <w:marLeft w:val="0"/>
          <w:marRight w:val="0"/>
          <w:marTop w:val="0"/>
          <w:marBottom w:val="0"/>
          <w:divBdr>
            <w:top w:val="none" w:sz="0" w:space="0" w:color="auto"/>
            <w:left w:val="none" w:sz="0" w:space="0" w:color="auto"/>
            <w:bottom w:val="none" w:sz="0" w:space="0" w:color="auto"/>
            <w:right w:val="none" w:sz="0" w:space="0" w:color="auto"/>
          </w:divBdr>
          <w:divsChild>
            <w:div w:id="301544195">
              <w:marLeft w:val="0"/>
              <w:marRight w:val="0"/>
              <w:marTop w:val="0"/>
              <w:marBottom w:val="0"/>
              <w:divBdr>
                <w:top w:val="none" w:sz="0" w:space="0" w:color="auto"/>
                <w:left w:val="none" w:sz="0" w:space="0" w:color="auto"/>
                <w:bottom w:val="none" w:sz="0" w:space="0" w:color="auto"/>
                <w:right w:val="none" w:sz="0" w:space="0" w:color="auto"/>
              </w:divBdr>
              <w:divsChild>
                <w:div w:id="1750302432">
                  <w:marLeft w:val="0"/>
                  <w:marRight w:val="0"/>
                  <w:marTop w:val="0"/>
                  <w:marBottom w:val="0"/>
                  <w:divBdr>
                    <w:top w:val="none" w:sz="0" w:space="0" w:color="auto"/>
                    <w:left w:val="none" w:sz="0" w:space="0" w:color="auto"/>
                    <w:bottom w:val="none" w:sz="0" w:space="0" w:color="auto"/>
                    <w:right w:val="none" w:sz="0" w:space="0" w:color="auto"/>
                  </w:divBdr>
                  <w:divsChild>
                    <w:div w:id="19077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5904">
      <w:bodyDiv w:val="1"/>
      <w:marLeft w:val="0"/>
      <w:marRight w:val="0"/>
      <w:marTop w:val="0"/>
      <w:marBottom w:val="0"/>
      <w:divBdr>
        <w:top w:val="none" w:sz="0" w:space="0" w:color="auto"/>
        <w:left w:val="none" w:sz="0" w:space="0" w:color="auto"/>
        <w:bottom w:val="none" w:sz="0" w:space="0" w:color="auto"/>
        <w:right w:val="none" w:sz="0" w:space="0" w:color="auto"/>
      </w:divBdr>
      <w:divsChild>
        <w:div w:id="539442951">
          <w:marLeft w:val="0"/>
          <w:marRight w:val="0"/>
          <w:marTop w:val="0"/>
          <w:marBottom w:val="0"/>
          <w:divBdr>
            <w:top w:val="none" w:sz="0" w:space="0" w:color="auto"/>
            <w:left w:val="none" w:sz="0" w:space="0" w:color="auto"/>
            <w:bottom w:val="none" w:sz="0" w:space="0" w:color="auto"/>
            <w:right w:val="none" w:sz="0" w:space="0" w:color="auto"/>
          </w:divBdr>
          <w:divsChild>
            <w:div w:id="1286543492">
              <w:marLeft w:val="0"/>
              <w:marRight w:val="0"/>
              <w:marTop w:val="0"/>
              <w:marBottom w:val="0"/>
              <w:divBdr>
                <w:top w:val="none" w:sz="0" w:space="0" w:color="auto"/>
                <w:left w:val="none" w:sz="0" w:space="0" w:color="auto"/>
                <w:bottom w:val="none" w:sz="0" w:space="0" w:color="auto"/>
                <w:right w:val="none" w:sz="0" w:space="0" w:color="auto"/>
              </w:divBdr>
              <w:divsChild>
                <w:div w:id="20185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6320">
      <w:bodyDiv w:val="1"/>
      <w:marLeft w:val="0"/>
      <w:marRight w:val="0"/>
      <w:marTop w:val="0"/>
      <w:marBottom w:val="0"/>
      <w:divBdr>
        <w:top w:val="none" w:sz="0" w:space="0" w:color="auto"/>
        <w:left w:val="none" w:sz="0" w:space="0" w:color="auto"/>
        <w:bottom w:val="none" w:sz="0" w:space="0" w:color="auto"/>
        <w:right w:val="none" w:sz="0" w:space="0" w:color="auto"/>
      </w:divBdr>
    </w:div>
    <w:div w:id="2133280959">
      <w:bodyDiv w:val="1"/>
      <w:marLeft w:val="0"/>
      <w:marRight w:val="0"/>
      <w:marTop w:val="0"/>
      <w:marBottom w:val="0"/>
      <w:divBdr>
        <w:top w:val="none" w:sz="0" w:space="0" w:color="auto"/>
        <w:left w:val="none" w:sz="0" w:space="0" w:color="auto"/>
        <w:bottom w:val="none" w:sz="0" w:space="0" w:color="auto"/>
        <w:right w:val="none" w:sz="0" w:space="0" w:color="auto"/>
      </w:divBdr>
      <w:divsChild>
        <w:div w:id="435297252">
          <w:marLeft w:val="0"/>
          <w:marRight w:val="0"/>
          <w:marTop w:val="0"/>
          <w:marBottom w:val="0"/>
          <w:divBdr>
            <w:top w:val="none" w:sz="0" w:space="0" w:color="auto"/>
            <w:left w:val="none" w:sz="0" w:space="0" w:color="auto"/>
            <w:bottom w:val="none" w:sz="0" w:space="0" w:color="auto"/>
            <w:right w:val="none" w:sz="0" w:space="0" w:color="auto"/>
          </w:divBdr>
          <w:divsChild>
            <w:div w:id="1462116051">
              <w:marLeft w:val="0"/>
              <w:marRight w:val="0"/>
              <w:marTop w:val="0"/>
              <w:marBottom w:val="0"/>
              <w:divBdr>
                <w:top w:val="none" w:sz="0" w:space="0" w:color="auto"/>
                <w:left w:val="none" w:sz="0" w:space="0" w:color="auto"/>
                <w:bottom w:val="none" w:sz="0" w:space="0" w:color="auto"/>
                <w:right w:val="none" w:sz="0" w:space="0" w:color="auto"/>
              </w:divBdr>
              <w:divsChild>
                <w:div w:id="1471752157">
                  <w:marLeft w:val="0"/>
                  <w:marRight w:val="0"/>
                  <w:marTop w:val="0"/>
                  <w:marBottom w:val="0"/>
                  <w:divBdr>
                    <w:top w:val="none" w:sz="0" w:space="0" w:color="auto"/>
                    <w:left w:val="none" w:sz="0" w:space="0" w:color="auto"/>
                    <w:bottom w:val="none" w:sz="0" w:space="0" w:color="auto"/>
                    <w:right w:val="none" w:sz="0" w:space="0" w:color="auto"/>
                  </w:divBdr>
                  <w:divsChild>
                    <w:div w:id="1909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biehowlett/Library/Containers/com.microsoft.Word/Data/Library/Application%20Support/Microsoft/Office/16.0/DTS/en-GB%7b3717F65B-5122-E54D-A02C-8A4C6B8BE137%7d/%7bD9CE8794-2215-A84F-BFDF-B84D7BB8A933%7dtf100020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7F3129B8BAFA4B85D24C6673CF9FC4"/>
        <w:category>
          <w:name w:val="General"/>
          <w:gallery w:val="placeholder"/>
        </w:category>
        <w:types>
          <w:type w:val="bbPlcHdr"/>
        </w:types>
        <w:behaviors>
          <w:behavior w:val="content"/>
        </w:behaviors>
        <w:guid w:val="{3A67AD03-78CB-5946-972C-8223F31109A6}"/>
      </w:docPartPr>
      <w:docPartBody>
        <w:p w:rsidR="001464E6" w:rsidRDefault="001464E6" w:rsidP="001464E6">
          <w:pPr>
            <w:pStyle w:val="607F3129B8BAFA4B85D24C6673CF9FC4"/>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56"/>
    <w:rsid w:val="001464E6"/>
    <w:rsid w:val="002A4978"/>
    <w:rsid w:val="00763186"/>
    <w:rsid w:val="009D1E4C"/>
    <w:rsid w:val="00B30A56"/>
    <w:rsid w:val="00BA49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A56"/>
    <w:rPr>
      <w:color w:val="808080"/>
    </w:rPr>
  </w:style>
  <w:style w:type="paragraph" w:customStyle="1" w:styleId="321569B8CF6FF547B526228EEC3154F0">
    <w:name w:val="321569B8CF6FF547B526228EEC3154F0"/>
    <w:rsid w:val="00B30A56"/>
  </w:style>
  <w:style w:type="paragraph" w:customStyle="1" w:styleId="360A25DFCC9BCA40801EB6928A64D26F">
    <w:name w:val="360A25DFCC9BCA40801EB6928A64D26F"/>
    <w:rsid w:val="001464E6"/>
  </w:style>
  <w:style w:type="paragraph" w:customStyle="1" w:styleId="607F3129B8BAFA4B85D24C6673CF9FC4">
    <w:name w:val="607F3129B8BAFA4B85D24C6673CF9FC4"/>
    <w:rsid w:val="00146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dvantage Brochur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FD3705-386E-A54A-9A9A-A48E4B279DC4}">
  <ds:schemaRefs>
    <ds:schemaRef ds:uri="http://schemas.openxmlformats.org/officeDocument/2006/bibliography"/>
  </ds:schemaRefs>
</ds:datastoreItem>
</file>

<file path=customXml/itemProps4.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{D9CE8794-2215-A84F-BFDF-B84D7BB8A933}tf10002089.dotx</Template>
  <TotalTime>7</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COVID-19 Return to Workplace Safely, June 2020</dc:creator>
  <cp:keywords/>
  <dc:description/>
  <cp:lastModifiedBy>Debbie Howlett</cp:lastModifiedBy>
  <cp:revision>4</cp:revision>
  <cp:lastPrinted>2020-05-16T08:27:00Z</cp:lastPrinted>
  <dcterms:created xsi:type="dcterms:W3CDTF">2020-07-03T09:33:00Z</dcterms:created>
  <dcterms:modified xsi:type="dcterms:W3CDTF">2020-07-03T10:10:00Z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